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9D1B2" w14:textId="4C2DC61A" w:rsidR="00F41886" w:rsidRPr="008F64C6" w:rsidRDefault="008F64C6">
      <w:pPr>
        <w:rPr>
          <w:i/>
        </w:rPr>
      </w:pPr>
      <w:r>
        <w:rPr>
          <w:rStyle w:val="Strong"/>
          <w:rFonts w:ascii="Roboto" w:hAnsi="Roboto"/>
          <w:color w:val="FF0000"/>
          <w:szCs w:val="28"/>
        </w:rPr>
        <w:t xml:space="preserve"> </w:t>
      </w:r>
      <w:r w:rsidRPr="000E516E">
        <w:rPr>
          <w:rStyle w:val="Strong"/>
          <w:b w:val="0"/>
          <w:color w:val="000000"/>
        </w:rPr>
        <w:t>Số</w:t>
      </w:r>
      <w:r w:rsidR="005E1FF0">
        <w:rPr>
          <w:rStyle w:val="Strong"/>
          <w:b w:val="0"/>
          <w:color w:val="000000"/>
        </w:rPr>
        <w:t xml:space="preserve"> 136</w:t>
      </w:r>
      <w:bookmarkStart w:id="0" w:name="_GoBack"/>
      <w:bookmarkEnd w:id="0"/>
      <w:r w:rsidRPr="000E516E">
        <w:rPr>
          <w:rStyle w:val="Strong"/>
          <w:b w:val="0"/>
          <w:color w:val="000000"/>
        </w:rPr>
        <w:t xml:space="preserve">/ CKDC- MNĐT  </w:t>
      </w:r>
      <w:r>
        <w:rPr>
          <w:rStyle w:val="Strong"/>
          <w:b w:val="0"/>
          <w:color w:val="000000"/>
        </w:rPr>
        <w:t xml:space="preserve">                                      </w:t>
      </w:r>
      <w:r w:rsidRPr="008F64C6">
        <w:rPr>
          <w:rStyle w:val="Strong"/>
          <w:b w:val="0"/>
          <w:i/>
          <w:color w:val="000000"/>
        </w:rPr>
        <w:t>Đô Thành, ngày 12/12/2024</w:t>
      </w:r>
    </w:p>
    <w:tbl>
      <w:tblPr>
        <w:tblStyle w:val="TableGrid"/>
        <w:tblpPr w:leftFromText="180" w:rightFromText="180" w:vertAnchor="page" w:horzAnchor="page" w:tblpX="1117" w:tblpY="1105"/>
        <w:tblW w:w="10632" w:type="dxa"/>
        <w:tblBorders>
          <w:top w:val="none" w:sz="0" w:space="0" w:color="auto"/>
        </w:tblBorders>
        <w:tblLook w:val="04A0" w:firstRow="1" w:lastRow="0" w:firstColumn="1" w:lastColumn="0" w:noHBand="0" w:noVBand="1"/>
      </w:tblPr>
      <w:tblGrid>
        <w:gridCol w:w="4395"/>
        <w:gridCol w:w="6237"/>
      </w:tblGrid>
      <w:tr w:rsidR="00360DAA" w14:paraId="3300F8A6" w14:textId="77777777" w:rsidTr="008C7E82">
        <w:tc>
          <w:tcPr>
            <w:tcW w:w="4395" w:type="dxa"/>
          </w:tcPr>
          <w:p w14:paraId="41662C5A" w14:textId="77777777" w:rsidR="00360DAA" w:rsidRPr="000D732B" w:rsidRDefault="00360DAA" w:rsidP="008C7E82">
            <w:pPr>
              <w:spacing w:before="120" w:after="120" w:line="101" w:lineRule="atLeast"/>
              <w:jc w:val="both"/>
              <w:rPr>
                <w:rFonts w:eastAsia="Times New Roman" w:cs="Times New Roman"/>
                <w:b/>
                <w:bCs/>
                <w:color w:val="000000"/>
                <w:sz w:val="24"/>
                <w:szCs w:val="24"/>
              </w:rPr>
            </w:pPr>
            <w:r w:rsidRPr="000D732B">
              <w:rPr>
                <w:rFonts w:eastAsia="Times New Roman" w:cs="Times New Roman"/>
                <w:b/>
                <w:bCs/>
                <w:color w:val="000000"/>
                <w:sz w:val="24"/>
                <w:szCs w:val="24"/>
              </w:rPr>
              <w:t>PHÒNG GD&amp;ĐT YÊN THÀNH</w:t>
            </w:r>
          </w:p>
          <w:p w14:paraId="07C04FB1" w14:textId="40C2C06B" w:rsidR="00360DAA" w:rsidRPr="000D732B" w:rsidRDefault="00360DAA" w:rsidP="008C7E82">
            <w:pPr>
              <w:spacing w:before="120" w:after="120" w:line="101" w:lineRule="atLeast"/>
              <w:jc w:val="both"/>
              <w:rPr>
                <w:rFonts w:eastAsia="Times New Roman" w:cs="Times New Roman"/>
                <w:b/>
                <w:bCs/>
                <w:color w:val="000000"/>
                <w:sz w:val="24"/>
                <w:szCs w:val="24"/>
              </w:rPr>
            </w:pPr>
            <w:r w:rsidRPr="000D732B">
              <w:rPr>
                <w:rFonts w:eastAsia="Times New Roman" w:cs="Times New Roman"/>
                <w:b/>
                <w:bCs/>
                <w:color w:val="000000"/>
                <w:sz w:val="24"/>
                <w:szCs w:val="24"/>
              </w:rPr>
              <w:t xml:space="preserve">TRƯỜNG MN </w:t>
            </w:r>
            <w:r w:rsidR="00442C58" w:rsidRPr="000D732B">
              <w:rPr>
                <w:rFonts w:eastAsia="Times New Roman" w:cs="Times New Roman"/>
                <w:b/>
                <w:bCs/>
                <w:color w:val="000000"/>
                <w:sz w:val="24"/>
                <w:szCs w:val="24"/>
              </w:rPr>
              <w:t>ĐÔ</w:t>
            </w:r>
            <w:r w:rsidRPr="000D732B">
              <w:rPr>
                <w:rFonts w:eastAsia="Times New Roman" w:cs="Times New Roman"/>
                <w:b/>
                <w:bCs/>
                <w:color w:val="000000"/>
                <w:sz w:val="24"/>
                <w:szCs w:val="24"/>
              </w:rPr>
              <w:t xml:space="preserve"> THÀNH</w:t>
            </w:r>
          </w:p>
        </w:tc>
        <w:tc>
          <w:tcPr>
            <w:tcW w:w="6237" w:type="dxa"/>
          </w:tcPr>
          <w:p w14:paraId="77BDE85A" w14:textId="77777777" w:rsidR="00360DAA" w:rsidRPr="000D732B" w:rsidRDefault="00360DAA" w:rsidP="008C7E82">
            <w:pPr>
              <w:spacing w:before="120" w:after="120" w:line="101" w:lineRule="atLeast"/>
              <w:jc w:val="both"/>
              <w:rPr>
                <w:rFonts w:eastAsia="Times New Roman" w:cs="Times New Roman"/>
                <w:b/>
                <w:bCs/>
                <w:color w:val="000000"/>
                <w:sz w:val="24"/>
                <w:szCs w:val="24"/>
              </w:rPr>
            </w:pPr>
            <w:r w:rsidRPr="000D732B">
              <w:rPr>
                <w:rFonts w:eastAsia="Times New Roman" w:cs="Times New Roman"/>
                <w:b/>
                <w:bCs/>
                <w:color w:val="000000"/>
                <w:sz w:val="24"/>
                <w:szCs w:val="24"/>
              </w:rPr>
              <w:t>CỘNG HÒA CHỦ NGHĨA XÃ HỘI VIỆT NAM</w:t>
            </w:r>
          </w:p>
          <w:p w14:paraId="4B87C798" w14:textId="77777777" w:rsidR="00360DAA" w:rsidRPr="000D732B" w:rsidRDefault="008C7E82" w:rsidP="008C7E82">
            <w:pPr>
              <w:spacing w:before="120" w:after="120" w:line="101" w:lineRule="atLeast"/>
              <w:jc w:val="both"/>
              <w:rPr>
                <w:rFonts w:eastAsia="Times New Roman" w:cs="Times New Roman"/>
                <w:b/>
                <w:bCs/>
                <w:color w:val="000000"/>
                <w:sz w:val="24"/>
                <w:szCs w:val="24"/>
              </w:rPr>
            </w:pPr>
            <w:r w:rsidRPr="000D732B">
              <w:rPr>
                <w:rFonts w:eastAsia="Times New Roman" w:cs="Times New Roman"/>
                <w:b/>
                <w:bCs/>
                <w:color w:val="000000"/>
                <w:sz w:val="24"/>
                <w:szCs w:val="24"/>
              </w:rPr>
              <w:t xml:space="preserve">               </w:t>
            </w:r>
            <w:r w:rsidR="00360DAA" w:rsidRPr="000D732B">
              <w:rPr>
                <w:rFonts w:eastAsia="Times New Roman" w:cs="Times New Roman"/>
                <w:b/>
                <w:bCs/>
                <w:color w:val="000000"/>
                <w:sz w:val="24"/>
                <w:szCs w:val="24"/>
              </w:rPr>
              <w:t>Độc lập – Tự do – Hạnh phúc</w:t>
            </w:r>
          </w:p>
        </w:tc>
      </w:tr>
    </w:tbl>
    <w:p w14:paraId="7C0F31F4" w14:textId="5C9077F2" w:rsidR="00360DAA" w:rsidRPr="004F256A" w:rsidRDefault="003017F8" w:rsidP="003017F8">
      <w:pPr>
        <w:shd w:val="clear" w:color="auto" w:fill="FFFFFF"/>
        <w:spacing w:after="0" w:line="234" w:lineRule="atLeast"/>
        <w:rPr>
          <w:rFonts w:eastAsia="Times New Roman" w:cs="Times New Roman"/>
          <w:color w:val="000000"/>
          <w:szCs w:val="28"/>
        </w:rPr>
      </w:pPr>
      <w:bookmarkStart w:id="1" w:name="chuong_pl_1"/>
      <w:r>
        <w:rPr>
          <w:rFonts w:eastAsia="Times New Roman" w:cs="Times New Roman"/>
          <w:b/>
          <w:bCs/>
          <w:color w:val="000000"/>
          <w:szCs w:val="28"/>
        </w:rPr>
        <w:t xml:space="preserve">                                              </w:t>
      </w:r>
      <w:r w:rsidR="00B05005">
        <w:rPr>
          <w:rFonts w:eastAsia="Times New Roman" w:cs="Times New Roman"/>
          <w:b/>
          <w:bCs/>
          <w:color w:val="000000"/>
          <w:szCs w:val="28"/>
        </w:rPr>
        <w:t xml:space="preserve">              </w:t>
      </w:r>
      <w:r>
        <w:rPr>
          <w:rFonts w:eastAsia="Times New Roman" w:cs="Times New Roman"/>
          <w:b/>
          <w:bCs/>
          <w:color w:val="000000"/>
          <w:szCs w:val="28"/>
        </w:rPr>
        <w:t xml:space="preserve">  </w:t>
      </w:r>
      <w:r w:rsidR="00360DAA" w:rsidRPr="004F256A">
        <w:rPr>
          <w:rFonts w:eastAsia="Times New Roman" w:cs="Times New Roman"/>
          <w:b/>
          <w:bCs/>
          <w:color w:val="000000"/>
          <w:szCs w:val="28"/>
        </w:rPr>
        <w:t>PHỤ LỤC I</w:t>
      </w:r>
      <w:bookmarkEnd w:id="1"/>
    </w:p>
    <w:p w14:paraId="6DFC65EF" w14:textId="2BE24892" w:rsidR="000F160C" w:rsidRDefault="00360DAA" w:rsidP="008C7E82">
      <w:pPr>
        <w:shd w:val="clear" w:color="auto" w:fill="FFFFFF"/>
        <w:spacing w:after="0" w:line="234" w:lineRule="atLeast"/>
        <w:jc w:val="center"/>
        <w:rPr>
          <w:rFonts w:eastAsia="Times New Roman" w:cs="Times New Roman"/>
          <w:color w:val="000000"/>
          <w:szCs w:val="28"/>
        </w:rPr>
      </w:pPr>
      <w:bookmarkStart w:id="2" w:name="chuong_pl_1_name"/>
      <w:r w:rsidRPr="008C7E82">
        <w:rPr>
          <w:rFonts w:eastAsia="Times New Roman" w:cs="Times New Roman"/>
          <w:b/>
          <w:color w:val="000000"/>
          <w:szCs w:val="28"/>
        </w:rPr>
        <w:t xml:space="preserve">MẪU BÁO CÁO THƯỜNG NIÊN CỦA </w:t>
      </w:r>
      <w:r w:rsidR="00FB75C7">
        <w:rPr>
          <w:rFonts w:eastAsia="Times New Roman" w:cs="Times New Roman"/>
          <w:b/>
          <w:color w:val="000000"/>
          <w:szCs w:val="28"/>
        </w:rPr>
        <w:t>TRƯỜNG MẦM NON ĐÔ</w:t>
      </w:r>
      <w:r w:rsidR="000F160C" w:rsidRPr="008C7E82">
        <w:rPr>
          <w:rFonts w:eastAsia="Times New Roman" w:cs="Times New Roman"/>
          <w:b/>
          <w:color w:val="000000"/>
          <w:szCs w:val="28"/>
        </w:rPr>
        <w:t xml:space="preserve"> THÀNH</w:t>
      </w:r>
      <w:r w:rsidRPr="008C7E82">
        <w:rPr>
          <w:rFonts w:eastAsia="Times New Roman" w:cs="Times New Roman"/>
          <w:b/>
          <w:color w:val="000000"/>
          <w:szCs w:val="28"/>
        </w:rPr>
        <w:t xml:space="preserve"> THỰC HIỆN CHƯƠNG TRÌNH GIÁO DỤC MẦM NON</w:t>
      </w:r>
      <w:r w:rsidRPr="004F256A">
        <w:rPr>
          <w:rFonts w:eastAsia="Times New Roman" w:cs="Times New Roman"/>
          <w:color w:val="000000"/>
          <w:szCs w:val="28"/>
        </w:rPr>
        <w:t>,</w:t>
      </w:r>
      <w:bookmarkEnd w:id="2"/>
    </w:p>
    <w:p w14:paraId="06DF6B41" w14:textId="77777777" w:rsidR="00360DAA" w:rsidRPr="004F256A" w:rsidRDefault="00360DAA" w:rsidP="00AF1977">
      <w:pPr>
        <w:shd w:val="clear" w:color="auto" w:fill="FFFFFF"/>
        <w:spacing w:after="0" w:line="234" w:lineRule="atLeast"/>
        <w:jc w:val="both"/>
        <w:rPr>
          <w:rFonts w:eastAsia="Times New Roman" w:cs="Times New Roman"/>
          <w:color w:val="000000"/>
          <w:szCs w:val="28"/>
        </w:rPr>
      </w:pPr>
      <w:r w:rsidRPr="004F256A">
        <w:rPr>
          <w:rFonts w:eastAsia="Times New Roman" w:cs="Times New Roman"/>
          <w:i/>
          <w:iCs/>
          <w:color w:val="000000"/>
          <w:szCs w:val="28"/>
        </w:rPr>
        <w:t>(Kèm theo Thông tư số 09/2024/TT-BGDĐT ngày 03 tháng 06 năm 2024 của Bộ trưởng Bộ Giáo dục và Đào tạo)</w:t>
      </w:r>
    </w:p>
    <w:p w14:paraId="70EEF07A" w14:textId="09D824F0" w:rsidR="00924993" w:rsidRDefault="00360DAA" w:rsidP="003017F8">
      <w:pPr>
        <w:shd w:val="clear" w:color="auto" w:fill="FFFFFF"/>
        <w:spacing w:before="120" w:after="120" w:line="234" w:lineRule="atLeast"/>
        <w:jc w:val="center"/>
        <w:rPr>
          <w:rFonts w:eastAsia="Times New Roman" w:cs="Times New Roman"/>
          <w:color w:val="000000"/>
          <w:szCs w:val="28"/>
        </w:rPr>
      </w:pPr>
      <w:r w:rsidRPr="004F256A">
        <w:rPr>
          <w:rFonts w:eastAsia="Times New Roman" w:cs="Times New Roman"/>
          <w:b/>
          <w:bCs/>
          <w:color w:val="000000"/>
          <w:szCs w:val="28"/>
        </w:rPr>
        <w:t>BÁO CÁO THƯỜNG NIÊN</w:t>
      </w:r>
      <w:r w:rsidRPr="004F256A">
        <w:rPr>
          <w:rFonts w:eastAsia="Times New Roman" w:cs="Times New Roman"/>
          <w:b/>
          <w:bCs/>
          <w:color w:val="000000"/>
          <w:szCs w:val="28"/>
        </w:rPr>
        <w:br/>
        <w:t>Năm: 2024</w:t>
      </w:r>
    </w:p>
    <w:p w14:paraId="198C69FD" w14:textId="77777777" w:rsidR="00360DAA" w:rsidRPr="00A6678A" w:rsidRDefault="00526C61" w:rsidP="00AF1977">
      <w:pPr>
        <w:shd w:val="clear" w:color="auto" w:fill="FFFFFF"/>
        <w:spacing w:before="120" w:after="120" w:line="234" w:lineRule="atLeast"/>
        <w:jc w:val="both"/>
        <w:rPr>
          <w:rFonts w:eastAsia="Times New Roman" w:cs="Times New Roman"/>
          <w:color w:val="000000"/>
          <w:szCs w:val="28"/>
        </w:rPr>
      </w:pPr>
      <w:r>
        <w:rPr>
          <w:rFonts w:eastAsia="Times New Roman" w:cs="Times New Roman"/>
          <w:b/>
          <w:bCs/>
          <w:color w:val="000000"/>
          <w:szCs w:val="28"/>
        </w:rPr>
        <w:t xml:space="preserve"> </w:t>
      </w:r>
      <w:r w:rsidR="00360DAA" w:rsidRPr="00A6678A">
        <w:rPr>
          <w:rFonts w:eastAsia="Times New Roman" w:cs="Times New Roman"/>
          <w:b/>
          <w:bCs/>
          <w:color w:val="000000"/>
          <w:szCs w:val="28"/>
        </w:rPr>
        <w:t>I. THÔNG TIN CHUNG</w:t>
      </w:r>
    </w:p>
    <w:p w14:paraId="3ACAD784" w14:textId="71452D26" w:rsidR="00360DAA" w:rsidRPr="008827B9" w:rsidRDefault="00360DAA" w:rsidP="00AF1977">
      <w:pPr>
        <w:shd w:val="clear" w:color="auto" w:fill="FFFFFF"/>
        <w:spacing w:before="120" w:after="120" w:line="101" w:lineRule="atLeast"/>
        <w:jc w:val="both"/>
        <w:rPr>
          <w:rFonts w:eastAsia="Times New Roman" w:cs="Times New Roman"/>
          <w:color w:val="000000"/>
          <w:szCs w:val="28"/>
        </w:rPr>
      </w:pPr>
      <w:r w:rsidRPr="008827B9">
        <w:rPr>
          <w:rFonts w:eastAsia="Times New Roman" w:cs="Times New Roman"/>
          <w:b/>
          <w:i/>
          <w:color w:val="000000"/>
          <w:szCs w:val="28"/>
        </w:rPr>
        <w:t xml:space="preserve">1. </w:t>
      </w:r>
      <w:r w:rsidR="008827B9" w:rsidRPr="008827B9">
        <w:rPr>
          <w:rFonts w:eastAsia="Times New Roman" w:cs="Times New Roman"/>
          <w:b/>
          <w:i/>
          <w:color w:val="000000"/>
          <w:szCs w:val="28"/>
        </w:rPr>
        <w:t xml:space="preserve">Tên trường: </w:t>
      </w:r>
      <w:r w:rsidR="008827B9">
        <w:rPr>
          <w:rFonts w:eastAsia="Times New Roman" w:cs="Times New Roman"/>
          <w:color w:val="000000"/>
          <w:szCs w:val="28"/>
        </w:rPr>
        <w:t xml:space="preserve">Trường mầm non </w:t>
      </w:r>
      <w:r w:rsidR="00442C58">
        <w:rPr>
          <w:rFonts w:eastAsia="Times New Roman" w:cs="Times New Roman"/>
          <w:color w:val="000000"/>
          <w:szCs w:val="28"/>
        </w:rPr>
        <w:t>Đô</w:t>
      </w:r>
      <w:r w:rsidR="008827B9">
        <w:rPr>
          <w:rFonts w:eastAsia="Times New Roman" w:cs="Times New Roman"/>
          <w:color w:val="000000"/>
          <w:szCs w:val="28"/>
        </w:rPr>
        <w:t xml:space="preserve"> Thành</w:t>
      </w:r>
    </w:p>
    <w:p w14:paraId="12BABD2B" w14:textId="4434EC40" w:rsidR="00360DAA" w:rsidRPr="008827B9" w:rsidRDefault="008827B9" w:rsidP="00AF1977">
      <w:pPr>
        <w:shd w:val="clear" w:color="auto" w:fill="FFFFFF"/>
        <w:spacing w:before="120" w:after="120" w:line="101" w:lineRule="atLeast"/>
        <w:jc w:val="both"/>
        <w:rPr>
          <w:rFonts w:eastAsia="Times New Roman" w:cs="Times New Roman"/>
          <w:color w:val="000000"/>
          <w:szCs w:val="28"/>
        </w:rPr>
      </w:pPr>
      <w:r>
        <w:rPr>
          <w:rFonts w:eastAsia="Times New Roman" w:cs="Times New Roman"/>
          <w:b/>
          <w:i/>
          <w:color w:val="000000"/>
          <w:szCs w:val="28"/>
        </w:rPr>
        <w:t xml:space="preserve">2. Địa chỉ: </w:t>
      </w:r>
      <w:r>
        <w:rPr>
          <w:rFonts w:eastAsia="Times New Roman" w:cs="Times New Roman"/>
          <w:color w:val="000000"/>
          <w:szCs w:val="28"/>
        </w:rPr>
        <w:t xml:space="preserve">Xóm </w:t>
      </w:r>
      <w:r w:rsidR="00442C58">
        <w:rPr>
          <w:rFonts w:eastAsia="Times New Roman" w:cs="Times New Roman"/>
          <w:color w:val="000000"/>
          <w:szCs w:val="28"/>
        </w:rPr>
        <w:t>Bắc vực</w:t>
      </w:r>
      <w:r>
        <w:rPr>
          <w:rFonts w:eastAsia="Times New Roman" w:cs="Times New Roman"/>
          <w:color w:val="000000"/>
          <w:szCs w:val="28"/>
        </w:rPr>
        <w:t xml:space="preserve">, xã </w:t>
      </w:r>
      <w:r w:rsidR="00442C58">
        <w:rPr>
          <w:rFonts w:eastAsia="Times New Roman" w:cs="Times New Roman"/>
          <w:color w:val="000000"/>
          <w:szCs w:val="28"/>
        </w:rPr>
        <w:t>Đô</w:t>
      </w:r>
      <w:r>
        <w:rPr>
          <w:rFonts w:eastAsia="Times New Roman" w:cs="Times New Roman"/>
          <w:color w:val="000000"/>
          <w:szCs w:val="28"/>
        </w:rPr>
        <w:t>Thành, huyện Yên Thành, tỉnh Nghệ An</w:t>
      </w:r>
    </w:p>
    <w:p w14:paraId="20F7E8C6" w14:textId="77777777" w:rsidR="00360DAA" w:rsidRDefault="00360DAA" w:rsidP="00AF1977">
      <w:pPr>
        <w:shd w:val="clear" w:color="auto" w:fill="FFFFFF"/>
        <w:spacing w:before="120" w:after="120" w:line="101" w:lineRule="atLeast"/>
        <w:jc w:val="both"/>
        <w:rPr>
          <w:rFonts w:eastAsia="Times New Roman" w:cs="Times New Roman"/>
          <w:color w:val="000000"/>
          <w:szCs w:val="28"/>
        </w:rPr>
      </w:pPr>
      <w:r w:rsidRPr="008827B9">
        <w:rPr>
          <w:rFonts w:eastAsia="Times New Roman" w:cs="Times New Roman"/>
          <w:b/>
          <w:i/>
          <w:color w:val="000000"/>
          <w:szCs w:val="28"/>
        </w:rPr>
        <w:t>3. Loại hình của cơ sở giáo dục</w:t>
      </w:r>
      <w:r w:rsidR="008827B9">
        <w:rPr>
          <w:rFonts w:eastAsia="Times New Roman" w:cs="Times New Roman"/>
          <w:b/>
          <w:i/>
          <w:color w:val="000000"/>
          <w:szCs w:val="28"/>
        </w:rPr>
        <w:t xml:space="preserve">: </w:t>
      </w:r>
      <w:r w:rsidR="008827B9">
        <w:rPr>
          <w:rFonts w:eastAsia="Times New Roman" w:cs="Times New Roman"/>
          <w:color w:val="000000"/>
          <w:szCs w:val="28"/>
        </w:rPr>
        <w:t>Trường hoạt động theo quy chế tổ chức của trường công lập</w:t>
      </w:r>
    </w:p>
    <w:p w14:paraId="61A9B8B6" w14:textId="2C20F570" w:rsidR="001333F8" w:rsidRPr="008827B9" w:rsidRDefault="001333F8" w:rsidP="00AF1977">
      <w:pPr>
        <w:shd w:val="clear" w:color="auto" w:fill="FFFFFF"/>
        <w:spacing w:before="120" w:after="120" w:line="101" w:lineRule="atLeast"/>
        <w:jc w:val="both"/>
        <w:rPr>
          <w:rFonts w:eastAsia="Times New Roman" w:cs="Times New Roman"/>
          <w:color w:val="000000"/>
          <w:szCs w:val="28"/>
        </w:rPr>
      </w:pPr>
      <w:r>
        <w:rPr>
          <w:rFonts w:eastAsia="Times New Roman" w:cs="Times New Roman"/>
          <w:color w:val="000000"/>
          <w:szCs w:val="28"/>
        </w:rPr>
        <w:t>- Địa chỉ Email: mn</w:t>
      </w:r>
      <w:r w:rsidR="00442C58">
        <w:rPr>
          <w:rFonts w:eastAsia="Times New Roman" w:cs="Times New Roman"/>
          <w:color w:val="000000"/>
          <w:szCs w:val="28"/>
        </w:rPr>
        <w:t>do</w:t>
      </w:r>
      <w:r>
        <w:rPr>
          <w:rFonts w:eastAsia="Times New Roman" w:cs="Times New Roman"/>
          <w:color w:val="000000"/>
          <w:szCs w:val="28"/>
        </w:rPr>
        <w:t>thanh.yt@nghean.edu.vn</w:t>
      </w:r>
    </w:p>
    <w:p w14:paraId="47201494" w14:textId="77777777" w:rsidR="00360DAA" w:rsidRDefault="00360DAA" w:rsidP="00AF1977">
      <w:pPr>
        <w:shd w:val="clear" w:color="auto" w:fill="FFFFFF"/>
        <w:spacing w:before="120" w:after="120" w:line="101" w:lineRule="atLeast"/>
        <w:jc w:val="both"/>
        <w:rPr>
          <w:rFonts w:eastAsia="Times New Roman" w:cs="Times New Roman"/>
          <w:b/>
          <w:i/>
          <w:color w:val="000000"/>
          <w:szCs w:val="28"/>
        </w:rPr>
      </w:pPr>
      <w:r w:rsidRPr="009C0F7B">
        <w:rPr>
          <w:rFonts w:eastAsia="Times New Roman" w:cs="Times New Roman"/>
          <w:b/>
          <w:i/>
          <w:color w:val="000000"/>
          <w:szCs w:val="28"/>
        </w:rPr>
        <w:t xml:space="preserve">4. Sứ mạng, tầm nhìn, mục tiêu của </w:t>
      </w:r>
      <w:r w:rsidR="009C0F7B">
        <w:rPr>
          <w:rFonts w:eastAsia="Times New Roman" w:cs="Times New Roman"/>
          <w:b/>
          <w:i/>
          <w:color w:val="000000"/>
          <w:szCs w:val="28"/>
        </w:rPr>
        <w:t>đơn vị</w:t>
      </w:r>
      <w:r w:rsidRPr="009C0F7B">
        <w:rPr>
          <w:rFonts w:eastAsia="Times New Roman" w:cs="Times New Roman"/>
          <w:b/>
          <w:i/>
          <w:color w:val="000000"/>
          <w:szCs w:val="28"/>
        </w:rPr>
        <w:t>.</w:t>
      </w:r>
    </w:p>
    <w:p w14:paraId="34C25246" w14:textId="77777777" w:rsidR="000F160C" w:rsidRPr="00C20A82" w:rsidRDefault="000F160C" w:rsidP="00AF1977">
      <w:pPr>
        <w:shd w:val="clear" w:color="auto" w:fill="FFFFFF"/>
        <w:spacing w:before="120" w:after="60" w:line="340" w:lineRule="exact"/>
        <w:ind w:firstLine="567"/>
        <w:jc w:val="both"/>
        <w:rPr>
          <w:rFonts w:cs="Times New Roman"/>
          <w:b/>
          <w:szCs w:val="28"/>
          <w:lang w:val="it-IT"/>
        </w:rPr>
      </w:pPr>
      <w:r w:rsidRPr="00C20A82">
        <w:rPr>
          <w:rFonts w:cs="Times New Roman"/>
          <w:b/>
          <w:szCs w:val="28"/>
          <w:lang w:val="it-IT"/>
        </w:rPr>
        <w:t>1. Sứ m</w:t>
      </w:r>
      <w:r>
        <w:rPr>
          <w:rFonts w:cs="Times New Roman"/>
          <w:b/>
          <w:szCs w:val="28"/>
          <w:lang w:val="it-IT"/>
        </w:rPr>
        <w:t>ạng</w:t>
      </w:r>
    </w:p>
    <w:p w14:paraId="1DDB1F79" w14:textId="7B19E73E" w:rsidR="000F160C" w:rsidRPr="00C20A82" w:rsidRDefault="000F160C" w:rsidP="00AF1977">
      <w:pPr>
        <w:spacing w:before="120" w:after="60" w:line="340" w:lineRule="exact"/>
        <w:ind w:firstLine="567"/>
        <w:jc w:val="both"/>
        <w:rPr>
          <w:rFonts w:cs="Times New Roman"/>
          <w:b/>
          <w:szCs w:val="28"/>
          <w:lang w:val="it-IT"/>
        </w:rPr>
      </w:pPr>
      <w:r w:rsidRPr="00C20A82">
        <w:rPr>
          <w:rFonts w:cs="Times New Roman"/>
          <w:szCs w:val="28"/>
          <w:shd w:val="clear" w:color="auto" w:fill="FFFFFF"/>
          <w:lang w:val="it-IT"/>
        </w:rPr>
        <w:t xml:space="preserve">Trường MN </w:t>
      </w:r>
      <w:r w:rsidR="00442C58">
        <w:rPr>
          <w:rFonts w:cs="Times New Roman"/>
          <w:szCs w:val="28"/>
          <w:shd w:val="clear" w:color="auto" w:fill="FFFFFF"/>
          <w:lang w:val="it-IT"/>
        </w:rPr>
        <w:t>Đô</w:t>
      </w:r>
      <w:r w:rsidRPr="00C20A82">
        <w:rPr>
          <w:rFonts w:cs="Times New Roman"/>
          <w:szCs w:val="28"/>
          <w:shd w:val="clear" w:color="auto" w:fill="FFFFFF"/>
          <w:lang w:val="it-IT"/>
        </w:rPr>
        <w:t xml:space="preserve"> Thành thực hiện việc nuôi dưỡng, chăm sóc, giáo dục trẻ em từ 24 tháng tuổi đến dưới  72 tháng tuổi.</w:t>
      </w:r>
    </w:p>
    <w:p w14:paraId="7A5328D7" w14:textId="77777777" w:rsidR="000F160C" w:rsidRDefault="000F160C" w:rsidP="00AF1977">
      <w:pPr>
        <w:shd w:val="clear" w:color="auto" w:fill="FFFFFF"/>
        <w:spacing w:before="120" w:after="60" w:line="340" w:lineRule="exact"/>
        <w:ind w:firstLine="567"/>
        <w:jc w:val="both"/>
        <w:rPr>
          <w:rFonts w:cs="Times New Roman"/>
          <w:szCs w:val="28"/>
          <w:shd w:val="clear" w:color="auto" w:fill="FFFFFF"/>
          <w:lang w:val="nl-NL"/>
        </w:rPr>
      </w:pPr>
      <w:r w:rsidRPr="00C20A82">
        <w:rPr>
          <w:rFonts w:cs="Times New Roman"/>
          <w:szCs w:val="28"/>
          <w:shd w:val="clear" w:color="auto" w:fill="FFFFFF"/>
          <w:lang w:val="nl-NL"/>
        </w:rPr>
        <w:t>Tạo được môi trường</w:t>
      </w:r>
      <w:r w:rsidR="00063CB9">
        <w:rPr>
          <w:rFonts w:cs="Times New Roman"/>
          <w:szCs w:val="28"/>
          <w:shd w:val="clear" w:color="auto" w:fill="FFFFFF"/>
          <w:lang w:val="nl-NL"/>
        </w:rPr>
        <w:t xml:space="preserve"> giáo dục an toàn trong các hoạt động CSGD trẻ, truwownhgf luôn có môi trường </w:t>
      </w:r>
      <w:r w:rsidRPr="00C20A82">
        <w:rPr>
          <w:rFonts w:cs="Times New Roman"/>
          <w:szCs w:val="28"/>
          <w:shd w:val="clear" w:color="auto" w:fill="FFFFFF"/>
          <w:lang w:val="nl-NL"/>
        </w:rPr>
        <w:t xml:space="preserve"> “Xanh, an toàn, thân thiện”, CBGVNV </w:t>
      </w:r>
      <w:r w:rsidRPr="00C20A82">
        <w:rPr>
          <w:rFonts w:cs="Times New Roman"/>
          <w:szCs w:val="28"/>
          <w:shd w:val="clear" w:color="auto" w:fill="FFFFFF"/>
          <w:lang w:val="it-IT"/>
        </w:rPr>
        <w:t xml:space="preserve">có “Kỷ cương, tình thương, trách nhiệm”, CSVC môi trường </w:t>
      </w:r>
      <w:r w:rsidRPr="00C20A82">
        <w:rPr>
          <w:rFonts w:cs="Times New Roman"/>
          <w:szCs w:val="28"/>
          <w:shd w:val="clear" w:color="auto" w:fill="FFFFFF"/>
          <w:lang w:val="nl-NL"/>
        </w:rPr>
        <w:t>thoáng mát, rộng rãi, có đầy đủ các phòng chức năng, có đầy đủ các trang thiết bị hiện đại đem lại chất lượng giáo dục cao</w:t>
      </w:r>
      <w:r w:rsidRPr="00C20A82">
        <w:rPr>
          <w:rFonts w:cs="Times New Roman"/>
          <w:szCs w:val="28"/>
          <w:shd w:val="clear" w:color="auto" w:fill="FFFFFF"/>
          <w:lang w:val="it-IT"/>
        </w:rPr>
        <w:t xml:space="preserve"> để mỗi học sinh đều được phát triển toàn diện</w:t>
      </w:r>
      <w:r w:rsidRPr="00C20A82">
        <w:rPr>
          <w:rFonts w:cs="Times New Roman"/>
          <w:szCs w:val="28"/>
          <w:lang w:val="it-IT"/>
        </w:rPr>
        <w:t xml:space="preserve"> trẻ em về thể chất, tinh thần, tình cảm, trí tuệ, thẩm mỹ, hình thành yếu tố đầu tiên của nhân cách, chuẩn bị cho trẻ em vào học lớp một</w:t>
      </w:r>
      <w:r w:rsidRPr="00C20A82">
        <w:rPr>
          <w:rFonts w:cs="Times New Roman"/>
          <w:szCs w:val="28"/>
          <w:shd w:val="clear" w:color="auto" w:fill="FFFFFF"/>
          <w:lang w:val="it-IT"/>
        </w:rPr>
        <w:t xml:space="preserve">. Và </w:t>
      </w:r>
      <w:r w:rsidRPr="00C20A82">
        <w:rPr>
          <w:rFonts w:cs="Times New Roman"/>
          <w:szCs w:val="28"/>
          <w:shd w:val="clear" w:color="auto" w:fill="FFFFFF"/>
          <w:lang w:val="nl-NL"/>
        </w:rPr>
        <w:t>mỗi học sinh đều có cơ hội rèn luyện kỹ năng, phát triển tư duy, phát triển tính tích cực chủ động, sáng tạo của trẻ theo quan điểm “Giáo dục lấy trẻ làm trung tâm”</w:t>
      </w:r>
    </w:p>
    <w:p w14:paraId="6352AFAC" w14:textId="77777777" w:rsidR="00063CB9" w:rsidRPr="00C20A82" w:rsidRDefault="00063CB9" w:rsidP="00AF1977">
      <w:pPr>
        <w:shd w:val="clear" w:color="auto" w:fill="FFFFFF"/>
        <w:spacing w:before="120" w:after="60" w:line="340" w:lineRule="exact"/>
        <w:ind w:firstLine="567"/>
        <w:jc w:val="both"/>
        <w:rPr>
          <w:rFonts w:cs="Times New Roman"/>
          <w:szCs w:val="28"/>
          <w:lang w:val="it-IT"/>
        </w:rPr>
      </w:pPr>
      <w:r>
        <w:rPr>
          <w:rFonts w:cs="Times New Roman"/>
          <w:szCs w:val="28"/>
          <w:shd w:val="clear" w:color="auto" w:fill="FFFFFF"/>
          <w:lang w:val="nl-NL"/>
        </w:rPr>
        <w:t>Luôn tạo dựng và gắn kết với phụ huynh, mà ở đó gia đình đóng vai trò hỗ trợ đắc lực giup GV phát triển tối đa tiềm năng của trẻ.</w:t>
      </w:r>
    </w:p>
    <w:p w14:paraId="762A4527" w14:textId="77777777" w:rsidR="000F160C" w:rsidRDefault="000F160C" w:rsidP="00AF1977">
      <w:pPr>
        <w:spacing w:before="120" w:after="60" w:line="340" w:lineRule="exact"/>
        <w:ind w:firstLine="567"/>
        <w:jc w:val="both"/>
        <w:rPr>
          <w:rFonts w:cs="Times New Roman"/>
          <w:b/>
          <w:szCs w:val="28"/>
          <w:lang w:val="it-IT"/>
        </w:rPr>
      </w:pPr>
      <w:r w:rsidRPr="00C20A82">
        <w:rPr>
          <w:rFonts w:cs="Times New Roman"/>
          <w:b/>
          <w:szCs w:val="28"/>
          <w:lang w:val="it-IT"/>
        </w:rPr>
        <w:t>2. Tầm nhìn</w:t>
      </w:r>
    </w:p>
    <w:p w14:paraId="4EABEA0B" w14:textId="77777777" w:rsidR="00E731AF" w:rsidRDefault="00E731AF" w:rsidP="00AF1977">
      <w:pPr>
        <w:spacing w:before="120" w:after="60" w:line="340" w:lineRule="exact"/>
        <w:ind w:firstLine="567"/>
        <w:jc w:val="both"/>
        <w:rPr>
          <w:rFonts w:cs="Times New Roman"/>
          <w:szCs w:val="28"/>
          <w:lang w:val="it-IT"/>
        </w:rPr>
      </w:pPr>
      <w:r w:rsidRPr="00E731AF">
        <w:rPr>
          <w:rFonts w:cs="Times New Roman"/>
          <w:szCs w:val="28"/>
          <w:lang w:val="it-IT"/>
        </w:rPr>
        <w:t>Xây dựng nhà trường đạt chuẩn về việc CSGD trẻ và phát triển tối đa những tố chất thông minh của trẻ ngay từ nhỏ.</w:t>
      </w:r>
    </w:p>
    <w:p w14:paraId="343E9205" w14:textId="77777777" w:rsidR="00E731AF" w:rsidRPr="00E731AF" w:rsidRDefault="00E731AF" w:rsidP="00AF1977">
      <w:pPr>
        <w:spacing w:before="120" w:after="60" w:line="340" w:lineRule="exact"/>
        <w:ind w:firstLine="567"/>
        <w:jc w:val="both"/>
        <w:rPr>
          <w:rFonts w:cs="Times New Roman"/>
          <w:szCs w:val="28"/>
          <w:lang w:val="it-IT"/>
        </w:rPr>
      </w:pPr>
      <w:r>
        <w:rPr>
          <w:rFonts w:cs="Times New Roman"/>
          <w:szCs w:val="28"/>
          <w:lang w:val="it-IT"/>
        </w:rPr>
        <w:t>Khuyến khích trí tò mò, tìm hiểu thế giới xung quang của trẻ sẽ giúp trẻ tiếp thu 1 cách tự  nhiên, giup trẻ có khả năng tư duy độc lập, phát triển về kiến thức lẫn nhân cách một cách toàn diện, đáp ứng nhu cầu mong đợ</w:t>
      </w:r>
      <w:r w:rsidR="00156BAE">
        <w:rPr>
          <w:rFonts w:cs="Times New Roman"/>
          <w:szCs w:val="28"/>
          <w:lang w:val="it-IT"/>
        </w:rPr>
        <w:t xml:space="preserve">i </w:t>
      </w:r>
      <w:r>
        <w:rPr>
          <w:rFonts w:cs="Times New Roman"/>
          <w:szCs w:val="28"/>
          <w:lang w:val="it-IT"/>
        </w:rPr>
        <w:t>ngày càng nâng cao</w:t>
      </w:r>
      <w:r w:rsidR="00156BAE">
        <w:rPr>
          <w:rFonts w:cs="Times New Roman"/>
          <w:szCs w:val="28"/>
          <w:lang w:val="it-IT"/>
        </w:rPr>
        <w:t xml:space="preserve"> </w:t>
      </w:r>
      <w:r w:rsidR="00156BAE">
        <w:rPr>
          <w:rFonts w:cs="Times New Roman"/>
          <w:szCs w:val="28"/>
          <w:lang w:val="it-IT"/>
        </w:rPr>
        <w:lastRenderedPageBreak/>
        <w:t>của phụ huynh, là sự lựa chọn đầu tiên cho các bậc cha mẹ có con trong độ tuổi MN.</w:t>
      </w:r>
    </w:p>
    <w:p w14:paraId="5F74A47A" w14:textId="6370B633" w:rsidR="00E731AF" w:rsidRPr="00D50A71" w:rsidRDefault="00FB75C7" w:rsidP="00FB75C7">
      <w:pPr>
        <w:spacing w:before="120" w:after="60" w:line="340" w:lineRule="exact"/>
        <w:ind w:firstLine="720"/>
        <w:jc w:val="both"/>
        <w:rPr>
          <w:rFonts w:cs="Times New Roman"/>
          <w:szCs w:val="28"/>
          <w:shd w:val="clear" w:color="auto" w:fill="FFFFFF"/>
          <w:lang w:val="nl-NL"/>
        </w:rPr>
      </w:pPr>
      <w:r w:rsidRPr="00D50A71">
        <w:rPr>
          <w:rFonts w:cs="Times New Roman"/>
          <w:szCs w:val="28"/>
          <w:shd w:val="clear" w:color="auto" w:fill="FFFFFF"/>
          <w:lang w:val="nl-NL"/>
        </w:rPr>
        <w:t xml:space="preserve">Duy trì trường đạt chuẩn quốc gia mức độ 1 và KĐCL mức độ 2 </w:t>
      </w:r>
    </w:p>
    <w:p w14:paraId="18D6D449" w14:textId="2A5562CC" w:rsidR="000F160C" w:rsidRPr="00C20A82" w:rsidRDefault="000F160C" w:rsidP="00AF1977">
      <w:pPr>
        <w:spacing w:before="120" w:after="60" w:line="340" w:lineRule="exact"/>
        <w:ind w:firstLine="720"/>
        <w:jc w:val="both"/>
        <w:rPr>
          <w:rFonts w:cs="Times New Roman"/>
          <w:szCs w:val="28"/>
          <w:lang w:val="nl-NL"/>
        </w:rPr>
      </w:pPr>
      <w:r w:rsidRPr="00C20A82">
        <w:rPr>
          <w:rFonts w:cs="Times New Roman"/>
          <w:szCs w:val="28"/>
          <w:shd w:val="clear" w:color="auto" w:fill="FFFFFF"/>
          <w:lang w:val="nl-NL"/>
        </w:rPr>
        <w:t xml:space="preserve">Trường Mầm non </w:t>
      </w:r>
      <w:r w:rsidR="00442C58">
        <w:rPr>
          <w:rFonts w:cs="Times New Roman"/>
          <w:szCs w:val="28"/>
          <w:shd w:val="clear" w:color="auto" w:fill="FFFFFF"/>
          <w:lang w:val="nl-NL"/>
        </w:rPr>
        <w:t>Đô</w:t>
      </w:r>
      <w:r w:rsidR="008C0444">
        <w:rPr>
          <w:rFonts w:cs="Times New Roman"/>
          <w:szCs w:val="28"/>
          <w:shd w:val="clear" w:color="auto" w:fill="FFFFFF"/>
          <w:lang w:val="nl-NL"/>
        </w:rPr>
        <w:t xml:space="preserve"> </w:t>
      </w:r>
      <w:r w:rsidRPr="00C20A82">
        <w:rPr>
          <w:rFonts w:cs="Times New Roman"/>
          <w:szCs w:val="28"/>
          <w:shd w:val="clear" w:color="auto" w:fill="FFFFFF"/>
          <w:lang w:val="nl-NL"/>
        </w:rPr>
        <w:t>Thành là một trườ</w:t>
      </w:r>
      <w:r w:rsidR="00BC77F5">
        <w:rPr>
          <w:rFonts w:cs="Times New Roman"/>
          <w:szCs w:val="28"/>
          <w:shd w:val="clear" w:color="auto" w:fill="FFFFFF"/>
          <w:lang w:val="nl-NL"/>
        </w:rPr>
        <w:t xml:space="preserve">ng luôn luôn đạt </w:t>
      </w:r>
      <w:r w:rsidRPr="00C20A82">
        <w:rPr>
          <w:rFonts w:cs="Times New Roman"/>
          <w:szCs w:val="28"/>
          <w:shd w:val="clear" w:color="auto" w:fill="FFFFFF"/>
          <w:lang w:val="nl-NL"/>
        </w:rPr>
        <w:t>chất lượ</w:t>
      </w:r>
      <w:r w:rsidR="00BC77F5">
        <w:rPr>
          <w:rFonts w:cs="Times New Roman"/>
          <w:szCs w:val="28"/>
          <w:shd w:val="clear" w:color="auto" w:fill="FFFFFF"/>
          <w:lang w:val="nl-NL"/>
        </w:rPr>
        <w:t>ng cao trong công tác chăm sóc, giáo dục trẻ</w:t>
      </w:r>
      <w:r w:rsidRPr="00C20A82">
        <w:rPr>
          <w:rFonts w:cs="Times New Roman"/>
          <w:szCs w:val="28"/>
          <w:shd w:val="clear" w:color="auto" w:fill="FFFFFF"/>
          <w:lang w:val="nl-NL"/>
        </w:rPr>
        <w:t xml:space="preserve">, </w:t>
      </w:r>
      <w:r w:rsidR="00BC77F5">
        <w:rPr>
          <w:rFonts w:cs="Times New Roman"/>
          <w:szCs w:val="28"/>
          <w:shd w:val="clear" w:color="auto" w:fill="FFFFFF"/>
          <w:lang w:val="nl-NL"/>
        </w:rPr>
        <w:t xml:space="preserve">trường </w:t>
      </w:r>
      <w:r w:rsidRPr="00C20A82">
        <w:rPr>
          <w:rFonts w:cs="Times New Roman"/>
          <w:szCs w:val="28"/>
          <w:shd w:val="clear" w:color="auto" w:fill="FFFFFF"/>
          <w:lang w:val="nl-NL"/>
        </w:rPr>
        <w:t>có đủ CSVC và trang thiết bị hiện đại, là địa chỉ tin cậy cho phụ</w:t>
      </w:r>
      <w:r w:rsidR="00BC77F5">
        <w:rPr>
          <w:rFonts w:cs="Times New Roman"/>
          <w:szCs w:val="28"/>
          <w:shd w:val="clear" w:color="auto" w:fill="FFFFFF"/>
          <w:lang w:val="nl-NL"/>
        </w:rPr>
        <w:t xml:space="preserve"> huynh và cộng đồng xã hội. Nhà trường luôn p</w:t>
      </w:r>
      <w:r w:rsidRPr="00C20A82">
        <w:rPr>
          <w:rFonts w:cs="Times New Roman"/>
          <w:szCs w:val="28"/>
          <w:shd w:val="clear" w:color="auto" w:fill="FFFFFF"/>
          <w:lang w:val="nl-NL"/>
        </w:rPr>
        <w:t>hối hợp có hiệu quả với các tổ chức</w:t>
      </w:r>
      <w:r w:rsidR="00205337">
        <w:rPr>
          <w:rFonts w:cs="Times New Roman"/>
          <w:szCs w:val="28"/>
          <w:shd w:val="clear" w:color="auto" w:fill="FFFFFF"/>
          <w:lang w:val="nl-NL"/>
        </w:rPr>
        <w:t>,</w:t>
      </w:r>
      <w:r w:rsidRPr="00C20A82">
        <w:rPr>
          <w:rFonts w:cs="Times New Roman"/>
          <w:szCs w:val="28"/>
          <w:shd w:val="clear" w:color="auto" w:fill="FFFFFF"/>
          <w:lang w:val="nl-NL"/>
        </w:rPr>
        <w:t xml:space="preserve"> cá nhân </w:t>
      </w:r>
      <w:r w:rsidR="00BC77F5">
        <w:rPr>
          <w:rFonts w:cs="Times New Roman"/>
          <w:szCs w:val="28"/>
          <w:shd w:val="clear" w:color="auto" w:fill="FFFFFF"/>
          <w:lang w:val="nl-NL"/>
        </w:rPr>
        <w:t xml:space="preserve">để </w:t>
      </w:r>
      <w:r w:rsidRPr="00C20A82">
        <w:rPr>
          <w:rFonts w:cs="Times New Roman"/>
          <w:szCs w:val="28"/>
          <w:shd w:val="clear" w:color="auto" w:fill="FFFFFF"/>
          <w:lang w:val="nl-NL"/>
        </w:rPr>
        <w:t>xây dựng nhà trường trở thành trung tâm văn hóa, giáo dục của địa phương.</w:t>
      </w:r>
    </w:p>
    <w:p w14:paraId="049AA095" w14:textId="77777777" w:rsidR="000F160C" w:rsidRPr="00C20A82" w:rsidRDefault="000F160C" w:rsidP="00AF1977">
      <w:pPr>
        <w:spacing w:before="120" w:after="60" w:line="340" w:lineRule="exact"/>
        <w:ind w:firstLine="567"/>
        <w:jc w:val="both"/>
        <w:rPr>
          <w:rFonts w:cs="Times New Roman"/>
          <w:szCs w:val="28"/>
          <w:lang w:val="nl-NL"/>
        </w:rPr>
      </w:pPr>
      <w:r w:rsidRPr="00C20A82">
        <w:rPr>
          <w:rFonts w:cs="Times New Roman"/>
          <w:szCs w:val="28"/>
          <w:lang w:val="nl-NL"/>
        </w:rPr>
        <w:t>Tạo dựng được môi trường chăm sóc, giáo dục an toàn, lành mạnh, kỷ cương để giúp trẻ phát triển một cách toàn diện, có đủ các kỹ năng, năng lực. Sự tự tin cơ bản cần thiết nhất cho trẻ bước vào cấp học tiếp theo.</w:t>
      </w:r>
    </w:p>
    <w:p w14:paraId="3B0F201D" w14:textId="77777777" w:rsidR="009C0F7B" w:rsidRDefault="009C0F7B" w:rsidP="00AF1977">
      <w:pPr>
        <w:shd w:val="clear" w:color="auto" w:fill="FFFFFF"/>
        <w:spacing w:before="120" w:after="120" w:line="101" w:lineRule="atLeast"/>
        <w:jc w:val="both"/>
        <w:rPr>
          <w:rFonts w:eastAsia="Times New Roman" w:cs="Times New Roman"/>
          <w:b/>
          <w:color w:val="000000"/>
          <w:szCs w:val="28"/>
        </w:rPr>
      </w:pPr>
      <w:r w:rsidRPr="00CE42EC">
        <w:rPr>
          <w:rFonts w:eastAsia="Times New Roman" w:cs="Times New Roman"/>
          <w:b/>
          <w:color w:val="000000"/>
          <w:szCs w:val="28"/>
        </w:rPr>
        <w:t>- Mục tiêu:</w:t>
      </w:r>
    </w:p>
    <w:p w14:paraId="4E4FC3EA" w14:textId="060BB4AA" w:rsidR="00CE42EC" w:rsidRPr="00CE42EC" w:rsidRDefault="00CE42EC" w:rsidP="00AF1977">
      <w:pPr>
        <w:shd w:val="clear" w:color="auto" w:fill="FFFFFF"/>
        <w:spacing w:before="120" w:after="120" w:line="101" w:lineRule="atLeast"/>
        <w:jc w:val="both"/>
        <w:rPr>
          <w:rFonts w:eastAsia="Times New Roman" w:cs="Times New Roman"/>
          <w:color w:val="000000"/>
          <w:szCs w:val="28"/>
        </w:rPr>
      </w:pPr>
      <w:r w:rsidRPr="00CE42EC">
        <w:rPr>
          <w:rFonts w:eastAsia="Times New Roman" w:cs="Times New Roman"/>
          <w:color w:val="000000"/>
          <w:szCs w:val="28"/>
        </w:rPr>
        <w:t>+ Xây dựng môi trường giáo dục hiện đại</w:t>
      </w:r>
      <w:r w:rsidR="00240868">
        <w:rPr>
          <w:rFonts w:eastAsia="Times New Roman" w:cs="Times New Roman"/>
          <w:color w:val="000000"/>
          <w:szCs w:val="28"/>
        </w:rPr>
        <w:t xml:space="preserve"> </w:t>
      </w:r>
      <w:r w:rsidRPr="00CE42EC">
        <w:rPr>
          <w:rFonts w:eastAsia="Times New Roman" w:cs="Times New Roman"/>
          <w:color w:val="000000"/>
          <w:szCs w:val="28"/>
        </w:rPr>
        <w:t xml:space="preserve">trong đó đề cao sự phát triển cá </w:t>
      </w:r>
      <w:r w:rsidR="00442C58">
        <w:rPr>
          <w:rFonts w:eastAsia="Times New Roman" w:cs="Times New Roman"/>
          <w:color w:val="000000"/>
          <w:szCs w:val="28"/>
        </w:rPr>
        <w:t>tính</w:t>
      </w:r>
      <w:r w:rsidRPr="00CE42EC">
        <w:rPr>
          <w:rFonts w:eastAsia="Times New Roman" w:cs="Times New Roman"/>
          <w:color w:val="000000"/>
          <w:szCs w:val="28"/>
        </w:rPr>
        <w:t xml:space="preserve"> và năng khiếu riêng biệt của trẻ.</w:t>
      </w:r>
    </w:p>
    <w:p w14:paraId="651BB781" w14:textId="018B7AE0" w:rsidR="00240868" w:rsidRPr="00C20A82" w:rsidRDefault="00240868" w:rsidP="00AF1977">
      <w:pPr>
        <w:spacing w:before="120" w:after="60" w:line="340" w:lineRule="exact"/>
        <w:jc w:val="both"/>
        <w:rPr>
          <w:rFonts w:cs="Times New Roman"/>
          <w:szCs w:val="28"/>
          <w:lang w:val="nl-NL"/>
        </w:rPr>
      </w:pPr>
      <w:r>
        <w:rPr>
          <w:rFonts w:eastAsia="Times New Roman" w:cs="Times New Roman"/>
          <w:color w:val="000000"/>
          <w:szCs w:val="28"/>
        </w:rPr>
        <w:t>+</w:t>
      </w:r>
      <w:r w:rsidRPr="00C20A82">
        <w:rPr>
          <w:rFonts w:cs="Times New Roman"/>
          <w:szCs w:val="28"/>
          <w:lang w:val="nl-NL"/>
        </w:rPr>
        <w:t xml:space="preserve"> Xây dựng nhà trường có uy tín về chất lượng giáo dục, phù hợp với yêu cầu đổi mới và hội nhập. Nhà trường có đầy đủ phòng học đảm bảo yêu cầu</w:t>
      </w:r>
      <w:r w:rsidR="00BF1D02">
        <w:rPr>
          <w:rFonts w:cs="Times New Roman"/>
          <w:szCs w:val="28"/>
          <w:lang w:val="nl-NL"/>
        </w:rPr>
        <w:t>, diện tích sân vườn đảm bảo cho trẻ hoạt động, vui chơi.</w:t>
      </w:r>
    </w:p>
    <w:p w14:paraId="735BC559" w14:textId="77777777" w:rsidR="00240868" w:rsidRPr="00C20A82" w:rsidRDefault="00240868" w:rsidP="00AF1977">
      <w:pPr>
        <w:spacing w:before="120" w:after="60" w:line="340" w:lineRule="exact"/>
        <w:jc w:val="both"/>
        <w:rPr>
          <w:rFonts w:cs="Times New Roman"/>
          <w:szCs w:val="28"/>
          <w:lang w:val="nl-NL"/>
        </w:rPr>
      </w:pPr>
      <w:r>
        <w:rPr>
          <w:rFonts w:cs="Times New Roman"/>
          <w:szCs w:val="28"/>
          <w:shd w:val="clear" w:color="auto" w:fill="FFFFFF"/>
          <w:lang w:val="nl-NL"/>
        </w:rPr>
        <w:t>+</w:t>
      </w:r>
      <w:r w:rsidRPr="00C20A82">
        <w:rPr>
          <w:rFonts w:cs="Times New Roman"/>
          <w:szCs w:val="28"/>
          <w:shd w:val="clear" w:color="auto" w:fill="FFFFFF"/>
          <w:lang w:val="nl-NL"/>
        </w:rPr>
        <w:t xml:space="preserve"> Tiếp tục duy trì, nâng cao chất lượng phổ cập giáo dục mầm non cho trẻ em năm tuổi trong những năm tiếp theo. Nâng cao chất lượng nuôi dưỡng, chăm sóc và giáo dục trẻ đạt hiệu quả cao.</w:t>
      </w:r>
    </w:p>
    <w:p w14:paraId="29E150EF" w14:textId="39EE94EC" w:rsidR="00240868" w:rsidRPr="00C20A82" w:rsidRDefault="00240868" w:rsidP="00AF1977">
      <w:pPr>
        <w:spacing w:before="120" w:after="60" w:line="340" w:lineRule="exact"/>
        <w:jc w:val="both"/>
        <w:rPr>
          <w:rFonts w:cs="Times New Roman"/>
          <w:szCs w:val="28"/>
          <w:lang w:val="nl-NL"/>
        </w:rPr>
      </w:pPr>
      <w:r>
        <w:rPr>
          <w:rFonts w:cs="Times New Roman"/>
          <w:szCs w:val="28"/>
          <w:lang w:val="nl-NL"/>
        </w:rPr>
        <w:t xml:space="preserve">+ </w:t>
      </w:r>
      <w:r w:rsidRPr="00C20A82">
        <w:rPr>
          <w:rFonts w:cs="Times New Roman"/>
          <w:szCs w:val="28"/>
          <w:lang w:val="nl-NL"/>
        </w:rPr>
        <w:t xml:space="preserve">Đến năm </w:t>
      </w:r>
      <w:r>
        <w:rPr>
          <w:rFonts w:cs="Times New Roman"/>
          <w:szCs w:val="28"/>
          <w:lang w:val="nl-NL"/>
        </w:rPr>
        <w:t xml:space="preserve">học </w:t>
      </w:r>
      <w:r w:rsidRPr="00C20A82">
        <w:rPr>
          <w:rFonts w:cs="Times New Roman"/>
          <w:szCs w:val="28"/>
          <w:lang w:val="nl-NL"/>
        </w:rPr>
        <w:t>202</w:t>
      </w:r>
      <w:r w:rsidR="00442C58">
        <w:rPr>
          <w:rFonts w:cs="Times New Roman"/>
          <w:szCs w:val="28"/>
          <w:lang w:val="nl-NL"/>
        </w:rPr>
        <w:t>7</w:t>
      </w:r>
      <w:r>
        <w:rPr>
          <w:rFonts w:cs="Times New Roman"/>
          <w:szCs w:val="28"/>
          <w:lang w:val="nl-NL"/>
        </w:rPr>
        <w:t xml:space="preserve"> – 202</w:t>
      </w:r>
      <w:r w:rsidR="00442C58">
        <w:rPr>
          <w:rFonts w:cs="Times New Roman"/>
          <w:szCs w:val="28"/>
          <w:lang w:val="nl-NL"/>
        </w:rPr>
        <w:t>8</w:t>
      </w:r>
      <w:r>
        <w:rPr>
          <w:rFonts w:cs="Times New Roman"/>
          <w:szCs w:val="28"/>
          <w:lang w:val="nl-NL"/>
        </w:rPr>
        <w:t xml:space="preserve"> </w:t>
      </w:r>
      <w:r w:rsidRPr="00C20A82">
        <w:rPr>
          <w:rFonts w:cs="Times New Roman"/>
          <w:szCs w:val="28"/>
          <w:lang w:val="nl-NL"/>
        </w:rPr>
        <w:t xml:space="preserve">, Trường Mầm non </w:t>
      </w:r>
      <w:r w:rsidR="00442C58">
        <w:rPr>
          <w:rFonts w:cs="Times New Roman"/>
          <w:szCs w:val="28"/>
          <w:lang w:val="nl-NL"/>
        </w:rPr>
        <w:t xml:space="preserve">Đô </w:t>
      </w:r>
      <w:r w:rsidRPr="00C20A82">
        <w:rPr>
          <w:rFonts w:cs="Times New Roman"/>
          <w:szCs w:val="28"/>
          <w:lang w:val="nl-NL"/>
        </w:rPr>
        <w:t xml:space="preserve">Thành phấn đấu </w:t>
      </w:r>
      <w:r w:rsidR="00FB557E" w:rsidRPr="00C20A82">
        <w:rPr>
          <w:rFonts w:cs="Times New Roman"/>
          <w:szCs w:val="28"/>
          <w:lang w:val="nl-NL"/>
        </w:rPr>
        <w:t>trường đạt chuẩn Quốc gia mức độ</w:t>
      </w:r>
      <w:r w:rsidR="00FB557E">
        <w:rPr>
          <w:rFonts w:cs="Times New Roman"/>
          <w:szCs w:val="28"/>
          <w:lang w:val="nl-NL"/>
        </w:rPr>
        <w:t xml:space="preserve"> 2 và</w:t>
      </w:r>
      <w:r w:rsidRPr="00C20A82">
        <w:rPr>
          <w:rFonts w:cs="Times New Roman"/>
          <w:szCs w:val="28"/>
          <w:lang w:val="nl-NL"/>
        </w:rPr>
        <w:t xml:space="preserve"> đạt kiểm định chất lược mức độ</w:t>
      </w:r>
      <w:r w:rsidR="00FB557E">
        <w:rPr>
          <w:rFonts w:cs="Times New Roman"/>
          <w:szCs w:val="28"/>
          <w:lang w:val="nl-NL"/>
        </w:rPr>
        <w:t xml:space="preserve"> 3.</w:t>
      </w:r>
      <w:r w:rsidRPr="00C20A82">
        <w:rPr>
          <w:rFonts w:cs="Times New Roman"/>
          <w:szCs w:val="28"/>
          <w:lang w:val="nl-NL"/>
        </w:rPr>
        <w:t xml:space="preserve"> Chất lượng nuôi dưỡng, chăm sóc và giáo dục được nâng lên rõ nét.</w:t>
      </w:r>
    </w:p>
    <w:p w14:paraId="43EAA6CF" w14:textId="77777777" w:rsidR="00360DAA" w:rsidRPr="009C0F7B" w:rsidRDefault="00360DAA" w:rsidP="00AF1977">
      <w:pPr>
        <w:shd w:val="clear" w:color="auto" w:fill="FFFFFF"/>
        <w:spacing w:before="120" w:after="120" w:line="101" w:lineRule="atLeast"/>
        <w:jc w:val="both"/>
        <w:rPr>
          <w:rFonts w:eastAsia="Times New Roman" w:cs="Times New Roman"/>
          <w:b/>
          <w:i/>
          <w:color w:val="000000"/>
          <w:szCs w:val="28"/>
        </w:rPr>
      </w:pPr>
      <w:r w:rsidRPr="009C0F7B">
        <w:rPr>
          <w:rFonts w:eastAsia="Times New Roman" w:cs="Times New Roman"/>
          <w:b/>
          <w:i/>
          <w:color w:val="000000"/>
          <w:szCs w:val="28"/>
        </w:rPr>
        <w:t xml:space="preserve">5. Tóm tắt quá trình hình thành và phát triển của </w:t>
      </w:r>
      <w:r w:rsidR="009C0F7B">
        <w:rPr>
          <w:rFonts w:eastAsia="Times New Roman" w:cs="Times New Roman"/>
          <w:b/>
          <w:i/>
          <w:color w:val="000000"/>
          <w:szCs w:val="28"/>
        </w:rPr>
        <w:t>đơn vị</w:t>
      </w:r>
      <w:r w:rsidRPr="009C0F7B">
        <w:rPr>
          <w:rFonts w:eastAsia="Times New Roman" w:cs="Times New Roman"/>
          <w:b/>
          <w:i/>
          <w:color w:val="000000"/>
          <w:szCs w:val="28"/>
        </w:rPr>
        <w:t>.</w:t>
      </w:r>
    </w:p>
    <w:p w14:paraId="1C0E1FB4" w14:textId="1A5F899C" w:rsidR="00333445" w:rsidRDefault="00333445" w:rsidP="00AF1977">
      <w:pPr>
        <w:autoSpaceDE w:val="0"/>
        <w:autoSpaceDN w:val="0"/>
        <w:adjustRightInd w:val="0"/>
        <w:spacing w:before="120" w:after="60" w:line="340" w:lineRule="exact"/>
        <w:ind w:firstLine="709"/>
        <w:jc w:val="both"/>
        <w:rPr>
          <w:szCs w:val="28"/>
          <w:lang w:val="pt-BR"/>
        </w:rPr>
      </w:pPr>
      <w:r w:rsidRPr="00CC59D2">
        <w:rPr>
          <w:szCs w:val="28"/>
          <w:lang w:val="pt-BR"/>
        </w:rPr>
        <w:t xml:space="preserve">Trường mầm non </w:t>
      </w:r>
      <w:r w:rsidR="00442C58">
        <w:rPr>
          <w:szCs w:val="28"/>
          <w:lang w:val="pt-BR"/>
        </w:rPr>
        <w:t xml:space="preserve">Đô </w:t>
      </w:r>
      <w:r w:rsidRPr="00CC59D2">
        <w:rPr>
          <w:szCs w:val="28"/>
          <w:lang w:val="pt-BR"/>
        </w:rPr>
        <w:t xml:space="preserve">Thành được thành lập và đi vào hoạt động từ tháng </w:t>
      </w:r>
      <w:r w:rsidR="00442C58">
        <w:rPr>
          <w:szCs w:val="28"/>
          <w:lang w:val="pt-BR"/>
        </w:rPr>
        <w:t>9</w:t>
      </w:r>
      <w:r w:rsidRPr="00CC59D2">
        <w:rPr>
          <w:szCs w:val="28"/>
          <w:lang w:val="pt-BR"/>
        </w:rPr>
        <w:t xml:space="preserve"> năm 197</w:t>
      </w:r>
      <w:r w:rsidR="00442C58">
        <w:rPr>
          <w:szCs w:val="28"/>
          <w:lang w:val="pt-BR"/>
        </w:rPr>
        <w:t>0</w:t>
      </w:r>
      <w:r w:rsidRPr="00CC59D2">
        <w:rPr>
          <w:szCs w:val="28"/>
          <w:lang w:val="pt-BR"/>
        </w:rPr>
        <w:t xml:space="preserve">. Tháng 6/2011, chuyển đổi loại hình trường từ trường MN bán công </w:t>
      </w:r>
      <w:r w:rsidR="00442C58">
        <w:rPr>
          <w:szCs w:val="28"/>
          <w:lang w:val="pt-BR"/>
        </w:rPr>
        <w:t>Đô</w:t>
      </w:r>
      <w:r w:rsidRPr="00CC59D2">
        <w:rPr>
          <w:szCs w:val="28"/>
          <w:lang w:val="pt-BR"/>
        </w:rPr>
        <w:t xml:space="preserve"> Thành sang trường MN công lập tự chủ một phần kinh phí </w:t>
      </w:r>
      <w:r>
        <w:rPr>
          <w:szCs w:val="28"/>
          <w:lang w:val="pt-BR"/>
        </w:rPr>
        <w:t xml:space="preserve">theo QĐ số 2487/QĐ.UBND ngày 15/06/2011 </w:t>
      </w:r>
      <w:r w:rsidRPr="00CC59D2">
        <w:rPr>
          <w:szCs w:val="28"/>
          <w:lang w:val="pt-BR"/>
        </w:rPr>
        <w:t xml:space="preserve">có tên gọi là Trường mầm non </w:t>
      </w:r>
      <w:r w:rsidR="00442C58">
        <w:rPr>
          <w:szCs w:val="28"/>
          <w:lang w:val="pt-BR"/>
        </w:rPr>
        <w:t>Đô</w:t>
      </w:r>
      <w:r w:rsidRPr="00CC59D2">
        <w:rPr>
          <w:szCs w:val="28"/>
          <w:lang w:val="pt-BR"/>
        </w:rPr>
        <w:t xml:space="preserve"> Thành. </w:t>
      </w:r>
    </w:p>
    <w:p w14:paraId="64E30153" w14:textId="0430D079" w:rsidR="00333445" w:rsidRPr="00CC59D2" w:rsidRDefault="00333445" w:rsidP="00AF1977">
      <w:pPr>
        <w:autoSpaceDE w:val="0"/>
        <w:autoSpaceDN w:val="0"/>
        <w:adjustRightInd w:val="0"/>
        <w:spacing w:before="120" w:after="60" w:line="340" w:lineRule="exact"/>
        <w:ind w:firstLine="709"/>
        <w:jc w:val="both"/>
        <w:rPr>
          <w:szCs w:val="28"/>
          <w:lang w:val="pt-BR"/>
        </w:rPr>
      </w:pPr>
      <w:r w:rsidRPr="00CC59D2">
        <w:rPr>
          <w:szCs w:val="28"/>
          <w:lang w:val="pt-BR"/>
        </w:rPr>
        <w:t>Trường đã đạt chuẩn Quốc gia mức độ 1 năm 20</w:t>
      </w:r>
      <w:r w:rsidR="008E04D8">
        <w:rPr>
          <w:szCs w:val="28"/>
          <w:lang w:val="pt-BR"/>
        </w:rPr>
        <w:t>10</w:t>
      </w:r>
      <w:r w:rsidRPr="00CC59D2">
        <w:rPr>
          <w:szCs w:val="28"/>
          <w:lang w:val="pt-BR"/>
        </w:rPr>
        <w:t>, và được công nhận lạ</w:t>
      </w:r>
      <w:r w:rsidR="008E04D8">
        <w:rPr>
          <w:szCs w:val="28"/>
          <w:lang w:val="pt-BR"/>
        </w:rPr>
        <w:t>i vào năm 2018</w:t>
      </w:r>
      <w:r w:rsidRPr="00CC59D2">
        <w:rPr>
          <w:szCs w:val="28"/>
          <w:lang w:val="pt-BR"/>
        </w:rPr>
        <w:t xml:space="preserve">, </w:t>
      </w:r>
      <w:r>
        <w:rPr>
          <w:szCs w:val="28"/>
          <w:lang w:val="pt-BR"/>
        </w:rPr>
        <w:t>và năm 2023. Đạt kiểm định chất lượng cấp độ II.</w:t>
      </w:r>
    </w:p>
    <w:p w14:paraId="73B6AB2F" w14:textId="0716DF5C" w:rsidR="00333445" w:rsidRPr="00CC59D2" w:rsidRDefault="008E04D8" w:rsidP="00AF1977">
      <w:pPr>
        <w:autoSpaceDE w:val="0"/>
        <w:autoSpaceDN w:val="0"/>
        <w:adjustRightInd w:val="0"/>
        <w:spacing w:before="120" w:after="60" w:line="340" w:lineRule="exact"/>
        <w:ind w:firstLine="709"/>
        <w:jc w:val="both"/>
        <w:rPr>
          <w:szCs w:val="28"/>
        </w:rPr>
      </w:pPr>
      <w:r w:rsidRPr="00D50A71">
        <w:rPr>
          <w:szCs w:val="28"/>
          <w:lang w:val="pt-BR"/>
        </w:rPr>
        <w:t>Trường đã có 55 năm</w:t>
      </w:r>
      <w:r w:rsidRPr="00496FA5">
        <w:rPr>
          <w:color w:val="FF0000"/>
          <w:szCs w:val="28"/>
          <w:lang w:val="pt-BR"/>
        </w:rPr>
        <w:t xml:space="preserve"> </w:t>
      </w:r>
      <w:r w:rsidR="00333445" w:rsidRPr="00CC59D2">
        <w:rPr>
          <w:szCs w:val="28"/>
          <w:lang w:val="pt-BR"/>
        </w:rPr>
        <w:t xml:space="preserve">xây dựng và phát triển, nhà trường luôn được nhận sự quan tâm của Đảng ủy - HĐND - UBND xã và các cấp lãnh đạo Đảng, chính quyền, UBND Huyện. Đặc biệt nhà trường được sự quan tâm chỉ đạo sát sao của Phòng GD&amp;ĐT Yên Thành cùng với sự kết hợp chặt chẽ của Ban đại diện cha mẹ học sinh, các ban ngành đoàn thể chính trị xã hội trong công tác CSGD trẻ. Trong những năm qua, trường mầm non </w:t>
      </w:r>
      <w:r w:rsidR="00442C58">
        <w:rPr>
          <w:szCs w:val="28"/>
          <w:lang w:val="pt-BR"/>
        </w:rPr>
        <w:t>Đô</w:t>
      </w:r>
      <w:r w:rsidR="00333445" w:rsidRPr="00CC59D2">
        <w:rPr>
          <w:szCs w:val="28"/>
          <w:lang w:val="pt-BR"/>
        </w:rPr>
        <w:t xml:space="preserve"> Thành đã có nhiều đóng góp tích cực vào sự nghiệp giáo dục, nhà trường liên tục đạt danh hiệu “Tập thể lao độ</w:t>
      </w:r>
      <w:r w:rsidR="00B8414F">
        <w:rPr>
          <w:szCs w:val="28"/>
          <w:lang w:val="pt-BR"/>
        </w:rPr>
        <w:t>ng tiên tiến</w:t>
      </w:r>
      <w:r w:rsidR="00333445" w:rsidRPr="00CC59D2">
        <w:rPr>
          <w:szCs w:val="28"/>
          <w:lang w:val="pt-BR"/>
        </w:rPr>
        <w:t>”</w:t>
      </w:r>
      <w:r w:rsidR="00333445" w:rsidRPr="00CC59D2">
        <w:rPr>
          <w:szCs w:val="28"/>
        </w:rPr>
        <w:t>.</w:t>
      </w:r>
      <w:r w:rsidR="00333445" w:rsidRPr="00CC59D2">
        <w:rPr>
          <w:szCs w:val="28"/>
          <w:lang w:val="pt-BR"/>
        </w:rPr>
        <w:t xml:space="preserve"> Công đoàn luôn đạt danh hiệu: “Vững mạnh xuất sắc”, Chi bộ liên tục đạt: “Chi bộ</w:t>
      </w:r>
      <w:r w:rsidR="00AA067A">
        <w:rPr>
          <w:szCs w:val="28"/>
          <w:lang w:val="pt-BR"/>
        </w:rPr>
        <w:t xml:space="preserve"> trong sạch vững mạnh</w:t>
      </w:r>
      <w:r w:rsidR="00333445" w:rsidRPr="00CC59D2">
        <w:rPr>
          <w:szCs w:val="28"/>
          <w:lang w:val="pt-BR"/>
        </w:rPr>
        <w:t xml:space="preserve"> tiêu biểu”</w:t>
      </w:r>
      <w:r w:rsidR="00333445" w:rsidRPr="00CC59D2">
        <w:rPr>
          <w:szCs w:val="28"/>
        </w:rPr>
        <w:t>;</w:t>
      </w:r>
      <w:r w:rsidR="00333445" w:rsidRPr="00CC59D2">
        <w:rPr>
          <w:szCs w:val="28"/>
          <w:lang w:val="vi-VN"/>
        </w:rPr>
        <w:t xml:space="preserve"> Đ</w:t>
      </w:r>
      <w:r w:rsidR="00333445" w:rsidRPr="00CC59D2">
        <w:rPr>
          <w:szCs w:val="28"/>
        </w:rPr>
        <w:t>oàn TNCSHCM</w:t>
      </w:r>
      <w:r w:rsidR="00333445" w:rsidRPr="00CC59D2">
        <w:rPr>
          <w:szCs w:val="28"/>
          <w:lang w:val="vi-VN"/>
        </w:rPr>
        <w:t xml:space="preserve"> xếp loại “Xuất sắc”</w:t>
      </w:r>
    </w:p>
    <w:p w14:paraId="41D228B4" w14:textId="0B5AE62A" w:rsidR="00333445" w:rsidRPr="00CC59D2" w:rsidRDefault="00333445" w:rsidP="00AF1977">
      <w:pPr>
        <w:autoSpaceDE w:val="0"/>
        <w:autoSpaceDN w:val="0"/>
        <w:adjustRightInd w:val="0"/>
        <w:spacing w:before="120" w:after="60" w:line="340" w:lineRule="exact"/>
        <w:ind w:firstLine="567"/>
        <w:jc w:val="both"/>
      </w:pPr>
      <w:r w:rsidRPr="00CC59D2">
        <w:rPr>
          <w:szCs w:val="28"/>
          <w:lang w:val="pt-BR"/>
        </w:rPr>
        <w:lastRenderedPageBreak/>
        <w:t xml:space="preserve">Trường được xây dựng </w:t>
      </w:r>
      <w:r w:rsidR="00881E71">
        <w:rPr>
          <w:szCs w:val="28"/>
          <w:lang w:val="pt-BR"/>
        </w:rPr>
        <w:t>2</w:t>
      </w:r>
      <w:r w:rsidRPr="00CC59D2">
        <w:rPr>
          <w:szCs w:val="28"/>
          <w:lang w:val="pt-BR"/>
        </w:rPr>
        <w:t xml:space="preserve"> điểm trung tâm của xã với diện </w:t>
      </w:r>
      <w:r w:rsidRPr="00D50A71">
        <w:rPr>
          <w:szCs w:val="28"/>
          <w:lang w:val="pt-BR"/>
        </w:rPr>
        <w:t xml:space="preserve">tích </w:t>
      </w:r>
      <w:r w:rsidR="00AA067A">
        <w:rPr>
          <w:szCs w:val="28"/>
          <w:lang w:val="nb-NO"/>
        </w:rPr>
        <w:t>5710</w:t>
      </w:r>
      <w:r w:rsidR="006B7607" w:rsidRPr="00965FDC">
        <w:rPr>
          <w:szCs w:val="28"/>
          <w:lang w:val="nb-NO"/>
        </w:rPr>
        <w:t xml:space="preserve"> m</w:t>
      </w:r>
      <w:r w:rsidR="006B7607" w:rsidRPr="00965FDC">
        <w:rPr>
          <w:szCs w:val="28"/>
          <w:vertAlign w:val="superscript"/>
          <w:lang w:val="nb-NO"/>
        </w:rPr>
        <w:t>2</w:t>
      </w:r>
      <w:r w:rsidRPr="00CC59D2">
        <w:rPr>
          <w:szCs w:val="28"/>
          <w:lang w:val="pt-BR"/>
        </w:rPr>
        <w:t xml:space="preserve">, khoảng cách từ các xóm tới trường không quá 2 km. Năm học </w:t>
      </w:r>
      <w:r>
        <w:rPr>
          <w:szCs w:val="28"/>
          <w:lang w:val="pt-BR"/>
        </w:rPr>
        <w:t>202</w:t>
      </w:r>
      <w:r w:rsidR="006B7607">
        <w:rPr>
          <w:szCs w:val="28"/>
          <w:lang w:val="pt-BR"/>
        </w:rPr>
        <w:t>4</w:t>
      </w:r>
      <w:r>
        <w:rPr>
          <w:szCs w:val="28"/>
          <w:lang w:val="pt-BR"/>
        </w:rPr>
        <w:t xml:space="preserve"> - 202</w:t>
      </w:r>
      <w:r w:rsidR="006B7607">
        <w:rPr>
          <w:szCs w:val="28"/>
          <w:lang w:val="pt-BR"/>
        </w:rPr>
        <w:t>5</w:t>
      </w:r>
      <w:r w:rsidRPr="00CC59D2">
        <w:rPr>
          <w:szCs w:val="28"/>
          <w:lang w:val="pt-BR"/>
        </w:rPr>
        <w:t xml:space="preserve"> nhà trường có đủ các phòng học, phòng chức năng theo quy định; có </w:t>
      </w:r>
      <w:r w:rsidR="006B7607">
        <w:rPr>
          <w:szCs w:val="28"/>
          <w:lang w:val="pt-BR"/>
        </w:rPr>
        <w:t xml:space="preserve">21 </w:t>
      </w:r>
      <w:r w:rsidRPr="00CC59D2">
        <w:rPr>
          <w:szCs w:val="28"/>
          <w:lang w:val="pt-BR"/>
        </w:rPr>
        <w:t>nhóm lớp với 5</w:t>
      </w:r>
      <w:r w:rsidR="006B7607">
        <w:rPr>
          <w:szCs w:val="28"/>
          <w:lang w:val="pt-BR"/>
        </w:rPr>
        <w:t>85</w:t>
      </w:r>
      <w:r w:rsidRPr="00CC59D2">
        <w:rPr>
          <w:szCs w:val="28"/>
          <w:lang w:val="pt-BR"/>
        </w:rPr>
        <w:t xml:space="preserve"> học sinh; có tổng số CB, GV, NV, Người lao động là 4</w:t>
      </w:r>
      <w:r w:rsidR="00F11F2E">
        <w:rPr>
          <w:szCs w:val="28"/>
          <w:lang w:val="pt-BR"/>
        </w:rPr>
        <w:t>4</w:t>
      </w:r>
      <w:r w:rsidRPr="00CC59D2">
        <w:rPr>
          <w:szCs w:val="28"/>
          <w:lang w:val="pt-BR"/>
        </w:rPr>
        <w:t xml:space="preserve"> người, trình độ chuyên môn trên chuẩn </w:t>
      </w:r>
      <w:r w:rsidR="005A5336">
        <w:rPr>
          <w:szCs w:val="28"/>
        </w:rPr>
        <w:t>8</w:t>
      </w:r>
      <w:r w:rsidR="006B7607">
        <w:rPr>
          <w:szCs w:val="28"/>
        </w:rPr>
        <w:t>8</w:t>
      </w:r>
      <w:r w:rsidRPr="00CC59D2">
        <w:rPr>
          <w:szCs w:val="28"/>
          <w:lang w:val="pt-BR"/>
        </w:rPr>
        <w:t xml:space="preserve"> %, </w:t>
      </w:r>
      <w:r w:rsidRPr="00CC59D2">
        <w:t>tỷ lệ GVDG cấp huyện</w:t>
      </w:r>
      <w:r w:rsidR="006B7607">
        <w:t xml:space="preserve"> </w:t>
      </w:r>
      <w:r w:rsidRPr="00CC59D2">
        <w:t xml:space="preserve">và SKKN đạt cấp cơ sở được tăng dần lên theo từng năm học. </w:t>
      </w:r>
    </w:p>
    <w:p w14:paraId="36705A55" w14:textId="77777777" w:rsidR="00333445" w:rsidRPr="005A5336" w:rsidRDefault="00333445" w:rsidP="00AF1977">
      <w:pPr>
        <w:autoSpaceDE w:val="0"/>
        <w:autoSpaceDN w:val="0"/>
        <w:adjustRightInd w:val="0"/>
        <w:spacing w:before="120" w:after="60" w:line="340" w:lineRule="exact"/>
        <w:ind w:firstLine="567"/>
        <w:jc w:val="both"/>
        <w:rPr>
          <w:lang w:eastAsia="ko-KR"/>
        </w:rPr>
      </w:pPr>
      <w:r w:rsidRPr="00CC59D2">
        <w:t xml:space="preserve">Chất lượng CSGD hàng năm được nâng lên. Trẻ đến trường mạnh khỏe, nhanh nhẹn, ngoan ngoãn, lễ phép, mạnh dạn trong giao tiếp, tích cực tham gia vào các hoạt động như học tập, vui chơi, vệ sinh, lao động. </w:t>
      </w:r>
    </w:p>
    <w:p w14:paraId="0F4639A9" w14:textId="77777777" w:rsidR="00496571" w:rsidRPr="005A5336" w:rsidRDefault="00360DAA" w:rsidP="00AF1977">
      <w:pPr>
        <w:shd w:val="clear" w:color="auto" w:fill="FFFFFF"/>
        <w:spacing w:before="120" w:after="120" w:line="101" w:lineRule="atLeast"/>
        <w:jc w:val="both"/>
        <w:rPr>
          <w:rFonts w:eastAsia="Times New Roman" w:cs="Times New Roman"/>
          <w:b/>
          <w:color w:val="000000"/>
          <w:szCs w:val="28"/>
        </w:rPr>
      </w:pPr>
      <w:r w:rsidRPr="005A5336">
        <w:rPr>
          <w:rFonts w:eastAsia="Times New Roman" w:cs="Times New Roman"/>
          <w:b/>
          <w:color w:val="000000"/>
          <w:szCs w:val="28"/>
        </w:rPr>
        <w:t>6. Thông tin người đại diện pháp</w:t>
      </w:r>
      <w:r w:rsidR="00496571" w:rsidRPr="005A5336">
        <w:rPr>
          <w:rFonts w:eastAsia="Times New Roman" w:cs="Times New Roman"/>
          <w:b/>
          <w:color w:val="000000"/>
          <w:szCs w:val="28"/>
        </w:rPr>
        <w:t xml:space="preserve"> luật</w:t>
      </w:r>
      <w:r w:rsidRPr="005A5336">
        <w:rPr>
          <w:rFonts w:eastAsia="Times New Roman" w:cs="Times New Roman"/>
          <w:b/>
          <w:color w:val="000000"/>
          <w:szCs w:val="28"/>
        </w:rPr>
        <w:t xml:space="preserve">: </w:t>
      </w:r>
    </w:p>
    <w:p w14:paraId="141EC683" w14:textId="6CB4AEC5" w:rsidR="004506BD" w:rsidRPr="00063CB9" w:rsidRDefault="00360DAA" w:rsidP="00AF1977">
      <w:pPr>
        <w:shd w:val="clear" w:color="auto" w:fill="FFFFFF"/>
        <w:spacing w:before="120" w:after="120" w:line="101" w:lineRule="atLeast"/>
        <w:jc w:val="both"/>
        <w:rPr>
          <w:rFonts w:eastAsia="Times New Roman" w:cs="Times New Roman"/>
          <w:b/>
          <w:color w:val="000000"/>
          <w:szCs w:val="28"/>
        </w:rPr>
      </w:pPr>
      <w:r w:rsidRPr="00063CB9">
        <w:rPr>
          <w:rFonts w:eastAsia="Times New Roman" w:cs="Times New Roman"/>
          <w:b/>
          <w:color w:val="000000"/>
          <w:szCs w:val="28"/>
        </w:rPr>
        <w:t>Họ và tên</w:t>
      </w:r>
      <w:r w:rsidR="004506BD" w:rsidRPr="00063CB9">
        <w:rPr>
          <w:rFonts w:eastAsia="Times New Roman" w:cs="Times New Roman"/>
          <w:b/>
          <w:color w:val="000000"/>
          <w:szCs w:val="28"/>
        </w:rPr>
        <w:t xml:space="preserve">: </w:t>
      </w:r>
      <w:r w:rsidR="001F3644">
        <w:rPr>
          <w:rFonts w:eastAsia="Times New Roman" w:cs="Times New Roman"/>
          <w:b/>
          <w:color w:val="000000"/>
          <w:szCs w:val="28"/>
        </w:rPr>
        <w:t>Cung Thị Nhạ</w:t>
      </w:r>
    </w:p>
    <w:p w14:paraId="7BB25951" w14:textId="77777777" w:rsidR="004506BD" w:rsidRDefault="004506BD" w:rsidP="00AF1977">
      <w:pPr>
        <w:shd w:val="clear" w:color="auto" w:fill="FFFFFF"/>
        <w:spacing w:before="120" w:after="120" w:line="101" w:lineRule="atLeast"/>
        <w:jc w:val="both"/>
        <w:rPr>
          <w:rFonts w:eastAsia="Times New Roman" w:cs="Times New Roman"/>
          <w:color w:val="000000"/>
          <w:szCs w:val="28"/>
        </w:rPr>
      </w:pPr>
      <w:r>
        <w:rPr>
          <w:rFonts w:eastAsia="Times New Roman" w:cs="Times New Roman"/>
          <w:color w:val="000000"/>
          <w:szCs w:val="28"/>
        </w:rPr>
        <w:t>C</w:t>
      </w:r>
      <w:r w:rsidR="00360DAA" w:rsidRPr="00A6678A">
        <w:rPr>
          <w:rFonts w:eastAsia="Times New Roman" w:cs="Times New Roman"/>
          <w:color w:val="000000"/>
          <w:szCs w:val="28"/>
        </w:rPr>
        <w:t>hức vụ</w:t>
      </w:r>
      <w:r>
        <w:rPr>
          <w:rFonts w:eastAsia="Times New Roman" w:cs="Times New Roman"/>
          <w:color w:val="000000"/>
          <w:szCs w:val="28"/>
        </w:rPr>
        <w:t>: Hiệu trưởng</w:t>
      </w:r>
    </w:p>
    <w:p w14:paraId="04196E71" w14:textId="45C5D3F4" w:rsidR="004506BD" w:rsidRDefault="004506BD" w:rsidP="00AF1977">
      <w:pPr>
        <w:shd w:val="clear" w:color="auto" w:fill="FFFFFF"/>
        <w:spacing w:before="120" w:after="120" w:line="101" w:lineRule="atLeast"/>
        <w:jc w:val="both"/>
        <w:rPr>
          <w:rFonts w:eastAsia="Times New Roman" w:cs="Times New Roman"/>
          <w:color w:val="000000"/>
          <w:szCs w:val="28"/>
        </w:rPr>
      </w:pPr>
      <w:r>
        <w:rPr>
          <w:rFonts w:eastAsia="Times New Roman" w:cs="Times New Roman"/>
          <w:color w:val="000000"/>
          <w:szCs w:val="28"/>
        </w:rPr>
        <w:t>Đ</w:t>
      </w:r>
      <w:r w:rsidR="00360DAA" w:rsidRPr="00A6678A">
        <w:rPr>
          <w:rFonts w:eastAsia="Times New Roman" w:cs="Times New Roman"/>
          <w:color w:val="000000"/>
          <w:szCs w:val="28"/>
        </w:rPr>
        <w:t>ịa chỉ nơi làm việc</w:t>
      </w:r>
      <w:r>
        <w:rPr>
          <w:rFonts w:eastAsia="Times New Roman" w:cs="Times New Roman"/>
          <w:color w:val="000000"/>
          <w:szCs w:val="28"/>
        </w:rPr>
        <w:t xml:space="preserve">: Xóm </w:t>
      </w:r>
      <w:r w:rsidR="006B7607">
        <w:rPr>
          <w:rFonts w:eastAsia="Times New Roman" w:cs="Times New Roman"/>
          <w:color w:val="000000"/>
          <w:szCs w:val="28"/>
        </w:rPr>
        <w:t>Bắc vực</w:t>
      </w:r>
      <w:r>
        <w:rPr>
          <w:rFonts w:eastAsia="Times New Roman" w:cs="Times New Roman"/>
          <w:color w:val="000000"/>
          <w:szCs w:val="28"/>
        </w:rPr>
        <w:t xml:space="preserve">, xã </w:t>
      </w:r>
      <w:r w:rsidR="006B7607">
        <w:rPr>
          <w:rFonts w:eastAsia="Times New Roman" w:cs="Times New Roman"/>
          <w:color w:val="000000"/>
          <w:szCs w:val="28"/>
        </w:rPr>
        <w:t>Đô</w:t>
      </w:r>
      <w:r>
        <w:rPr>
          <w:rFonts w:eastAsia="Times New Roman" w:cs="Times New Roman"/>
          <w:color w:val="000000"/>
          <w:szCs w:val="28"/>
        </w:rPr>
        <w:t xml:space="preserve"> Thành, huyện Yên Thành, tỉnh Nghệ An</w:t>
      </w:r>
    </w:p>
    <w:p w14:paraId="5EAE9BD2" w14:textId="5E2A0F04" w:rsidR="004506BD" w:rsidRDefault="004506BD" w:rsidP="00AF1977">
      <w:pPr>
        <w:shd w:val="clear" w:color="auto" w:fill="FFFFFF"/>
        <w:spacing w:before="120" w:after="120" w:line="101" w:lineRule="atLeast"/>
        <w:jc w:val="both"/>
        <w:rPr>
          <w:rFonts w:eastAsia="Times New Roman" w:cs="Times New Roman"/>
          <w:color w:val="000000"/>
          <w:szCs w:val="28"/>
        </w:rPr>
      </w:pPr>
      <w:r>
        <w:rPr>
          <w:rFonts w:eastAsia="Times New Roman" w:cs="Times New Roman"/>
          <w:color w:val="000000"/>
          <w:szCs w:val="28"/>
        </w:rPr>
        <w:t>S</w:t>
      </w:r>
      <w:r w:rsidR="00360DAA" w:rsidRPr="00A6678A">
        <w:rPr>
          <w:rFonts w:eastAsia="Times New Roman" w:cs="Times New Roman"/>
          <w:color w:val="000000"/>
          <w:szCs w:val="28"/>
        </w:rPr>
        <w:t>ố điện thoại</w:t>
      </w:r>
      <w:r>
        <w:rPr>
          <w:rFonts w:eastAsia="Times New Roman" w:cs="Times New Roman"/>
          <w:color w:val="000000"/>
          <w:szCs w:val="28"/>
        </w:rPr>
        <w:t>: 09</w:t>
      </w:r>
      <w:r w:rsidR="00A6304B">
        <w:rPr>
          <w:rFonts w:eastAsia="Times New Roman" w:cs="Times New Roman"/>
          <w:color w:val="000000"/>
          <w:szCs w:val="28"/>
        </w:rPr>
        <w:t>67.717.528</w:t>
      </w:r>
    </w:p>
    <w:p w14:paraId="6B9CBF06" w14:textId="47489046" w:rsidR="00360DAA" w:rsidRPr="00A6678A" w:rsidRDefault="004506BD" w:rsidP="00AF1977">
      <w:pPr>
        <w:shd w:val="clear" w:color="auto" w:fill="FFFFFF"/>
        <w:spacing w:before="120" w:after="120" w:line="101" w:lineRule="atLeast"/>
        <w:jc w:val="both"/>
        <w:rPr>
          <w:rFonts w:eastAsia="Times New Roman" w:cs="Times New Roman"/>
          <w:color w:val="000000"/>
          <w:szCs w:val="28"/>
        </w:rPr>
      </w:pPr>
      <w:r>
        <w:rPr>
          <w:rFonts w:eastAsia="Times New Roman" w:cs="Times New Roman"/>
          <w:color w:val="000000"/>
          <w:szCs w:val="28"/>
        </w:rPr>
        <w:t>Đ</w:t>
      </w:r>
      <w:r w:rsidR="00360DAA" w:rsidRPr="00A6678A">
        <w:rPr>
          <w:rFonts w:eastAsia="Times New Roman" w:cs="Times New Roman"/>
          <w:color w:val="000000"/>
          <w:szCs w:val="28"/>
        </w:rPr>
        <w:t>ịa chỉ thư điện tử</w:t>
      </w:r>
      <w:r>
        <w:rPr>
          <w:rFonts w:eastAsia="Times New Roman" w:cs="Times New Roman"/>
          <w:color w:val="000000"/>
          <w:szCs w:val="28"/>
        </w:rPr>
        <w:t xml:space="preserve">: </w:t>
      </w:r>
      <w:r w:rsidR="001F3644">
        <w:rPr>
          <w:rFonts w:eastAsia="Times New Roman" w:cs="Times New Roman"/>
          <w:color w:val="000000"/>
          <w:szCs w:val="28"/>
        </w:rPr>
        <w:t>Cungnha1972</w:t>
      </w:r>
      <w:r>
        <w:rPr>
          <w:rFonts w:eastAsia="Times New Roman" w:cs="Times New Roman"/>
          <w:color w:val="000000"/>
          <w:szCs w:val="28"/>
        </w:rPr>
        <w:t>@gmail.com</w:t>
      </w:r>
    </w:p>
    <w:p w14:paraId="77592D0E" w14:textId="77777777" w:rsidR="00360DAA" w:rsidRPr="004C6E49" w:rsidRDefault="00360DAA" w:rsidP="00AF1977">
      <w:pPr>
        <w:shd w:val="clear" w:color="auto" w:fill="FFFFFF"/>
        <w:spacing w:before="120" w:after="120" w:line="101" w:lineRule="atLeast"/>
        <w:jc w:val="both"/>
        <w:rPr>
          <w:rFonts w:eastAsia="Times New Roman" w:cs="Times New Roman"/>
          <w:b/>
          <w:i/>
          <w:color w:val="000000"/>
          <w:szCs w:val="28"/>
        </w:rPr>
      </w:pPr>
      <w:r w:rsidRPr="004C6E49">
        <w:rPr>
          <w:rFonts w:eastAsia="Times New Roman" w:cs="Times New Roman"/>
          <w:b/>
          <w:i/>
          <w:color w:val="000000"/>
          <w:szCs w:val="28"/>
        </w:rPr>
        <w:t>7. Tổ chức bộ máy:</w:t>
      </w:r>
    </w:p>
    <w:p w14:paraId="3322773C" w14:textId="77777777" w:rsidR="000F4F2C" w:rsidRDefault="005A5336" w:rsidP="00AF1977">
      <w:pPr>
        <w:shd w:val="clear" w:color="auto" w:fill="FFFFFF"/>
        <w:spacing w:before="120" w:after="120" w:line="101" w:lineRule="atLeast"/>
        <w:jc w:val="both"/>
        <w:rPr>
          <w:rFonts w:eastAsia="Times New Roman" w:cs="Times New Roman"/>
          <w:color w:val="000000"/>
          <w:szCs w:val="28"/>
        </w:rPr>
      </w:pPr>
      <w:r w:rsidRPr="000F4F2C">
        <w:rPr>
          <w:rFonts w:eastAsia="Times New Roman" w:cs="Times New Roman"/>
          <w:i/>
          <w:color w:val="000000"/>
          <w:szCs w:val="28"/>
        </w:rPr>
        <w:t>a) Quyết định thành lập</w:t>
      </w:r>
      <w:r>
        <w:rPr>
          <w:rFonts w:eastAsia="Times New Roman" w:cs="Times New Roman"/>
          <w:color w:val="000000"/>
          <w:szCs w:val="28"/>
        </w:rPr>
        <w:t xml:space="preserve">: </w:t>
      </w:r>
    </w:p>
    <w:p w14:paraId="4C450A18" w14:textId="099E2C38" w:rsidR="005A5336" w:rsidRDefault="000F4F2C" w:rsidP="00AF1977">
      <w:pPr>
        <w:shd w:val="clear" w:color="auto" w:fill="FFFFFF"/>
        <w:spacing w:before="120" w:after="120" w:line="101" w:lineRule="atLeast"/>
        <w:jc w:val="both"/>
        <w:rPr>
          <w:rFonts w:eastAsia="Times New Roman" w:cs="Times New Roman"/>
          <w:color w:val="000000"/>
          <w:szCs w:val="28"/>
        </w:rPr>
      </w:pPr>
      <w:r>
        <w:rPr>
          <w:rFonts w:eastAsia="Times New Roman" w:cs="Times New Roman"/>
          <w:color w:val="000000"/>
          <w:szCs w:val="28"/>
        </w:rPr>
        <w:t xml:space="preserve"> Trường MN </w:t>
      </w:r>
      <w:r w:rsidR="00FE2415">
        <w:rPr>
          <w:rFonts w:eastAsia="Times New Roman" w:cs="Times New Roman"/>
          <w:color w:val="000000"/>
          <w:szCs w:val="28"/>
        </w:rPr>
        <w:t>Đô</w:t>
      </w:r>
      <w:r>
        <w:rPr>
          <w:rFonts w:eastAsia="Times New Roman" w:cs="Times New Roman"/>
          <w:color w:val="000000"/>
          <w:szCs w:val="28"/>
        </w:rPr>
        <w:t xml:space="preserve"> Thành được thành lập t</w:t>
      </w:r>
      <w:r w:rsidR="005A5336">
        <w:rPr>
          <w:rFonts w:eastAsia="Times New Roman" w:cs="Times New Roman"/>
          <w:color w:val="000000"/>
          <w:szCs w:val="28"/>
        </w:rPr>
        <w:t>heo</w:t>
      </w:r>
      <w:r w:rsidR="00360DAA" w:rsidRPr="00A6678A">
        <w:rPr>
          <w:rFonts w:eastAsia="Times New Roman" w:cs="Times New Roman"/>
          <w:color w:val="000000"/>
          <w:szCs w:val="28"/>
        </w:rPr>
        <w:t xml:space="preserve"> </w:t>
      </w:r>
      <w:r w:rsidR="005A5336">
        <w:rPr>
          <w:szCs w:val="28"/>
          <w:lang w:val="pt-BR"/>
        </w:rPr>
        <w:t xml:space="preserve">QĐ số 2487/QĐ.UBND ngày 15/06/2011 </w:t>
      </w:r>
      <w:r w:rsidR="005A5336" w:rsidRPr="00CC59D2">
        <w:rPr>
          <w:szCs w:val="28"/>
          <w:lang w:val="pt-BR"/>
        </w:rPr>
        <w:t xml:space="preserve">có tên gọi là Trường mầm non </w:t>
      </w:r>
      <w:r w:rsidR="00FE2415">
        <w:rPr>
          <w:szCs w:val="28"/>
          <w:lang w:val="pt-BR"/>
        </w:rPr>
        <w:t xml:space="preserve">Đô </w:t>
      </w:r>
      <w:r w:rsidR="005A5336" w:rsidRPr="00CC59D2">
        <w:rPr>
          <w:szCs w:val="28"/>
          <w:lang w:val="pt-BR"/>
        </w:rPr>
        <w:t>Thành</w:t>
      </w:r>
    </w:p>
    <w:p w14:paraId="0FA117A2" w14:textId="77777777" w:rsidR="00360DAA" w:rsidRPr="000F4F2C" w:rsidRDefault="00360DAA" w:rsidP="00AF1977">
      <w:pPr>
        <w:shd w:val="clear" w:color="auto" w:fill="FFFFFF"/>
        <w:spacing w:before="120" w:after="120" w:line="101" w:lineRule="atLeast"/>
        <w:jc w:val="both"/>
        <w:rPr>
          <w:rFonts w:eastAsia="Times New Roman" w:cs="Times New Roman"/>
          <w:i/>
          <w:color w:val="000000"/>
          <w:szCs w:val="28"/>
        </w:rPr>
      </w:pPr>
      <w:r w:rsidRPr="000F4F2C">
        <w:rPr>
          <w:rFonts w:eastAsia="Times New Roman" w:cs="Times New Roman"/>
          <w:i/>
          <w:color w:val="000000"/>
          <w:szCs w:val="28"/>
        </w:rPr>
        <w:t>b) Quyết định công nhận hội đồng trường, chủ tịch hội đồng trường và danh sách thành viên hội đồng trường;</w:t>
      </w:r>
    </w:p>
    <w:p w14:paraId="32145E52" w14:textId="4D789E00" w:rsidR="00E27DD1" w:rsidRPr="00DD3C83" w:rsidRDefault="00E27DD1" w:rsidP="00AF1977">
      <w:pPr>
        <w:shd w:val="clear" w:color="auto" w:fill="FFFFFF"/>
        <w:spacing w:before="120" w:after="120" w:line="101" w:lineRule="atLeast"/>
        <w:jc w:val="both"/>
      </w:pPr>
      <w:r>
        <w:t xml:space="preserve">+ </w:t>
      </w:r>
      <w:r w:rsidRPr="00CC59D2">
        <w:t xml:space="preserve">Quyết định </w:t>
      </w:r>
      <w:r w:rsidR="00F11F2E" w:rsidRPr="00DD3C83">
        <w:t>kiện toàn lại hội đồng trường mầm non Đô Thành</w:t>
      </w:r>
    </w:p>
    <w:p w14:paraId="527339AB" w14:textId="77777777" w:rsidR="00E27DD1" w:rsidRDefault="00E27DD1" w:rsidP="00AF1977">
      <w:pPr>
        <w:shd w:val="clear" w:color="auto" w:fill="FFFFFF"/>
        <w:spacing w:before="120" w:after="120" w:line="101" w:lineRule="atLeast"/>
        <w:jc w:val="both"/>
      </w:pPr>
      <w:r>
        <w:t>+ Danh sách thành viên Hội đồng trường.</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456"/>
        <w:gridCol w:w="1556"/>
        <w:gridCol w:w="2415"/>
        <w:gridCol w:w="1546"/>
        <w:gridCol w:w="1001"/>
      </w:tblGrid>
      <w:tr w:rsidR="008D2A1C" w:rsidRPr="001854FD" w14:paraId="0C6A257E" w14:textId="77777777" w:rsidTr="00684CEB">
        <w:trPr>
          <w:jc w:val="center"/>
        </w:trPr>
        <w:tc>
          <w:tcPr>
            <w:tcW w:w="590" w:type="dxa"/>
          </w:tcPr>
          <w:p w14:paraId="297832B5" w14:textId="77777777" w:rsidR="008D2A1C" w:rsidRPr="001854FD" w:rsidRDefault="008D2A1C" w:rsidP="00AF1977">
            <w:pPr>
              <w:jc w:val="both"/>
              <w:rPr>
                <w:b/>
                <w:szCs w:val="28"/>
                <w:lang w:val="de-DE"/>
              </w:rPr>
            </w:pPr>
            <w:r w:rsidRPr="001854FD">
              <w:rPr>
                <w:b/>
                <w:szCs w:val="28"/>
                <w:lang w:val="de-DE"/>
              </w:rPr>
              <w:t>TT</w:t>
            </w:r>
          </w:p>
        </w:tc>
        <w:tc>
          <w:tcPr>
            <w:tcW w:w="2456" w:type="dxa"/>
          </w:tcPr>
          <w:p w14:paraId="033E1E94" w14:textId="77777777" w:rsidR="008D2A1C" w:rsidRPr="001854FD" w:rsidRDefault="008D2A1C" w:rsidP="00AF1977">
            <w:pPr>
              <w:jc w:val="both"/>
              <w:rPr>
                <w:b/>
                <w:szCs w:val="28"/>
                <w:lang w:val="de-DE"/>
              </w:rPr>
            </w:pPr>
            <w:r w:rsidRPr="001854FD">
              <w:rPr>
                <w:b/>
                <w:szCs w:val="28"/>
                <w:lang w:val="de-DE"/>
              </w:rPr>
              <w:t>Họ và tên</w:t>
            </w:r>
          </w:p>
        </w:tc>
        <w:tc>
          <w:tcPr>
            <w:tcW w:w="1556" w:type="dxa"/>
          </w:tcPr>
          <w:p w14:paraId="0127B88F" w14:textId="77777777" w:rsidR="008D2A1C" w:rsidRPr="001854FD" w:rsidRDefault="008D2A1C" w:rsidP="00AF1977">
            <w:pPr>
              <w:jc w:val="both"/>
              <w:rPr>
                <w:b/>
                <w:szCs w:val="28"/>
                <w:lang w:val="de-DE"/>
              </w:rPr>
            </w:pPr>
            <w:r w:rsidRPr="001854FD">
              <w:rPr>
                <w:b/>
                <w:szCs w:val="28"/>
                <w:lang w:val="de-DE"/>
              </w:rPr>
              <w:t>Ngày tháng năm sinh</w:t>
            </w:r>
          </w:p>
        </w:tc>
        <w:tc>
          <w:tcPr>
            <w:tcW w:w="2415" w:type="dxa"/>
          </w:tcPr>
          <w:p w14:paraId="6BE0008B" w14:textId="77777777" w:rsidR="008D2A1C" w:rsidRPr="001854FD" w:rsidRDefault="008D2A1C" w:rsidP="00AF1977">
            <w:pPr>
              <w:jc w:val="both"/>
              <w:rPr>
                <w:b/>
                <w:szCs w:val="28"/>
                <w:lang w:val="de-DE"/>
              </w:rPr>
            </w:pPr>
            <w:r w:rsidRPr="001854FD">
              <w:rPr>
                <w:b/>
                <w:szCs w:val="28"/>
                <w:lang w:val="de-DE"/>
              </w:rPr>
              <w:t>Chức vụ hiện nay</w:t>
            </w:r>
          </w:p>
        </w:tc>
        <w:tc>
          <w:tcPr>
            <w:tcW w:w="1546" w:type="dxa"/>
          </w:tcPr>
          <w:p w14:paraId="0B81C6FC" w14:textId="77777777" w:rsidR="008D2A1C" w:rsidRPr="001854FD" w:rsidRDefault="008D2A1C" w:rsidP="00AF1977">
            <w:pPr>
              <w:jc w:val="both"/>
              <w:rPr>
                <w:b/>
                <w:szCs w:val="28"/>
                <w:lang w:val="de-DE"/>
              </w:rPr>
            </w:pPr>
            <w:r w:rsidRPr="001854FD">
              <w:rPr>
                <w:b/>
                <w:szCs w:val="28"/>
                <w:lang w:val="de-DE"/>
              </w:rPr>
              <w:t>Chức danh Hội đồng trường</w:t>
            </w:r>
          </w:p>
        </w:tc>
        <w:tc>
          <w:tcPr>
            <w:tcW w:w="1001" w:type="dxa"/>
          </w:tcPr>
          <w:p w14:paraId="0CBB66F9" w14:textId="77777777" w:rsidR="008D2A1C" w:rsidRPr="001854FD" w:rsidRDefault="008D2A1C" w:rsidP="00AF1977">
            <w:pPr>
              <w:jc w:val="both"/>
              <w:rPr>
                <w:b/>
                <w:szCs w:val="28"/>
                <w:lang w:val="de-DE"/>
              </w:rPr>
            </w:pPr>
            <w:r w:rsidRPr="001854FD">
              <w:rPr>
                <w:b/>
                <w:szCs w:val="28"/>
                <w:lang w:val="de-DE"/>
              </w:rPr>
              <w:t>Ghi chú</w:t>
            </w:r>
          </w:p>
        </w:tc>
      </w:tr>
      <w:tr w:rsidR="008D2A1C" w:rsidRPr="001854FD" w14:paraId="13B84A3E" w14:textId="77777777" w:rsidTr="00684CEB">
        <w:trPr>
          <w:jc w:val="center"/>
        </w:trPr>
        <w:tc>
          <w:tcPr>
            <w:tcW w:w="590" w:type="dxa"/>
          </w:tcPr>
          <w:p w14:paraId="5F2D0DBE" w14:textId="77777777" w:rsidR="008D2A1C" w:rsidRPr="001854FD" w:rsidRDefault="008D2A1C" w:rsidP="00AF1977">
            <w:pPr>
              <w:jc w:val="both"/>
              <w:rPr>
                <w:szCs w:val="28"/>
                <w:lang w:val="de-DE"/>
              </w:rPr>
            </w:pPr>
            <w:r w:rsidRPr="001854FD">
              <w:rPr>
                <w:szCs w:val="28"/>
                <w:lang w:val="de-DE"/>
              </w:rPr>
              <w:t>1</w:t>
            </w:r>
          </w:p>
        </w:tc>
        <w:tc>
          <w:tcPr>
            <w:tcW w:w="2456" w:type="dxa"/>
          </w:tcPr>
          <w:p w14:paraId="5E7509FD" w14:textId="4D0C7685" w:rsidR="008D2A1C" w:rsidRPr="008C0435" w:rsidRDefault="00C80D79" w:rsidP="00AF1977">
            <w:pPr>
              <w:jc w:val="both"/>
              <w:rPr>
                <w:szCs w:val="28"/>
                <w:lang w:val="de-DE"/>
              </w:rPr>
            </w:pPr>
            <w:r w:rsidRPr="008C0435">
              <w:rPr>
                <w:szCs w:val="28"/>
                <w:lang w:val="de-DE"/>
              </w:rPr>
              <w:t>Cung</w:t>
            </w:r>
            <w:r w:rsidR="00ED19D2" w:rsidRPr="008C0435">
              <w:rPr>
                <w:szCs w:val="28"/>
                <w:lang w:val="de-DE"/>
              </w:rPr>
              <w:t xml:space="preserve"> Thị</w:t>
            </w:r>
            <w:r w:rsidRPr="008C0435">
              <w:rPr>
                <w:szCs w:val="28"/>
                <w:lang w:val="de-DE"/>
              </w:rPr>
              <w:t xml:space="preserve"> Nhạ</w:t>
            </w:r>
          </w:p>
        </w:tc>
        <w:tc>
          <w:tcPr>
            <w:tcW w:w="1556" w:type="dxa"/>
          </w:tcPr>
          <w:p w14:paraId="4B0D1231" w14:textId="55E41557" w:rsidR="008D2A1C" w:rsidRPr="008C0435" w:rsidRDefault="00B81D7D" w:rsidP="00AF1977">
            <w:pPr>
              <w:jc w:val="both"/>
              <w:rPr>
                <w:szCs w:val="28"/>
                <w:lang w:val="de-DE"/>
              </w:rPr>
            </w:pPr>
            <w:r w:rsidRPr="008C0435">
              <w:rPr>
                <w:szCs w:val="28"/>
                <w:lang w:val="de-DE"/>
              </w:rPr>
              <w:t>25</w:t>
            </w:r>
            <w:r w:rsidR="008D2A1C" w:rsidRPr="008C0435">
              <w:rPr>
                <w:szCs w:val="28"/>
                <w:lang w:val="de-DE"/>
              </w:rPr>
              <w:t>/0</w:t>
            </w:r>
            <w:r w:rsidR="00ED19D2" w:rsidRPr="008C0435">
              <w:rPr>
                <w:szCs w:val="28"/>
                <w:lang w:val="de-DE"/>
              </w:rPr>
              <w:t>6</w:t>
            </w:r>
            <w:r w:rsidR="008D2A1C" w:rsidRPr="008C0435">
              <w:rPr>
                <w:szCs w:val="28"/>
                <w:lang w:val="de-DE"/>
              </w:rPr>
              <w:t>/19</w:t>
            </w:r>
            <w:r w:rsidR="00C80D79" w:rsidRPr="008C0435">
              <w:rPr>
                <w:szCs w:val="28"/>
                <w:lang w:val="de-DE"/>
              </w:rPr>
              <w:t>72</w:t>
            </w:r>
          </w:p>
        </w:tc>
        <w:tc>
          <w:tcPr>
            <w:tcW w:w="2415" w:type="dxa"/>
          </w:tcPr>
          <w:p w14:paraId="4F7FAF20" w14:textId="77777777" w:rsidR="008D2A1C" w:rsidRPr="008C0435" w:rsidRDefault="008D2A1C" w:rsidP="00AF1977">
            <w:pPr>
              <w:spacing w:after="0" w:line="240" w:lineRule="auto"/>
              <w:jc w:val="both"/>
              <w:rPr>
                <w:szCs w:val="28"/>
                <w:lang w:val="de-DE"/>
              </w:rPr>
            </w:pPr>
            <w:r w:rsidRPr="008C0435">
              <w:rPr>
                <w:szCs w:val="28"/>
                <w:lang w:val="de-DE"/>
              </w:rPr>
              <w:t>Bí thư chi bộ</w:t>
            </w:r>
          </w:p>
          <w:p w14:paraId="706E49D8" w14:textId="77777777" w:rsidR="008D2A1C" w:rsidRPr="008C0435" w:rsidRDefault="008D2A1C" w:rsidP="00AF1977">
            <w:pPr>
              <w:spacing w:after="0" w:line="240" w:lineRule="auto"/>
              <w:jc w:val="both"/>
              <w:rPr>
                <w:szCs w:val="28"/>
                <w:lang w:val="de-DE"/>
              </w:rPr>
            </w:pPr>
            <w:r w:rsidRPr="008C0435">
              <w:rPr>
                <w:szCs w:val="28"/>
                <w:lang w:val="de-DE"/>
              </w:rPr>
              <w:t>Hiệu Trưởng</w:t>
            </w:r>
          </w:p>
        </w:tc>
        <w:tc>
          <w:tcPr>
            <w:tcW w:w="1546" w:type="dxa"/>
            <w:vAlign w:val="center"/>
          </w:tcPr>
          <w:p w14:paraId="5213E0E6" w14:textId="77777777" w:rsidR="008D2A1C" w:rsidRPr="008C0435" w:rsidRDefault="008D2A1C" w:rsidP="00AF1977">
            <w:pPr>
              <w:spacing w:after="0" w:line="240" w:lineRule="auto"/>
              <w:jc w:val="both"/>
              <w:rPr>
                <w:szCs w:val="28"/>
                <w:lang w:val="de-DE"/>
              </w:rPr>
            </w:pPr>
            <w:r w:rsidRPr="008C0435">
              <w:rPr>
                <w:szCs w:val="28"/>
                <w:lang w:val="de-DE"/>
              </w:rPr>
              <w:t>Chủ tịch</w:t>
            </w:r>
          </w:p>
          <w:p w14:paraId="5FA7B417" w14:textId="77777777" w:rsidR="008D2A1C" w:rsidRPr="008C0435" w:rsidRDefault="008D2A1C" w:rsidP="00AF1977">
            <w:pPr>
              <w:spacing w:after="0" w:line="240" w:lineRule="auto"/>
              <w:jc w:val="both"/>
              <w:rPr>
                <w:szCs w:val="28"/>
                <w:lang w:val="de-DE"/>
              </w:rPr>
            </w:pPr>
            <w:r w:rsidRPr="008C0435">
              <w:rPr>
                <w:szCs w:val="28"/>
                <w:lang w:val="de-DE"/>
              </w:rPr>
              <w:t>HĐ trường</w:t>
            </w:r>
          </w:p>
        </w:tc>
        <w:tc>
          <w:tcPr>
            <w:tcW w:w="1001" w:type="dxa"/>
          </w:tcPr>
          <w:p w14:paraId="3FB4BCB5" w14:textId="77777777" w:rsidR="008D2A1C" w:rsidRPr="008C0435" w:rsidRDefault="008D2A1C" w:rsidP="00AF1977">
            <w:pPr>
              <w:jc w:val="both"/>
              <w:rPr>
                <w:szCs w:val="28"/>
                <w:lang w:val="de-DE"/>
              </w:rPr>
            </w:pPr>
          </w:p>
        </w:tc>
      </w:tr>
      <w:tr w:rsidR="008D2A1C" w:rsidRPr="001854FD" w14:paraId="1C32B668" w14:textId="77777777" w:rsidTr="00684CEB">
        <w:trPr>
          <w:trHeight w:val="323"/>
          <w:jc w:val="center"/>
        </w:trPr>
        <w:tc>
          <w:tcPr>
            <w:tcW w:w="590" w:type="dxa"/>
          </w:tcPr>
          <w:p w14:paraId="2004E1E0" w14:textId="77777777" w:rsidR="008D2A1C" w:rsidRPr="001854FD" w:rsidRDefault="008D2A1C" w:rsidP="00AF1977">
            <w:pPr>
              <w:jc w:val="both"/>
              <w:rPr>
                <w:szCs w:val="28"/>
                <w:lang w:val="de-DE"/>
              </w:rPr>
            </w:pPr>
            <w:r w:rsidRPr="001854FD">
              <w:rPr>
                <w:szCs w:val="28"/>
                <w:lang w:val="de-DE"/>
              </w:rPr>
              <w:t>2</w:t>
            </w:r>
          </w:p>
        </w:tc>
        <w:tc>
          <w:tcPr>
            <w:tcW w:w="2456" w:type="dxa"/>
          </w:tcPr>
          <w:p w14:paraId="765A0E70" w14:textId="631E3D24" w:rsidR="008D2A1C" w:rsidRPr="008C0435" w:rsidRDefault="00ED19D2" w:rsidP="00AF1977">
            <w:pPr>
              <w:jc w:val="both"/>
              <w:rPr>
                <w:szCs w:val="28"/>
                <w:lang w:val="de-DE"/>
              </w:rPr>
            </w:pPr>
            <w:r w:rsidRPr="008C0435">
              <w:rPr>
                <w:szCs w:val="28"/>
                <w:lang w:val="de-DE"/>
              </w:rPr>
              <w:t>Trần Thị Thanh</w:t>
            </w:r>
          </w:p>
        </w:tc>
        <w:tc>
          <w:tcPr>
            <w:tcW w:w="1556" w:type="dxa"/>
          </w:tcPr>
          <w:p w14:paraId="77E8C423" w14:textId="2B739457" w:rsidR="008D2A1C" w:rsidRPr="008C0435" w:rsidRDefault="008D2A1C" w:rsidP="00AF1977">
            <w:pPr>
              <w:jc w:val="both"/>
              <w:rPr>
                <w:szCs w:val="28"/>
                <w:lang w:val="de-DE"/>
              </w:rPr>
            </w:pPr>
            <w:r w:rsidRPr="008C0435">
              <w:rPr>
                <w:szCs w:val="28"/>
                <w:lang w:val="de-DE"/>
              </w:rPr>
              <w:t>2</w:t>
            </w:r>
            <w:r w:rsidR="00C25D72" w:rsidRPr="008C0435">
              <w:rPr>
                <w:szCs w:val="28"/>
                <w:lang w:val="de-DE"/>
              </w:rPr>
              <w:t>5</w:t>
            </w:r>
            <w:r w:rsidRPr="008C0435">
              <w:rPr>
                <w:szCs w:val="28"/>
                <w:lang w:val="de-DE"/>
              </w:rPr>
              <w:t>/1</w:t>
            </w:r>
            <w:r w:rsidR="00C25D72" w:rsidRPr="008C0435">
              <w:rPr>
                <w:szCs w:val="28"/>
                <w:lang w:val="de-DE"/>
              </w:rPr>
              <w:t>2</w:t>
            </w:r>
            <w:r w:rsidRPr="008C0435">
              <w:rPr>
                <w:szCs w:val="28"/>
                <w:lang w:val="de-DE"/>
              </w:rPr>
              <w:t>/19</w:t>
            </w:r>
            <w:r w:rsidR="00C25D72" w:rsidRPr="008C0435">
              <w:rPr>
                <w:szCs w:val="28"/>
                <w:lang w:val="de-DE"/>
              </w:rPr>
              <w:t>75</w:t>
            </w:r>
          </w:p>
        </w:tc>
        <w:tc>
          <w:tcPr>
            <w:tcW w:w="2415" w:type="dxa"/>
          </w:tcPr>
          <w:p w14:paraId="37B970D2" w14:textId="73AD97DC" w:rsidR="008D2A1C" w:rsidRPr="008C0435" w:rsidRDefault="008D2A1C" w:rsidP="00AF1977">
            <w:pPr>
              <w:jc w:val="both"/>
              <w:rPr>
                <w:szCs w:val="28"/>
                <w:lang w:val="de-DE"/>
              </w:rPr>
            </w:pPr>
            <w:r w:rsidRPr="008C0435">
              <w:rPr>
                <w:szCs w:val="28"/>
                <w:lang w:val="de-DE"/>
              </w:rPr>
              <w:t xml:space="preserve">TTCM Khối </w:t>
            </w:r>
            <w:r w:rsidR="00ED19D2" w:rsidRPr="008C0435">
              <w:rPr>
                <w:szCs w:val="28"/>
                <w:lang w:val="de-DE"/>
              </w:rPr>
              <w:t>NT</w:t>
            </w:r>
          </w:p>
        </w:tc>
        <w:tc>
          <w:tcPr>
            <w:tcW w:w="1546" w:type="dxa"/>
            <w:vAlign w:val="center"/>
          </w:tcPr>
          <w:p w14:paraId="6029F6BD" w14:textId="77777777" w:rsidR="008D2A1C" w:rsidRPr="008C0435" w:rsidRDefault="008D2A1C" w:rsidP="00AF1977">
            <w:pPr>
              <w:jc w:val="both"/>
              <w:rPr>
                <w:szCs w:val="28"/>
              </w:rPr>
            </w:pPr>
            <w:r w:rsidRPr="008C0435">
              <w:rPr>
                <w:szCs w:val="28"/>
                <w:lang w:val="de-DE"/>
              </w:rPr>
              <w:t>Th</w:t>
            </w:r>
            <w:r w:rsidRPr="008C0435">
              <w:rPr>
                <w:szCs w:val="28"/>
              </w:rPr>
              <w:t>ư ký</w:t>
            </w:r>
          </w:p>
        </w:tc>
        <w:tc>
          <w:tcPr>
            <w:tcW w:w="1001" w:type="dxa"/>
          </w:tcPr>
          <w:p w14:paraId="44EB9151" w14:textId="77777777" w:rsidR="008D2A1C" w:rsidRPr="008C0435" w:rsidRDefault="008D2A1C" w:rsidP="00AF1977">
            <w:pPr>
              <w:jc w:val="both"/>
              <w:rPr>
                <w:szCs w:val="28"/>
                <w:lang w:val="de-DE"/>
              </w:rPr>
            </w:pPr>
          </w:p>
        </w:tc>
      </w:tr>
      <w:tr w:rsidR="008D2A1C" w:rsidRPr="001854FD" w14:paraId="528E8E9A" w14:textId="77777777" w:rsidTr="00684CEB">
        <w:trPr>
          <w:trHeight w:val="375"/>
          <w:jc w:val="center"/>
        </w:trPr>
        <w:tc>
          <w:tcPr>
            <w:tcW w:w="590" w:type="dxa"/>
          </w:tcPr>
          <w:p w14:paraId="608C6F6C" w14:textId="77777777" w:rsidR="008D2A1C" w:rsidRPr="001854FD" w:rsidRDefault="008D2A1C" w:rsidP="00AF1977">
            <w:pPr>
              <w:jc w:val="both"/>
              <w:rPr>
                <w:szCs w:val="28"/>
                <w:lang w:val="de-DE"/>
              </w:rPr>
            </w:pPr>
            <w:r w:rsidRPr="001854FD">
              <w:rPr>
                <w:szCs w:val="28"/>
                <w:lang w:val="de-DE"/>
              </w:rPr>
              <w:t>3</w:t>
            </w:r>
          </w:p>
        </w:tc>
        <w:tc>
          <w:tcPr>
            <w:tcW w:w="2456" w:type="dxa"/>
          </w:tcPr>
          <w:p w14:paraId="069B728E" w14:textId="7D263409" w:rsidR="008D2A1C" w:rsidRPr="008C0435" w:rsidRDefault="00C25D72" w:rsidP="00AF1977">
            <w:pPr>
              <w:jc w:val="both"/>
              <w:rPr>
                <w:szCs w:val="28"/>
                <w:lang w:val="de-DE"/>
              </w:rPr>
            </w:pPr>
            <w:r w:rsidRPr="008C0435">
              <w:rPr>
                <w:szCs w:val="28"/>
                <w:lang w:val="de-DE"/>
              </w:rPr>
              <w:t>Hồ Thị Thanh</w:t>
            </w:r>
          </w:p>
        </w:tc>
        <w:tc>
          <w:tcPr>
            <w:tcW w:w="1556" w:type="dxa"/>
          </w:tcPr>
          <w:p w14:paraId="14866FC8" w14:textId="15F4E7AA" w:rsidR="008D2A1C" w:rsidRPr="008C0435" w:rsidRDefault="00F14791" w:rsidP="00AF1977">
            <w:pPr>
              <w:jc w:val="both"/>
              <w:rPr>
                <w:szCs w:val="28"/>
                <w:lang w:val="de-DE"/>
              </w:rPr>
            </w:pPr>
            <w:r w:rsidRPr="008C0435">
              <w:rPr>
                <w:szCs w:val="28"/>
                <w:lang w:val="de-DE"/>
              </w:rPr>
              <w:t>16</w:t>
            </w:r>
            <w:r w:rsidR="008D2A1C" w:rsidRPr="008C0435">
              <w:rPr>
                <w:szCs w:val="28"/>
                <w:lang w:val="de-DE"/>
              </w:rPr>
              <w:t>/0</w:t>
            </w:r>
            <w:r w:rsidRPr="008C0435">
              <w:rPr>
                <w:szCs w:val="28"/>
                <w:lang w:val="de-DE"/>
              </w:rPr>
              <w:t>7</w:t>
            </w:r>
            <w:r w:rsidR="008D2A1C" w:rsidRPr="008C0435">
              <w:rPr>
                <w:szCs w:val="28"/>
                <w:lang w:val="de-DE"/>
              </w:rPr>
              <w:t>/19</w:t>
            </w:r>
            <w:r w:rsidRPr="008C0435">
              <w:rPr>
                <w:szCs w:val="28"/>
                <w:lang w:val="de-DE"/>
              </w:rPr>
              <w:t>73</w:t>
            </w:r>
          </w:p>
        </w:tc>
        <w:tc>
          <w:tcPr>
            <w:tcW w:w="2415" w:type="dxa"/>
          </w:tcPr>
          <w:p w14:paraId="047AF5FF" w14:textId="504DAA5A" w:rsidR="008D2A1C" w:rsidRPr="008C0435" w:rsidRDefault="008D2A1C" w:rsidP="00AF1977">
            <w:pPr>
              <w:jc w:val="both"/>
              <w:rPr>
                <w:szCs w:val="28"/>
                <w:lang w:val="de-DE"/>
              </w:rPr>
            </w:pPr>
            <w:r w:rsidRPr="008C0435">
              <w:rPr>
                <w:szCs w:val="28"/>
                <w:lang w:val="de-DE"/>
              </w:rPr>
              <w:t xml:space="preserve">Phó HT- </w:t>
            </w:r>
            <w:r w:rsidR="004E0F7E" w:rsidRPr="008C0435">
              <w:rPr>
                <w:szCs w:val="28"/>
                <w:lang w:val="de-DE"/>
              </w:rPr>
              <w:t>P</w:t>
            </w:r>
            <w:r w:rsidRPr="008C0435">
              <w:rPr>
                <w:szCs w:val="28"/>
                <w:lang w:val="de-DE"/>
              </w:rPr>
              <w:t>CTCĐ</w:t>
            </w:r>
          </w:p>
        </w:tc>
        <w:tc>
          <w:tcPr>
            <w:tcW w:w="1546" w:type="dxa"/>
            <w:vAlign w:val="center"/>
          </w:tcPr>
          <w:p w14:paraId="7C3BDCCC" w14:textId="77777777" w:rsidR="008D2A1C" w:rsidRPr="008C0435" w:rsidRDefault="008D2A1C" w:rsidP="00AF1977">
            <w:pPr>
              <w:jc w:val="both"/>
              <w:rPr>
                <w:szCs w:val="28"/>
                <w:lang w:val="de-DE"/>
              </w:rPr>
            </w:pPr>
            <w:r w:rsidRPr="008C0435">
              <w:rPr>
                <w:szCs w:val="28"/>
                <w:lang w:val="de-DE"/>
              </w:rPr>
              <w:t>Thành viên</w:t>
            </w:r>
          </w:p>
        </w:tc>
        <w:tc>
          <w:tcPr>
            <w:tcW w:w="1001" w:type="dxa"/>
          </w:tcPr>
          <w:p w14:paraId="1F9281E9" w14:textId="77777777" w:rsidR="008D2A1C" w:rsidRPr="008C0435" w:rsidRDefault="008D2A1C" w:rsidP="00AF1977">
            <w:pPr>
              <w:jc w:val="both"/>
              <w:rPr>
                <w:szCs w:val="28"/>
                <w:lang w:val="de-DE"/>
              </w:rPr>
            </w:pPr>
          </w:p>
        </w:tc>
      </w:tr>
      <w:tr w:rsidR="008D2A1C" w:rsidRPr="001854FD" w14:paraId="5A1037B2" w14:textId="77777777" w:rsidTr="00684CEB">
        <w:trPr>
          <w:jc w:val="center"/>
        </w:trPr>
        <w:tc>
          <w:tcPr>
            <w:tcW w:w="590" w:type="dxa"/>
          </w:tcPr>
          <w:p w14:paraId="4201844F" w14:textId="77777777" w:rsidR="008D2A1C" w:rsidRPr="001854FD" w:rsidRDefault="008D2A1C" w:rsidP="00AF1977">
            <w:pPr>
              <w:jc w:val="both"/>
              <w:rPr>
                <w:szCs w:val="28"/>
                <w:lang w:val="de-DE"/>
              </w:rPr>
            </w:pPr>
            <w:r w:rsidRPr="001854FD">
              <w:rPr>
                <w:szCs w:val="28"/>
                <w:lang w:val="de-DE"/>
              </w:rPr>
              <w:t>4</w:t>
            </w:r>
          </w:p>
        </w:tc>
        <w:tc>
          <w:tcPr>
            <w:tcW w:w="2456" w:type="dxa"/>
          </w:tcPr>
          <w:p w14:paraId="4F3DA6C9" w14:textId="3C1E05AF" w:rsidR="008D2A1C" w:rsidRPr="008C0435" w:rsidRDefault="00C25D72" w:rsidP="00AF1977">
            <w:pPr>
              <w:jc w:val="both"/>
              <w:rPr>
                <w:szCs w:val="28"/>
                <w:lang w:val="de-DE"/>
              </w:rPr>
            </w:pPr>
            <w:r w:rsidRPr="008C0435">
              <w:rPr>
                <w:szCs w:val="28"/>
                <w:lang w:val="de-DE"/>
              </w:rPr>
              <w:t>Nguyễn Thị Thu</w:t>
            </w:r>
          </w:p>
        </w:tc>
        <w:tc>
          <w:tcPr>
            <w:tcW w:w="1556" w:type="dxa"/>
          </w:tcPr>
          <w:p w14:paraId="0B344FEE" w14:textId="1DFAFFF6" w:rsidR="008D2A1C" w:rsidRPr="008C0435" w:rsidRDefault="00C25D72" w:rsidP="00AF1977">
            <w:pPr>
              <w:jc w:val="both"/>
              <w:rPr>
                <w:szCs w:val="28"/>
                <w:lang w:val="de-DE"/>
              </w:rPr>
            </w:pPr>
            <w:r w:rsidRPr="008C0435">
              <w:rPr>
                <w:szCs w:val="28"/>
                <w:lang w:val="de-DE"/>
              </w:rPr>
              <w:t>04</w:t>
            </w:r>
            <w:r w:rsidR="008D2A1C" w:rsidRPr="008C0435">
              <w:rPr>
                <w:szCs w:val="28"/>
                <w:lang w:val="de-DE"/>
              </w:rPr>
              <w:t>/</w:t>
            </w:r>
            <w:r w:rsidRPr="008C0435">
              <w:rPr>
                <w:szCs w:val="28"/>
                <w:lang w:val="de-DE"/>
              </w:rPr>
              <w:t>04</w:t>
            </w:r>
            <w:r w:rsidR="008D2A1C" w:rsidRPr="008C0435">
              <w:rPr>
                <w:szCs w:val="28"/>
                <w:lang w:val="de-DE"/>
              </w:rPr>
              <w:t>/198</w:t>
            </w:r>
            <w:r w:rsidRPr="008C0435">
              <w:rPr>
                <w:szCs w:val="28"/>
                <w:lang w:val="de-DE"/>
              </w:rPr>
              <w:t>4</w:t>
            </w:r>
          </w:p>
        </w:tc>
        <w:tc>
          <w:tcPr>
            <w:tcW w:w="2415" w:type="dxa"/>
          </w:tcPr>
          <w:p w14:paraId="70EB07F1" w14:textId="059A09EF" w:rsidR="008D2A1C" w:rsidRPr="008C0435" w:rsidRDefault="008D2A1C" w:rsidP="00AF1977">
            <w:pPr>
              <w:jc w:val="both"/>
              <w:rPr>
                <w:szCs w:val="28"/>
                <w:lang w:val="de-DE"/>
              </w:rPr>
            </w:pPr>
            <w:r w:rsidRPr="008C0435">
              <w:rPr>
                <w:szCs w:val="28"/>
                <w:lang w:val="de-DE"/>
              </w:rPr>
              <w:t xml:space="preserve">TTCM khối </w:t>
            </w:r>
            <w:r w:rsidR="00C25D72" w:rsidRPr="008C0435">
              <w:rPr>
                <w:szCs w:val="28"/>
                <w:lang w:val="de-DE"/>
              </w:rPr>
              <w:t>5T</w:t>
            </w:r>
            <w:r w:rsidR="004E0F7E" w:rsidRPr="008C0435">
              <w:rPr>
                <w:szCs w:val="28"/>
                <w:lang w:val="de-DE"/>
              </w:rPr>
              <w:t>- CTCĐ</w:t>
            </w:r>
          </w:p>
        </w:tc>
        <w:tc>
          <w:tcPr>
            <w:tcW w:w="1546" w:type="dxa"/>
            <w:vAlign w:val="center"/>
          </w:tcPr>
          <w:p w14:paraId="039CA862" w14:textId="77777777" w:rsidR="008D2A1C" w:rsidRPr="008C0435" w:rsidRDefault="008D2A1C" w:rsidP="00AF1977">
            <w:pPr>
              <w:jc w:val="both"/>
              <w:rPr>
                <w:szCs w:val="28"/>
                <w:lang w:val="de-DE"/>
              </w:rPr>
            </w:pPr>
            <w:r w:rsidRPr="008C0435">
              <w:rPr>
                <w:szCs w:val="28"/>
                <w:lang w:val="de-DE"/>
              </w:rPr>
              <w:t>Thành viên</w:t>
            </w:r>
          </w:p>
        </w:tc>
        <w:tc>
          <w:tcPr>
            <w:tcW w:w="1001" w:type="dxa"/>
          </w:tcPr>
          <w:p w14:paraId="2BF46695" w14:textId="77777777" w:rsidR="008D2A1C" w:rsidRPr="008C0435" w:rsidRDefault="008D2A1C" w:rsidP="00AF1977">
            <w:pPr>
              <w:jc w:val="both"/>
              <w:rPr>
                <w:szCs w:val="28"/>
                <w:lang w:val="de-DE"/>
              </w:rPr>
            </w:pPr>
          </w:p>
        </w:tc>
      </w:tr>
      <w:tr w:rsidR="008D2A1C" w:rsidRPr="001854FD" w14:paraId="3D4C0001" w14:textId="77777777" w:rsidTr="00684CEB">
        <w:trPr>
          <w:jc w:val="center"/>
        </w:trPr>
        <w:tc>
          <w:tcPr>
            <w:tcW w:w="590" w:type="dxa"/>
          </w:tcPr>
          <w:p w14:paraId="3B359223" w14:textId="77777777" w:rsidR="008D2A1C" w:rsidRPr="001854FD" w:rsidRDefault="008D2A1C" w:rsidP="00AF1977">
            <w:pPr>
              <w:jc w:val="both"/>
              <w:rPr>
                <w:szCs w:val="28"/>
                <w:lang w:val="de-DE"/>
              </w:rPr>
            </w:pPr>
            <w:r>
              <w:rPr>
                <w:szCs w:val="28"/>
                <w:lang w:val="de-DE"/>
              </w:rPr>
              <w:t>5</w:t>
            </w:r>
          </w:p>
        </w:tc>
        <w:tc>
          <w:tcPr>
            <w:tcW w:w="2456" w:type="dxa"/>
          </w:tcPr>
          <w:p w14:paraId="113426D4" w14:textId="5FDC1D3F" w:rsidR="008D2A1C" w:rsidRPr="008C0435" w:rsidRDefault="00C25D72" w:rsidP="00AF1977">
            <w:pPr>
              <w:jc w:val="both"/>
              <w:rPr>
                <w:szCs w:val="28"/>
                <w:lang w:val="de-DE"/>
              </w:rPr>
            </w:pPr>
            <w:r w:rsidRPr="008C0435">
              <w:rPr>
                <w:szCs w:val="28"/>
                <w:lang w:val="de-DE"/>
              </w:rPr>
              <w:t>Võ Thị Liệu</w:t>
            </w:r>
          </w:p>
        </w:tc>
        <w:tc>
          <w:tcPr>
            <w:tcW w:w="1556" w:type="dxa"/>
          </w:tcPr>
          <w:p w14:paraId="18C24BE4" w14:textId="1FB69E35" w:rsidR="008D2A1C" w:rsidRPr="008C0435" w:rsidRDefault="00F14791" w:rsidP="00AF1977">
            <w:pPr>
              <w:jc w:val="both"/>
              <w:rPr>
                <w:szCs w:val="28"/>
                <w:lang w:val="de-DE"/>
              </w:rPr>
            </w:pPr>
            <w:r w:rsidRPr="008C0435">
              <w:rPr>
                <w:szCs w:val="28"/>
                <w:lang w:val="de-DE"/>
              </w:rPr>
              <w:t>0</w:t>
            </w:r>
            <w:r w:rsidR="008D2A1C" w:rsidRPr="008C0435">
              <w:rPr>
                <w:szCs w:val="28"/>
                <w:lang w:val="de-DE"/>
              </w:rPr>
              <w:t>8/0</w:t>
            </w:r>
            <w:r w:rsidRPr="008C0435">
              <w:rPr>
                <w:szCs w:val="28"/>
                <w:lang w:val="de-DE"/>
              </w:rPr>
              <w:t>8</w:t>
            </w:r>
            <w:r w:rsidR="008D2A1C" w:rsidRPr="008C0435">
              <w:rPr>
                <w:szCs w:val="28"/>
                <w:lang w:val="de-DE"/>
              </w:rPr>
              <w:t>/19</w:t>
            </w:r>
            <w:r w:rsidRPr="008C0435">
              <w:rPr>
                <w:szCs w:val="28"/>
                <w:lang w:val="de-DE"/>
              </w:rPr>
              <w:t>81</w:t>
            </w:r>
          </w:p>
        </w:tc>
        <w:tc>
          <w:tcPr>
            <w:tcW w:w="2415" w:type="dxa"/>
          </w:tcPr>
          <w:p w14:paraId="70E61822" w14:textId="77777777" w:rsidR="008D2A1C" w:rsidRPr="008C0435" w:rsidRDefault="008D2A1C" w:rsidP="00AF1977">
            <w:pPr>
              <w:jc w:val="both"/>
              <w:rPr>
                <w:szCs w:val="28"/>
                <w:lang w:val="de-DE"/>
              </w:rPr>
            </w:pPr>
            <w:r w:rsidRPr="008C0435">
              <w:rPr>
                <w:szCs w:val="28"/>
                <w:lang w:val="de-DE"/>
              </w:rPr>
              <w:t>TT Bộ phận VP</w:t>
            </w:r>
          </w:p>
        </w:tc>
        <w:tc>
          <w:tcPr>
            <w:tcW w:w="1546" w:type="dxa"/>
            <w:vAlign w:val="center"/>
          </w:tcPr>
          <w:p w14:paraId="4638B3EE" w14:textId="77777777" w:rsidR="008D2A1C" w:rsidRPr="008C0435" w:rsidRDefault="008D2A1C" w:rsidP="00AF1977">
            <w:pPr>
              <w:jc w:val="both"/>
              <w:rPr>
                <w:szCs w:val="28"/>
                <w:lang w:val="de-DE"/>
              </w:rPr>
            </w:pPr>
            <w:r w:rsidRPr="008C0435">
              <w:rPr>
                <w:szCs w:val="28"/>
                <w:lang w:val="de-DE"/>
              </w:rPr>
              <w:t>Thành viên</w:t>
            </w:r>
          </w:p>
        </w:tc>
        <w:tc>
          <w:tcPr>
            <w:tcW w:w="1001" w:type="dxa"/>
          </w:tcPr>
          <w:p w14:paraId="085B9ABD" w14:textId="77777777" w:rsidR="008D2A1C" w:rsidRPr="008C0435" w:rsidRDefault="008D2A1C" w:rsidP="00AF1977">
            <w:pPr>
              <w:jc w:val="both"/>
              <w:rPr>
                <w:szCs w:val="28"/>
                <w:lang w:val="de-DE"/>
              </w:rPr>
            </w:pPr>
          </w:p>
        </w:tc>
      </w:tr>
      <w:tr w:rsidR="008D2A1C" w:rsidRPr="001854FD" w14:paraId="48AC4234" w14:textId="77777777" w:rsidTr="00684CEB">
        <w:trPr>
          <w:jc w:val="center"/>
        </w:trPr>
        <w:tc>
          <w:tcPr>
            <w:tcW w:w="590" w:type="dxa"/>
          </w:tcPr>
          <w:p w14:paraId="27A8FACF" w14:textId="77777777" w:rsidR="008D2A1C" w:rsidRPr="001854FD" w:rsidRDefault="008D2A1C" w:rsidP="00AF1977">
            <w:pPr>
              <w:jc w:val="both"/>
              <w:rPr>
                <w:szCs w:val="28"/>
                <w:lang w:val="de-DE"/>
              </w:rPr>
            </w:pPr>
            <w:r>
              <w:rPr>
                <w:szCs w:val="28"/>
                <w:lang w:val="de-DE"/>
              </w:rPr>
              <w:t>6</w:t>
            </w:r>
          </w:p>
        </w:tc>
        <w:tc>
          <w:tcPr>
            <w:tcW w:w="2456" w:type="dxa"/>
          </w:tcPr>
          <w:p w14:paraId="18AAA5E0" w14:textId="1F3E2AB8" w:rsidR="008D2A1C" w:rsidRPr="000B5DD4" w:rsidRDefault="007873D9" w:rsidP="00AE1F77">
            <w:pPr>
              <w:pStyle w:val="NoSpacing"/>
              <w:rPr>
                <w:sz w:val="24"/>
                <w:szCs w:val="24"/>
                <w:lang w:val="de-DE"/>
              </w:rPr>
            </w:pPr>
            <w:r w:rsidRPr="000B5DD4">
              <w:rPr>
                <w:sz w:val="24"/>
                <w:szCs w:val="24"/>
                <w:lang w:val="de-DE"/>
              </w:rPr>
              <w:t>Nguyễn Thị Lan Trinh</w:t>
            </w:r>
          </w:p>
        </w:tc>
        <w:tc>
          <w:tcPr>
            <w:tcW w:w="1556" w:type="dxa"/>
          </w:tcPr>
          <w:p w14:paraId="65AA5192" w14:textId="7CF9891A" w:rsidR="008D2A1C" w:rsidRPr="008C0435" w:rsidRDefault="007873D9" w:rsidP="00AE1F77">
            <w:pPr>
              <w:pStyle w:val="NoSpacing"/>
              <w:rPr>
                <w:lang w:val="de-DE"/>
              </w:rPr>
            </w:pPr>
            <w:r>
              <w:rPr>
                <w:lang w:val="de-DE"/>
              </w:rPr>
              <w:t>09/11/1996</w:t>
            </w:r>
          </w:p>
        </w:tc>
        <w:tc>
          <w:tcPr>
            <w:tcW w:w="2415" w:type="dxa"/>
          </w:tcPr>
          <w:p w14:paraId="52084E04" w14:textId="508E7C86" w:rsidR="008D2A1C" w:rsidRPr="008C0435" w:rsidRDefault="007873D9" w:rsidP="00AE1F77">
            <w:pPr>
              <w:pStyle w:val="NoSpacing"/>
              <w:rPr>
                <w:lang w:val="de-DE"/>
              </w:rPr>
            </w:pPr>
            <w:r>
              <w:rPr>
                <w:lang w:val="de-DE"/>
              </w:rPr>
              <w:t xml:space="preserve">BT </w:t>
            </w:r>
            <w:r w:rsidR="00F14791" w:rsidRPr="008C0435">
              <w:rPr>
                <w:lang w:val="de-DE"/>
              </w:rPr>
              <w:t>Đoàn thanh niên</w:t>
            </w:r>
          </w:p>
        </w:tc>
        <w:tc>
          <w:tcPr>
            <w:tcW w:w="1546" w:type="dxa"/>
            <w:vAlign w:val="center"/>
          </w:tcPr>
          <w:p w14:paraId="23A5D296" w14:textId="77777777" w:rsidR="008D2A1C" w:rsidRPr="008C0435" w:rsidRDefault="008D2A1C" w:rsidP="00AF1977">
            <w:pPr>
              <w:jc w:val="both"/>
              <w:rPr>
                <w:szCs w:val="28"/>
                <w:lang w:val="de-DE"/>
              </w:rPr>
            </w:pPr>
            <w:r w:rsidRPr="008C0435">
              <w:rPr>
                <w:szCs w:val="28"/>
                <w:lang w:val="de-DE"/>
              </w:rPr>
              <w:t>Thành viên</w:t>
            </w:r>
          </w:p>
        </w:tc>
        <w:tc>
          <w:tcPr>
            <w:tcW w:w="1001" w:type="dxa"/>
          </w:tcPr>
          <w:p w14:paraId="2B8C83E2" w14:textId="77777777" w:rsidR="008D2A1C" w:rsidRPr="008C0435" w:rsidRDefault="008D2A1C" w:rsidP="00AF1977">
            <w:pPr>
              <w:jc w:val="both"/>
              <w:rPr>
                <w:szCs w:val="28"/>
                <w:lang w:val="de-DE"/>
              </w:rPr>
            </w:pPr>
          </w:p>
        </w:tc>
      </w:tr>
      <w:tr w:rsidR="008D2A1C" w:rsidRPr="001854FD" w14:paraId="3C1ED1BB" w14:textId="77777777" w:rsidTr="00684CEB">
        <w:trPr>
          <w:jc w:val="center"/>
        </w:trPr>
        <w:tc>
          <w:tcPr>
            <w:tcW w:w="590" w:type="dxa"/>
          </w:tcPr>
          <w:p w14:paraId="13749B36" w14:textId="77777777" w:rsidR="008D2A1C" w:rsidRPr="001854FD" w:rsidRDefault="008D2A1C" w:rsidP="00AF1977">
            <w:pPr>
              <w:jc w:val="both"/>
              <w:rPr>
                <w:szCs w:val="28"/>
                <w:lang w:val="de-DE"/>
              </w:rPr>
            </w:pPr>
            <w:r>
              <w:rPr>
                <w:szCs w:val="28"/>
                <w:lang w:val="de-DE"/>
              </w:rPr>
              <w:lastRenderedPageBreak/>
              <w:t>7</w:t>
            </w:r>
          </w:p>
        </w:tc>
        <w:tc>
          <w:tcPr>
            <w:tcW w:w="2456" w:type="dxa"/>
          </w:tcPr>
          <w:p w14:paraId="7B7323AE" w14:textId="09F01D54" w:rsidR="008D2A1C" w:rsidRPr="008C0435" w:rsidRDefault="00C25D72" w:rsidP="00AF1977">
            <w:pPr>
              <w:jc w:val="both"/>
              <w:rPr>
                <w:szCs w:val="28"/>
                <w:lang w:val="de-DE"/>
              </w:rPr>
            </w:pPr>
            <w:r w:rsidRPr="008C0435">
              <w:rPr>
                <w:szCs w:val="28"/>
                <w:lang w:val="de-DE"/>
              </w:rPr>
              <w:t>Nguyễn Thị Hoài</w:t>
            </w:r>
          </w:p>
        </w:tc>
        <w:tc>
          <w:tcPr>
            <w:tcW w:w="1556" w:type="dxa"/>
          </w:tcPr>
          <w:p w14:paraId="0B2CCBD7" w14:textId="5522A81B" w:rsidR="008D2A1C" w:rsidRPr="008C0435" w:rsidRDefault="00F14791" w:rsidP="00AF1977">
            <w:pPr>
              <w:jc w:val="both"/>
              <w:rPr>
                <w:szCs w:val="28"/>
                <w:lang w:val="de-DE"/>
              </w:rPr>
            </w:pPr>
            <w:r w:rsidRPr="008C0435">
              <w:rPr>
                <w:szCs w:val="28"/>
                <w:lang w:val="de-DE"/>
              </w:rPr>
              <w:t>15</w:t>
            </w:r>
            <w:r w:rsidR="008D2A1C" w:rsidRPr="008C0435">
              <w:rPr>
                <w:szCs w:val="28"/>
                <w:lang w:val="de-DE"/>
              </w:rPr>
              <w:t>/0</w:t>
            </w:r>
            <w:r w:rsidRPr="008C0435">
              <w:rPr>
                <w:szCs w:val="28"/>
                <w:lang w:val="de-DE"/>
              </w:rPr>
              <w:t>4</w:t>
            </w:r>
            <w:r w:rsidR="008D2A1C" w:rsidRPr="008C0435">
              <w:rPr>
                <w:szCs w:val="28"/>
                <w:lang w:val="de-DE"/>
              </w:rPr>
              <w:t>/198</w:t>
            </w:r>
            <w:r w:rsidRPr="008C0435">
              <w:rPr>
                <w:szCs w:val="28"/>
                <w:lang w:val="de-DE"/>
              </w:rPr>
              <w:t>3</w:t>
            </w:r>
          </w:p>
        </w:tc>
        <w:tc>
          <w:tcPr>
            <w:tcW w:w="2415" w:type="dxa"/>
          </w:tcPr>
          <w:p w14:paraId="5094B3DF" w14:textId="5095F3BF" w:rsidR="008D2A1C" w:rsidRPr="008C0435" w:rsidRDefault="00F14791" w:rsidP="00AF1977">
            <w:pPr>
              <w:jc w:val="both"/>
              <w:rPr>
                <w:szCs w:val="28"/>
                <w:lang w:val="de-DE"/>
              </w:rPr>
            </w:pPr>
            <w:r w:rsidRPr="008C0435">
              <w:rPr>
                <w:szCs w:val="28"/>
                <w:lang w:val="de-DE"/>
              </w:rPr>
              <w:t>Giáo viên</w:t>
            </w:r>
          </w:p>
        </w:tc>
        <w:tc>
          <w:tcPr>
            <w:tcW w:w="1546" w:type="dxa"/>
            <w:vAlign w:val="center"/>
          </w:tcPr>
          <w:p w14:paraId="73C557C3" w14:textId="77777777" w:rsidR="008D2A1C" w:rsidRPr="008C0435" w:rsidRDefault="008D2A1C" w:rsidP="00AF1977">
            <w:pPr>
              <w:jc w:val="both"/>
              <w:rPr>
                <w:szCs w:val="28"/>
                <w:lang w:val="de-DE"/>
              </w:rPr>
            </w:pPr>
            <w:r w:rsidRPr="008C0435">
              <w:rPr>
                <w:szCs w:val="28"/>
                <w:lang w:val="de-DE"/>
              </w:rPr>
              <w:t>Thành viên</w:t>
            </w:r>
          </w:p>
        </w:tc>
        <w:tc>
          <w:tcPr>
            <w:tcW w:w="1001" w:type="dxa"/>
          </w:tcPr>
          <w:p w14:paraId="74C4C74D" w14:textId="77777777" w:rsidR="008D2A1C" w:rsidRPr="008C0435" w:rsidRDefault="008D2A1C" w:rsidP="00AF1977">
            <w:pPr>
              <w:jc w:val="both"/>
              <w:rPr>
                <w:szCs w:val="28"/>
                <w:lang w:val="de-DE"/>
              </w:rPr>
            </w:pPr>
          </w:p>
        </w:tc>
      </w:tr>
      <w:tr w:rsidR="008D2A1C" w:rsidRPr="001854FD" w14:paraId="16043ACB" w14:textId="77777777" w:rsidTr="00684CEB">
        <w:trPr>
          <w:jc w:val="center"/>
        </w:trPr>
        <w:tc>
          <w:tcPr>
            <w:tcW w:w="590" w:type="dxa"/>
            <w:vAlign w:val="center"/>
          </w:tcPr>
          <w:p w14:paraId="0560B70C" w14:textId="77777777" w:rsidR="008D2A1C" w:rsidRPr="001854FD" w:rsidRDefault="008D2A1C" w:rsidP="00AF1977">
            <w:pPr>
              <w:jc w:val="both"/>
              <w:rPr>
                <w:szCs w:val="28"/>
                <w:lang w:val="de-DE"/>
              </w:rPr>
            </w:pPr>
            <w:r>
              <w:rPr>
                <w:szCs w:val="28"/>
                <w:lang w:val="de-DE"/>
              </w:rPr>
              <w:t>8</w:t>
            </w:r>
          </w:p>
        </w:tc>
        <w:tc>
          <w:tcPr>
            <w:tcW w:w="2456" w:type="dxa"/>
            <w:vAlign w:val="center"/>
          </w:tcPr>
          <w:p w14:paraId="6A5AFF1B" w14:textId="72A1FD28" w:rsidR="008D2A1C" w:rsidRPr="008C0435" w:rsidRDefault="00C25D72" w:rsidP="00AF1977">
            <w:pPr>
              <w:jc w:val="both"/>
              <w:rPr>
                <w:szCs w:val="28"/>
                <w:lang w:val="de-DE"/>
              </w:rPr>
            </w:pPr>
            <w:r w:rsidRPr="008C0435">
              <w:rPr>
                <w:szCs w:val="28"/>
                <w:lang w:val="de-DE"/>
              </w:rPr>
              <w:t>Nguyễn Văn Hà</w:t>
            </w:r>
          </w:p>
        </w:tc>
        <w:tc>
          <w:tcPr>
            <w:tcW w:w="1556" w:type="dxa"/>
            <w:vAlign w:val="center"/>
          </w:tcPr>
          <w:p w14:paraId="3FF98E0B" w14:textId="6DEED311" w:rsidR="008D2A1C" w:rsidRPr="008C0435" w:rsidRDefault="008D2A1C" w:rsidP="00AF1977">
            <w:pPr>
              <w:jc w:val="both"/>
              <w:rPr>
                <w:szCs w:val="28"/>
                <w:lang w:val="de-DE"/>
              </w:rPr>
            </w:pPr>
            <w:r w:rsidRPr="008C0435">
              <w:rPr>
                <w:szCs w:val="28"/>
                <w:lang w:val="de-DE"/>
              </w:rPr>
              <w:t>05/07/197</w:t>
            </w:r>
            <w:r w:rsidR="00C25D72" w:rsidRPr="008C0435">
              <w:rPr>
                <w:szCs w:val="28"/>
                <w:lang w:val="de-DE"/>
              </w:rPr>
              <w:t>9</w:t>
            </w:r>
          </w:p>
        </w:tc>
        <w:tc>
          <w:tcPr>
            <w:tcW w:w="2415" w:type="dxa"/>
            <w:vAlign w:val="center"/>
          </w:tcPr>
          <w:p w14:paraId="63CB10AA" w14:textId="77777777" w:rsidR="008D2A1C" w:rsidRPr="008C0435" w:rsidRDefault="008D2A1C" w:rsidP="00AF1977">
            <w:pPr>
              <w:jc w:val="both"/>
              <w:rPr>
                <w:szCs w:val="28"/>
                <w:lang w:val="de-DE"/>
              </w:rPr>
            </w:pPr>
            <w:r w:rsidRPr="008C0435">
              <w:rPr>
                <w:szCs w:val="28"/>
                <w:lang w:val="de-DE"/>
              </w:rPr>
              <w:t>Phó CT UBND xã</w:t>
            </w:r>
          </w:p>
        </w:tc>
        <w:tc>
          <w:tcPr>
            <w:tcW w:w="1546" w:type="dxa"/>
            <w:vAlign w:val="center"/>
          </w:tcPr>
          <w:p w14:paraId="004B2D57" w14:textId="77777777" w:rsidR="008D2A1C" w:rsidRPr="008C0435" w:rsidRDefault="008D2A1C" w:rsidP="00AF1977">
            <w:pPr>
              <w:jc w:val="both"/>
              <w:rPr>
                <w:szCs w:val="28"/>
                <w:lang w:val="de-DE"/>
              </w:rPr>
            </w:pPr>
            <w:r w:rsidRPr="008C0435">
              <w:rPr>
                <w:szCs w:val="28"/>
                <w:lang w:val="de-DE"/>
              </w:rPr>
              <w:t>Thành viên</w:t>
            </w:r>
          </w:p>
        </w:tc>
        <w:tc>
          <w:tcPr>
            <w:tcW w:w="1001" w:type="dxa"/>
          </w:tcPr>
          <w:p w14:paraId="5F172571" w14:textId="77777777" w:rsidR="008D2A1C" w:rsidRPr="008C0435" w:rsidRDefault="008D2A1C" w:rsidP="00AF1977">
            <w:pPr>
              <w:jc w:val="both"/>
              <w:rPr>
                <w:szCs w:val="28"/>
                <w:lang w:val="de-DE"/>
              </w:rPr>
            </w:pPr>
          </w:p>
        </w:tc>
      </w:tr>
      <w:tr w:rsidR="008D2A1C" w:rsidRPr="001854FD" w14:paraId="407281EB" w14:textId="77777777" w:rsidTr="00684CEB">
        <w:trPr>
          <w:jc w:val="center"/>
        </w:trPr>
        <w:tc>
          <w:tcPr>
            <w:tcW w:w="590" w:type="dxa"/>
            <w:vAlign w:val="center"/>
          </w:tcPr>
          <w:p w14:paraId="3B503E56" w14:textId="77777777" w:rsidR="008D2A1C" w:rsidRPr="001854FD" w:rsidRDefault="008D2A1C" w:rsidP="00AF1977">
            <w:pPr>
              <w:jc w:val="both"/>
              <w:rPr>
                <w:szCs w:val="28"/>
                <w:lang w:val="de-DE"/>
              </w:rPr>
            </w:pPr>
            <w:r>
              <w:rPr>
                <w:szCs w:val="28"/>
                <w:lang w:val="de-DE"/>
              </w:rPr>
              <w:t>9</w:t>
            </w:r>
          </w:p>
        </w:tc>
        <w:tc>
          <w:tcPr>
            <w:tcW w:w="2456" w:type="dxa"/>
            <w:vAlign w:val="center"/>
          </w:tcPr>
          <w:p w14:paraId="107432C0" w14:textId="025247E2" w:rsidR="008D2A1C" w:rsidRPr="008C0435" w:rsidRDefault="00C25D72" w:rsidP="00AF1977">
            <w:pPr>
              <w:jc w:val="both"/>
              <w:rPr>
                <w:szCs w:val="28"/>
                <w:lang w:val="de-DE"/>
              </w:rPr>
            </w:pPr>
            <w:r w:rsidRPr="008C0435">
              <w:rPr>
                <w:szCs w:val="28"/>
                <w:lang w:val="de-DE"/>
              </w:rPr>
              <w:t>Phan Văn Tường</w:t>
            </w:r>
          </w:p>
        </w:tc>
        <w:tc>
          <w:tcPr>
            <w:tcW w:w="1556" w:type="dxa"/>
            <w:vAlign w:val="center"/>
          </w:tcPr>
          <w:p w14:paraId="54CBAA7E" w14:textId="77777777" w:rsidR="008D2A1C" w:rsidRPr="008C0435" w:rsidRDefault="008D2A1C" w:rsidP="00AF1977">
            <w:pPr>
              <w:jc w:val="both"/>
              <w:rPr>
                <w:szCs w:val="28"/>
                <w:lang w:val="de-DE"/>
              </w:rPr>
            </w:pPr>
            <w:r w:rsidRPr="008C0435">
              <w:rPr>
                <w:szCs w:val="28"/>
                <w:lang w:val="de-DE"/>
              </w:rPr>
              <w:t>23/05/1960</w:t>
            </w:r>
          </w:p>
        </w:tc>
        <w:tc>
          <w:tcPr>
            <w:tcW w:w="2415" w:type="dxa"/>
            <w:vAlign w:val="center"/>
          </w:tcPr>
          <w:p w14:paraId="24588D33" w14:textId="77777777" w:rsidR="008D2A1C" w:rsidRPr="008C0435" w:rsidRDefault="008D2A1C" w:rsidP="00AF1977">
            <w:pPr>
              <w:jc w:val="both"/>
              <w:rPr>
                <w:szCs w:val="28"/>
                <w:lang w:val="de-DE"/>
              </w:rPr>
            </w:pPr>
            <w:r w:rsidRPr="008C0435">
              <w:rPr>
                <w:szCs w:val="28"/>
                <w:lang w:val="de-DE"/>
              </w:rPr>
              <w:t>Hội trưởng Hội CMHS</w:t>
            </w:r>
          </w:p>
        </w:tc>
        <w:tc>
          <w:tcPr>
            <w:tcW w:w="1546" w:type="dxa"/>
            <w:vAlign w:val="center"/>
          </w:tcPr>
          <w:p w14:paraId="742DA6CE" w14:textId="77777777" w:rsidR="008D2A1C" w:rsidRPr="008C0435" w:rsidRDefault="008D2A1C" w:rsidP="00AF1977">
            <w:pPr>
              <w:jc w:val="both"/>
              <w:rPr>
                <w:szCs w:val="28"/>
                <w:lang w:val="de-DE"/>
              </w:rPr>
            </w:pPr>
            <w:r w:rsidRPr="008C0435">
              <w:rPr>
                <w:szCs w:val="28"/>
                <w:lang w:val="de-DE"/>
              </w:rPr>
              <w:t>Thành viên</w:t>
            </w:r>
          </w:p>
        </w:tc>
        <w:tc>
          <w:tcPr>
            <w:tcW w:w="1001" w:type="dxa"/>
          </w:tcPr>
          <w:p w14:paraId="16651F67" w14:textId="77777777" w:rsidR="008D2A1C" w:rsidRPr="008C0435" w:rsidRDefault="008D2A1C" w:rsidP="00AF1977">
            <w:pPr>
              <w:jc w:val="both"/>
              <w:rPr>
                <w:szCs w:val="28"/>
                <w:lang w:val="de-DE"/>
              </w:rPr>
            </w:pPr>
          </w:p>
        </w:tc>
      </w:tr>
    </w:tbl>
    <w:p w14:paraId="03EEE380" w14:textId="77777777" w:rsidR="00A01BA9" w:rsidRDefault="00360DAA" w:rsidP="00AF1977">
      <w:pPr>
        <w:shd w:val="clear" w:color="auto" w:fill="FFFFFF"/>
        <w:spacing w:before="120" w:after="120" w:line="101" w:lineRule="atLeast"/>
        <w:jc w:val="both"/>
        <w:rPr>
          <w:rFonts w:eastAsia="Times New Roman" w:cs="Times New Roman"/>
          <w:color w:val="000000"/>
          <w:szCs w:val="28"/>
        </w:rPr>
      </w:pPr>
      <w:r w:rsidRPr="000F4F2C">
        <w:rPr>
          <w:rFonts w:eastAsia="Times New Roman" w:cs="Times New Roman"/>
          <w:i/>
          <w:color w:val="000000"/>
          <w:szCs w:val="28"/>
        </w:rPr>
        <w:t>c) Quyết định điều động, bổ nhiệm, công nhận hiệu trưởng, phó hiệu trưởng,</w:t>
      </w:r>
      <w:r w:rsidRPr="00A6678A">
        <w:rPr>
          <w:rFonts w:eastAsia="Times New Roman" w:cs="Times New Roman"/>
          <w:color w:val="000000"/>
          <w:szCs w:val="28"/>
        </w:rPr>
        <w:t xml:space="preserve"> </w:t>
      </w:r>
    </w:p>
    <w:p w14:paraId="7E9A51C7" w14:textId="0EF73443" w:rsidR="00A01BA9" w:rsidRDefault="000F4F2C" w:rsidP="00AF1977">
      <w:pPr>
        <w:shd w:val="clear" w:color="auto" w:fill="FFFFFF"/>
        <w:spacing w:before="120" w:after="120" w:line="101" w:lineRule="atLeast"/>
        <w:ind w:firstLine="720"/>
        <w:jc w:val="both"/>
        <w:rPr>
          <w:bCs/>
          <w:iCs/>
        </w:rPr>
      </w:pPr>
      <w:r w:rsidRPr="00CC59D2">
        <w:rPr>
          <w:szCs w:val="28"/>
          <w:lang w:val="vi-VN"/>
        </w:rPr>
        <w:t xml:space="preserve">Hiệu trưởng </w:t>
      </w:r>
      <w:r w:rsidR="008C0435">
        <w:rPr>
          <w:szCs w:val="28"/>
        </w:rPr>
        <w:t>Cung</w:t>
      </w:r>
      <w:r w:rsidR="00ED19D2">
        <w:rPr>
          <w:szCs w:val="28"/>
        </w:rPr>
        <w:t xml:space="preserve"> Thị</w:t>
      </w:r>
      <w:r w:rsidR="008C0435">
        <w:rPr>
          <w:szCs w:val="28"/>
        </w:rPr>
        <w:t xml:space="preserve"> Nhạ </w:t>
      </w:r>
      <w:r w:rsidRPr="00CC59D2">
        <w:rPr>
          <w:szCs w:val="28"/>
          <w:lang w:val="vi-VN"/>
        </w:rPr>
        <w:t xml:space="preserve">được UBND huyện bổ nhiệm theo </w:t>
      </w:r>
      <w:r w:rsidRPr="00CC59D2">
        <w:rPr>
          <w:szCs w:val="28"/>
        </w:rPr>
        <w:t xml:space="preserve">Quyết định </w:t>
      </w:r>
      <w:r w:rsidRPr="00CC59D2">
        <w:rPr>
          <w:szCs w:val="28"/>
          <w:lang w:val="vi-VN"/>
        </w:rPr>
        <w:t xml:space="preserve">số </w:t>
      </w:r>
      <w:r w:rsidR="00195B37">
        <w:rPr>
          <w:szCs w:val="28"/>
        </w:rPr>
        <w:t>6944</w:t>
      </w:r>
      <w:r w:rsidRPr="00CC59D2">
        <w:rPr>
          <w:szCs w:val="28"/>
          <w:lang w:val="vi-VN"/>
        </w:rPr>
        <w:t>/QĐ-UBND</w:t>
      </w:r>
      <w:r w:rsidRPr="00CC59D2">
        <w:rPr>
          <w:szCs w:val="28"/>
        </w:rPr>
        <w:t>,</w:t>
      </w:r>
      <w:r w:rsidR="00195B37">
        <w:rPr>
          <w:szCs w:val="28"/>
          <w:lang w:val="vi-VN"/>
        </w:rPr>
        <w:t xml:space="preserve"> ngày </w:t>
      </w:r>
      <w:r w:rsidR="00195B37">
        <w:rPr>
          <w:szCs w:val="28"/>
        </w:rPr>
        <w:t>13</w:t>
      </w:r>
      <w:r w:rsidR="00195B37">
        <w:rPr>
          <w:szCs w:val="28"/>
          <w:lang w:val="vi-VN"/>
        </w:rPr>
        <w:t xml:space="preserve"> tháng </w:t>
      </w:r>
      <w:r w:rsidR="00195B37">
        <w:rPr>
          <w:szCs w:val="28"/>
        </w:rPr>
        <w:t>11</w:t>
      </w:r>
      <w:r w:rsidRPr="00CC59D2">
        <w:rPr>
          <w:szCs w:val="28"/>
          <w:lang w:val="vi-VN"/>
        </w:rPr>
        <w:t xml:space="preserve"> năm 20</w:t>
      </w:r>
      <w:r w:rsidR="00195B37">
        <w:rPr>
          <w:szCs w:val="28"/>
        </w:rPr>
        <w:t>24</w:t>
      </w:r>
      <w:r w:rsidRPr="00CC59D2">
        <w:rPr>
          <w:szCs w:val="28"/>
          <w:lang w:val="vi-VN"/>
        </w:rPr>
        <w:t>. </w:t>
      </w:r>
      <w:r w:rsidRPr="00CC59D2">
        <w:rPr>
          <w:bCs/>
          <w:iCs/>
        </w:rPr>
        <w:t xml:space="preserve"> </w:t>
      </w:r>
    </w:p>
    <w:p w14:paraId="01404CE9" w14:textId="0582E4B2" w:rsidR="00A01BA9" w:rsidRPr="008C0435" w:rsidRDefault="000F4F2C" w:rsidP="00AF1977">
      <w:pPr>
        <w:shd w:val="clear" w:color="auto" w:fill="FFFFFF"/>
        <w:spacing w:before="120" w:after="120" w:line="101" w:lineRule="atLeast"/>
        <w:ind w:firstLine="720"/>
        <w:jc w:val="both"/>
        <w:rPr>
          <w:bCs/>
          <w:iCs/>
        </w:rPr>
      </w:pPr>
      <w:r w:rsidRPr="008C0435">
        <w:rPr>
          <w:bCs/>
          <w:iCs/>
        </w:rPr>
        <w:t xml:space="preserve">Phó hiệu </w:t>
      </w:r>
      <w:proofErr w:type="gramStart"/>
      <w:r w:rsidRPr="008C0435">
        <w:rPr>
          <w:bCs/>
          <w:iCs/>
        </w:rPr>
        <w:t xml:space="preserve">trưởng </w:t>
      </w:r>
      <w:r w:rsidRPr="008C0435">
        <w:rPr>
          <w:szCs w:val="28"/>
          <w:lang w:val="vi-VN"/>
        </w:rPr>
        <w:t xml:space="preserve"> </w:t>
      </w:r>
      <w:r w:rsidR="00ED19D2" w:rsidRPr="008C0435">
        <w:rPr>
          <w:szCs w:val="28"/>
        </w:rPr>
        <w:t>Hồ</w:t>
      </w:r>
      <w:proofErr w:type="gramEnd"/>
      <w:r w:rsidR="00ED19D2" w:rsidRPr="008C0435">
        <w:rPr>
          <w:szCs w:val="28"/>
        </w:rPr>
        <w:t xml:space="preserve"> Thị Thanh</w:t>
      </w:r>
      <w:r w:rsidRPr="008C0435">
        <w:rPr>
          <w:szCs w:val="28"/>
          <w:lang w:val="vi-VN"/>
        </w:rPr>
        <w:t xml:space="preserve"> được UBND huyện bổ nhiệm theo QĐ</w:t>
      </w:r>
      <w:r w:rsidRPr="008C0435">
        <w:rPr>
          <w:szCs w:val="28"/>
        </w:rPr>
        <w:t xml:space="preserve"> số</w:t>
      </w:r>
      <w:r w:rsidRPr="008C0435">
        <w:rPr>
          <w:szCs w:val="28"/>
          <w:lang w:val="vi-VN"/>
        </w:rPr>
        <w:t xml:space="preserve"> </w:t>
      </w:r>
      <w:r w:rsidR="00594A66" w:rsidRPr="008C0435">
        <w:rPr>
          <w:szCs w:val="28"/>
        </w:rPr>
        <w:t>2455</w:t>
      </w:r>
      <w:r w:rsidRPr="008C0435">
        <w:rPr>
          <w:szCs w:val="28"/>
          <w:lang w:val="vi-VN"/>
        </w:rPr>
        <w:t>/QĐ-</w:t>
      </w:r>
      <w:r w:rsidRPr="008C0435">
        <w:rPr>
          <w:szCs w:val="28"/>
        </w:rPr>
        <w:t>UBND</w:t>
      </w:r>
      <w:r w:rsidRPr="008C0435">
        <w:rPr>
          <w:szCs w:val="28"/>
          <w:lang w:val="vi-VN"/>
        </w:rPr>
        <w:t xml:space="preserve"> ngày </w:t>
      </w:r>
      <w:r w:rsidR="00594A66" w:rsidRPr="008C0435">
        <w:rPr>
          <w:szCs w:val="28"/>
        </w:rPr>
        <w:t>29</w:t>
      </w:r>
      <w:r w:rsidRPr="008C0435">
        <w:rPr>
          <w:szCs w:val="28"/>
          <w:lang w:val="vi-VN"/>
        </w:rPr>
        <w:t xml:space="preserve"> tháng </w:t>
      </w:r>
      <w:r w:rsidR="00594A66" w:rsidRPr="008C0435">
        <w:rPr>
          <w:szCs w:val="28"/>
        </w:rPr>
        <w:t>03</w:t>
      </w:r>
      <w:r w:rsidRPr="008C0435">
        <w:rPr>
          <w:szCs w:val="28"/>
          <w:lang w:val="vi-VN"/>
        </w:rPr>
        <w:t xml:space="preserve"> năm 20</w:t>
      </w:r>
      <w:r w:rsidRPr="008C0435">
        <w:rPr>
          <w:szCs w:val="28"/>
        </w:rPr>
        <w:t>2</w:t>
      </w:r>
      <w:r w:rsidR="00594A66" w:rsidRPr="008C0435">
        <w:rPr>
          <w:szCs w:val="28"/>
        </w:rPr>
        <w:t>4</w:t>
      </w:r>
      <w:r w:rsidRPr="008C0435">
        <w:rPr>
          <w:bCs/>
          <w:iCs/>
        </w:rPr>
        <w:t>.</w:t>
      </w:r>
    </w:p>
    <w:p w14:paraId="1AD345D0" w14:textId="77777777" w:rsidR="00360DAA" w:rsidRPr="00A6678A" w:rsidRDefault="00360DAA" w:rsidP="00AF1977">
      <w:pPr>
        <w:shd w:val="clear" w:color="auto" w:fill="FFFFFF"/>
        <w:spacing w:before="120" w:after="120" w:line="101" w:lineRule="atLeast"/>
        <w:ind w:firstLine="720"/>
        <w:jc w:val="both"/>
        <w:rPr>
          <w:rFonts w:eastAsia="Times New Roman" w:cs="Times New Roman"/>
          <w:color w:val="000000"/>
          <w:szCs w:val="28"/>
        </w:rPr>
      </w:pPr>
      <w:r w:rsidRPr="00A6678A">
        <w:rPr>
          <w:rFonts w:eastAsia="Times New Roman" w:cs="Times New Roman"/>
          <w:color w:val="000000"/>
          <w:szCs w:val="28"/>
        </w:rPr>
        <w:t xml:space="preserve">d) </w:t>
      </w:r>
      <w:r w:rsidR="001C78B5">
        <w:rPr>
          <w:rFonts w:eastAsia="Times New Roman" w:cs="Times New Roman"/>
          <w:color w:val="000000"/>
          <w:szCs w:val="28"/>
        </w:rPr>
        <w:t>S</w:t>
      </w:r>
      <w:r w:rsidRPr="00A6678A">
        <w:rPr>
          <w:rFonts w:eastAsia="Times New Roman" w:cs="Times New Roman"/>
          <w:color w:val="000000"/>
          <w:szCs w:val="28"/>
        </w:rPr>
        <w:t>ơ đồ tổ chức bộ máy của cơ sở giáo dục;</w:t>
      </w:r>
      <w:r w:rsidR="001C78B5">
        <w:rPr>
          <w:rFonts w:eastAsia="Times New Roman" w:cs="Times New Roman"/>
          <w:color w:val="000000"/>
          <w:szCs w:val="28"/>
        </w:rPr>
        <w:t xml:space="preserve"> </w:t>
      </w:r>
      <w:proofErr w:type="gramStart"/>
      <w:r w:rsidR="001C78B5">
        <w:rPr>
          <w:rFonts w:eastAsia="Times New Roman" w:cs="Times New Roman"/>
          <w:color w:val="000000"/>
          <w:szCs w:val="28"/>
        </w:rPr>
        <w:t>( Có</w:t>
      </w:r>
      <w:proofErr w:type="gramEnd"/>
      <w:r w:rsidR="001C78B5">
        <w:rPr>
          <w:rFonts w:eastAsia="Times New Roman" w:cs="Times New Roman"/>
          <w:color w:val="000000"/>
          <w:szCs w:val="28"/>
        </w:rPr>
        <w:t xml:space="preserve"> hình ảnh kèm theo)</w:t>
      </w:r>
    </w:p>
    <w:p w14:paraId="3629F4C3" w14:textId="77777777" w:rsidR="00360DAA" w:rsidRDefault="00360DAA" w:rsidP="00AF1977">
      <w:pPr>
        <w:shd w:val="clear" w:color="auto" w:fill="FFFFFF"/>
        <w:spacing w:before="120" w:after="120" w:line="101" w:lineRule="atLeast"/>
        <w:ind w:firstLine="720"/>
        <w:jc w:val="both"/>
        <w:rPr>
          <w:rFonts w:eastAsia="Times New Roman" w:cs="Times New Roman"/>
          <w:color w:val="000000"/>
          <w:szCs w:val="28"/>
        </w:rPr>
      </w:pPr>
      <w:r w:rsidRPr="00A6678A">
        <w:rPr>
          <w:rFonts w:eastAsia="Times New Roman" w:cs="Times New Roman"/>
          <w:color w:val="000000"/>
          <w:szCs w:val="28"/>
        </w:rPr>
        <w:t xml:space="preserve">e) Họ và tên, chức vụ, điện thoại, địa chỉ thư điện tử, địa chỉ nơi làm việc, nhiệm vụ, trách nhiệm của lãnh đạo </w:t>
      </w:r>
      <w:r w:rsidR="00BA4423">
        <w:rPr>
          <w:rFonts w:eastAsia="Times New Roman" w:cs="Times New Roman"/>
          <w:color w:val="000000"/>
          <w:szCs w:val="28"/>
        </w:rPr>
        <w:t>Nhà trường:</w:t>
      </w:r>
    </w:p>
    <w:p w14:paraId="029FA4AA" w14:textId="68E13FF5" w:rsidR="00A630D5" w:rsidRDefault="00BA4423" w:rsidP="00AF1977">
      <w:pPr>
        <w:shd w:val="clear" w:color="auto" w:fill="FFFFFF"/>
        <w:spacing w:before="120" w:after="120" w:line="101" w:lineRule="atLeast"/>
        <w:ind w:firstLine="720"/>
        <w:jc w:val="both"/>
        <w:rPr>
          <w:rFonts w:eastAsia="Times New Roman" w:cs="Times New Roman"/>
          <w:color w:val="000000"/>
          <w:szCs w:val="28"/>
        </w:rPr>
      </w:pPr>
      <w:r>
        <w:rPr>
          <w:rFonts w:eastAsia="Times New Roman" w:cs="Times New Roman"/>
          <w:color w:val="000000"/>
          <w:szCs w:val="28"/>
        </w:rPr>
        <w:t xml:space="preserve">+ </w:t>
      </w:r>
      <w:r w:rsidR="00A36FCF">
        <w:rPr>
          <w:rFonts w:eastAsia="Times New Roman" w:cs="Times New Roman"/>
          <w:color w:val="000000"/>
          <w:szCs w:val="28"/>
        </w:rPr>
        <w:t>Cung Thị Nhạ</w:t>
      </w:r>
      <w:r>
        <w:rPr>
          <w:rFonts w:eastAsia="Times New Roman" w:cs="Times New Roman"/>
          <w:color w:val="000000"/>
          <w:szCs w:val="28"/>
        </w:rPr>
        <w:t xml:space="preserve">, Chức vụ Hiệu trưởng, Điện thoại </w:t>
      </w:r>
      <w:r w:rsidR="00A36FCF">
        <w:rPr>
          <w:rFonts w:eastAsia="Times New Roman" w:cs="Times New Roman"/>
          <w:color w:val="000000"/>
          <w:szCs w:val="28"/>
        </w:rPr>
        <w:t>0967.717.528</w:t>
      </w:r>
      <w:r w:rsidR="00FF4CF3">
        <w:rPr>
          <w:rFonts w:eastAsia="Times New Roman" w:cs="Times New Roman"/>
          <w:color w:val="000000"/>
          <w:szCs w:val="28"/>
        </w:rPr>
        <w:t>. Gmail</w:t>
      </w:r>
      <w:r w:rsidR="00A630D5">
        <w:rPr>
          <w:rFonts w:eastAsia="Times New Roman" w:cs="Times New Roman"/>
          <w:color w:val="000000"/>
          <w:szCs w:val="28"/>
        </w:rPr>
        <w:t xml:space="preserve"> </w:t>
      </w:r>
      <w:r w:rsidR="00A36FCF">
        <w:rPr>
          <w:rFonts w:eastAsia="Times New Roman" w:cs="Times New Roman"/>
          <w:color w:val="000000"/>
          <w:szCs w:val="28"/>
        </w:rPr>
        <w:t>Cungnha1972</w:t>
      </w:r>
      <w:r w:rsidR="00A630D5">
        <w:rPr>
          <w:rFonts w:eastAsia="Times New Roman" w:cs="Times New Roman"/>
          <w:color w:val="000000"/>
          <w:szCs w:val="28"/>
        </w:rPr>
        <w:t xml:space="preserve"> @gm</w:t>
      </w:r>
      <w:r w:rsidR="00A54E31">
        <w:rPr>
          <w:rFonts w:eastAsia="Times New Roman" w:cs="Times New Roman"/>
          <w:color w:val="000000"/>
          <w:szCs w:val="28"/>
        </w:rPr>
        <w:t>a</w:t>
      </w:r>
      <w:r w:rsidR="00A630D5">
        <w:rPr>
          <w:rFonts w:eastAsia="Times New Roman" w:cs="Times New Roman"/>
          <w:color w:val="000000"/>
          <w:szCs w:val="28"/>
        </w:rPr>
        <w:t xml:space="preserve">il.com; Trường MN </w:t>
      </w:r>
      <w:r w:rsidR="00DC4661">
        <w:rPr>
          <w:rFonts w:eastAsia="Times New Roman" w:cs="Times New Roman"/>
          <w:color w:val="000000"/>
          <w:szCs w:val="28"/>
        </w:rPr>
        <w:t>Đô</w:t>
      </w:r>
      <w:r w:rsidR="00A630D5">
        <w:rPr>
          <w:rFonts w:eastAsia="Times New Roman" w:cs="Times New Roman"/>
          <w:color w:val="000000"/>
          <w:szCs w:val="28"/>
        </w:rPr>
        <w:t xml:space="preserve"> Thành, Yên Thành, Nghệ An.</w:t>
      </w:r>
    </w:p>
    <w:p w14:paraId="417CB206" w14:textId="4B30E39F" w:rsidR="00A630D5" w:rsidRPr="00A36FCF" w:rsidRDefault="00A630D5" w:rsidP="00594A66">
      <w:pPr>
        <w:shd w:val="clear" w:color="auto" w:fill="FFFFFF"/>
        <w:spacing w:before="120" w:after="120" w:line="101" w:lineRule="atLeast"/>
        <w:ind w:firstLine="720"/>
        <w:rPr>
          <w:rFonts w:eastAsia="Times New Roman" w:cs="Times New Roman"/>
          <w:szCs w:val="28"/>
        </w:rPr>
      </w:pPr>
      <w:r w:rsidRPr="00A36FCF">
        <w:rPr>
          <w:rFonts w:eastAsia="Times New Roman" w:cs="Times New Roman"/>
          <w:szCs w:val="28"/>
        </w:rPr>
        <w:t xml:space="preserve">+ </w:t>
      </w:r>
      <w:r w:rsidR="00DC4661" w:rsidRPr="00A36FCF">
        <w:rPr>
          <w:rFonts w:eastAsia="Times New Roman" w:cs="Times New Roman"/>
          <w:szCs w:val="28"/>
        </w:rPr>
        <w:t>Hồ Thị Thanh</w:t>
      </w:r>
      <w:r w:rsidRPr="00A36FCF">
        <w:rPr>
          <w:rFonts w:eastAsia="Times New Roman" w:cs="Times New Roman"/>
          <w:szCs w:val="28"/>
        </w:rPr>
        <w:t>,</w:t>
      </w:r>
      <w:r w:rsidR="00594A66" w:rsidRPr="00A36FCF">
        <w:rPr>
          <w:rFonts w:eastAsia="Times New Roman" w:cs="Times New Roman"/>
          <w:szCs w:val="28"/>
        </w:rPr>
        <w:t xml:space="preserve"> </w:t>
      </w:r>
      <w:r w:rsidRPr="00A36FCF">
        <w:rPr>
          <w:rFonts w:eastAsia="Times New Roman" w:cs="Times New Roman"/>
          <w:szCs w:val="28"/>
        </w:rPr>
        <w:t>Chức vụ Phó hiệu trưởng, Điện thoại 03</w:t>
      </w:r>
      <w:r w:rsidR="00594A66" w:rsidRPr="00A36FCF">
        <w:rPr>
          <w:rFonts w:eastAsia="Times New Roman" w:cs="Times New Roman"/>
          <w:szCs w:val="28"/>
        </w:rPr>
        <w:t>78716232</w:t>
      </w:r>
      <w:r w:rsidRPr="00A36FCF">
        <w:rPr>
          <w:rFonts w:eastAsia="Times New Roman" w:cs="Times New Roman"/>
          <w:szCs w:val="28"/>
        </w:rPr>
        <w:t>,</w:t>
      </w:r>
      <w:r w:rsidR="00A36FCF" w:rsidRPr="00A36FCF">
        <w:rPr>
          <w:rFonts w:eastAsia="Times New Roman" w:cs="Times New Roman"/>
          <w:szCs w:val="28"/>
        </w:rPr>
        <w:t xml:space="preserve"> </w:t>
      </w:r>
      <w:r w:rsidR="00594A66" w:rsidRPr="00A36FCF">
        <w:rPr>
          <w:rFonts w:eastAsia="Times New Roman" w:cs="Times New Roman"/>
          <w:szCs w:val="28"/>
        </w:rPr>
        <w:t>hothanhmamnon</w:t>
      </w:r>
      <w:r w:rsidR="00EA6296" w:rsidRPr="00A36FCF">
        <w:rPr>
          <w:rFonts w:eastAsia="Times New Roman" w:cs="Times New Roman"/>
          <w:szCs w:val="28"/>
        </w:rPr>
        <w:t>@gmail.com</w:t>
      </w:r>
      <w:r w:rsidRPr="00A36FCF">
        <w:rPr>
          <w:rFonts w:eastAsia="Times New Roman" w:cs="Times New Roman"/>
          <w:szCs w:val="28"/>
        </w:rPr>
        <w:t xml:space="preserve">; Trường MN </w:t>
      </w:r>
      <w:r w:rsidR="00DC4661" w:rsidRPr="00A36FCF">
        <w:rPr>
          <w:rFonts w:eastAsia="Times New Roman" w:cs="Times New Roman"/>
          <w:szCs w:val="28"/>
        </w:rPr>
        <w:t>Đô</w:t>
      </w:r>
      <w:r w:rsidRPr="00A36FCF">
        <w:rPr>
          <w:rFonts w:eastAsia="Times New Roman" w:cs="Times New Roman"/>
          <w:szCs w:val="28"/>
        </w:rPr>
        <w:t xml:space="preserve"> Thành, Yên Thành, Nghệ An.</w:t>
      </w:r>
    </w:p>
    <w:p w14:paraId="67C666B9" w14:textId="77777777" w:rsidR="00EA6296" w:rsidRDefault="00360DAA" w:rsidP="00AF1977">
      <w:pPr>
        <w:shd w:val="clear" w:color="auto" w:fill="FFFFFF"/>
        <w:spacing w:before="120" w:after="120" w:line="101" w:lineRule="atLeast"/>
        <w:ind w:firstLine="720"/>
        <w:jc w:val="both"/>
        <w:rPr>
          <w:rFonts w:eastAsia="Times New Roman" w:cs="Times New Roman"/>
          <w:color w:val="000000"/>
          <w:szCs w:val="28"/>
        </w:rPr>
      </w:pPr>
      <w:r w:rsidRPr="004C6E49">
        <w:rPr>
          <w:rFonts w:eastAsia="Times New Roman" w:cs="Times New Roman"/>
          <w:b/>
          <w:i/>
          <w:color w:val="000000"/>
          <w:szCs w:val="28"/>
        </w:rPr>
        <w:t>8. Các văn bản khác của cơ sở giáo dục</w:t>
      </w:r>
      <w:r w:rsidRPr="00A6678A">
        <w:rPr>
          <w:rFonts w:eastAsia="Times New Roman" w:cs="Times New Roman"/>
          <w:color w:val="000000"/>
          <w:szCs w:val="28"/>
        </w:rPr>
        <w:t xml:space="preserve">: </w:t>
      </w:r>
    </w:p>
    <w:p w14:paraId="415FB02F" w14:textId="77777777" w:rsidR="00314998" w:rsidRDefault="00EA6296" w:rsidP="00AF1977">
      <w:pPr>
        <w:shd w:val="clear" w:color="auto" w:fill="FFFFFF"/>
        <w:spacing w:before="120" w:after="120" w:line="101" w:lineRule="atLeast"/>
        <w:ind w:firstLine="720"/>
        <w:jc w:val="both"/>
        <w:rPr>
          <w:rFonts w:eastAsia="Times New Roman" w:cs="Times New Roman"/>
          <w:color w:val="000000"/>
          <w:szCs w:val="28"/>
        </w:rPr>
      </w:pPr>
      <w:r>
        <w:rPr>
          <w:rFonts w:eastAsia="Times New Roman" w:cs="Times New Roman"/>
          <w:color w:val="000000"/>
          <w:szCs w:val="28"/>
        </w:rPr>
        <w:t xml:space="preserve">- </w:t>
      </w:r>
      <w:r w:rsidR="00360DAA" w:rsidRPr="00A6678A">
        <w:rPr>
          <w:rFonts w:eastAsia="Times New Roman" w:cs="Times New Roman"/>
          <w:color w:val="000000"/>
          <w:szCs w:val="28"/>
        </w:rPr>
        <w:t xml:space="preserve">Chiến lược phát triển </w:t>
      </w:r>
      <w:r w:rsidR="0062323C">
        <w:rPr>
          <w:rFonts w:eastAsia="Times New Roman" w:cs="Times New Roman"/>
          <w:color w:val="000000"/>
          <w:szCs w:val="28"/>
        </w:rPr>
        <w:t>nhà trường GĐ 2020-2025</w:t>
      </w:r>
      <w:r w:rsidR="00360DAA" w:rsidRPr="00A6678A">
        <w:rPr>
          <w:rFonts w:eastAsia="Times New Roman" w:cs="Times New Roman"/>
          <w:color w:val="000000"/>
          <w:szCs w:val="28"/>
        </w:rPr>
        <w:t xml:space="preserve">; </w:t>
      </w:r>
    </w:p>
    <w:p w14:paraId="0EF6C0E9" w14:textId="77777777" w:rsidR="00314998" w:rsidRDefault="00314998" w:rsidP="00AF1977">
      <w:pPr>
        <w:shd w:val="clear" w:color="auto" w:fill="FFFFFF"/>
        <w:spacing w:before="120" w:after="120" w:line="101" w:lineRule="atLeast"/>
        <w:ind w:firstLine="720"/>
        <w:jc w:val="both"/>
        <w:rPr>
          <w:rFonts w:eastAsia="Times New Roman" w:cs="Times New Roman"/>
          <w:color w:val="000000"/>
          <w:szCs w:val="28"/>
        </w:rPr>
      </w:pPr>
      <w:r>
        <w:rPr>
          <w:rFonts w:eastAsia="Times New Roman" w:cs="Times New Roman"/>
          <w:color w:val="000000"/>
          <w:szCs w:val="28"/>
        </w:rPr>
        <w:t>- Bộ Quy chế nhà tường: Q</w:t>
      </w:r>
      <w:r w:rsidR="00360DAA" w:rsidRPr="00A6678A">
        <w:rPr>
          <w:rFonts w:eastAsia="Times New Roman" w:cs="Times New Roman"/>
          <w:color w:val="000000"/>
          <w:szCs w:val="28"/>
        </w:rPr>
        <w:t xml:space="preserve">uy chế dân chủ ở cơ sở của cơ sở giáo dục; </w:t>
      </w:r>
      <w:r>
        <w:rPr>
          <w:rFonts w:eastAsia="Times New Roman" w:cs="Times New Roman"/>
          <w:color w:val="000000"/>
          <w:szCs w:val="28"/>
        </w:rPr>
        <w:t>Quy chế chi tiêu nội bộ; Quy chế làm việc; Quy chế nâng lương</w:t>
      </w:r>
    </w:p>
    <w:p w14:paraId="39F809CB" w14:textId="49EAD920" w:rsidR="00314998" w:rsidRPr="00970E9D" w:rsidRDefault="008662B3" w:rsidP="00AF1977">
      <w:pPr>
        <w:pStyle w:val="ListParagraph"/>
        <w:numPr>
          <w:ilvl w:val="0"/>
          <w:numId w:val="2"/>
        </w:numPr>
        <w:shd w:val="clear" w:color="auto" w:fill="FFFFFF"/>
        <w:spacing w:before="120" w:after="120" w:line="101" w:lineRule="atLeast"/>
        <w:jc w:val="both"/>
        <w:rPr>
          <w:rFonts w:eastAsia="Times New Roman" w:cs="Times New Roman"/>
          <w:color w:val="000000"/>
          <w:szCs w:val="28"/>
        </w:rPr>
      </w:pPr>
      <w:r>
        <w:rPr>
          <w:rFonts w:eastAsia="Times New Roman" w:cs="Times New Roman"/>
          <w:color w:val="000000"/>
          <w:szCs w:val="28"/>
        </w:rPr>
        <w:t>NQ Hội đồng trường nhiệm kỳ 2023</w:t>
      </w:r>
      <w:r w:rsidR="00314998" w:rsidRPr="00314998">
        <w:rPr>
          <w:rFonts w:eastAsia="Times New Roman" w:cs="Times New Roman"/>
          <w:color w:val="000000"/>
          <w:szCs w:val="28"/>
        </w:rPr>
        <w:t>-</w:t>
      </w:r>
      <w:r w:rsidR="00970E9D">
        <w:rPr>
          <w:rFonts w:eastAsia="Times New Roman" w:cs="Times New Roman"/>
          <w:color w:val="000000"/>
          <w:szCs w:val="28"/>
        </w:rPr>
        <w:t xml:space="preserve"> </w:t>
      </w:r>
      <w:r w:rsidRPr="00970E9D">
        <w:rPr>
          <w:rFonts w:eastAsia="Times New Roman" w:cs="Times New Roman"/>
          <w:color w:val="000000"/>
          <w:szCs w:val="28"/>
        </w:rPr>
        <w:t>2028</w:t>
      </w:r>
      <w:r w:rsidR="00970E9D" w:rsidRPr="00970E9D">
        <w:rPr>
          <w:rFonts w:eastAsia="Times New Roman" w:cs="Times New Roman"/>
          <w:color w:val="000000"/>
          <w:szCs w:val="28"/>
        </w:rPr>
        <w:t>; Ng</w:t>
      </w:r>
      <w:r w:rsidR="00314998" w:rsidRPr="00970E9D">
        <w:rPr>
          <w:rFonts w:eastAsia="Times New Roman" w:cs="Times New Roman"/>
          <w:color w:val="000000"/>
          <w:szCs w:val="28"/>
        </w:rPr>
        <w:t xml:space="preserve">hị quyết </w:t>
      </w:r>
      <w:r w:rsidR="00970E9D">
        <w:rPr>
          <w:rFonts w:eastAsia="Times New Roman" w:cs="Times New Roman"/>
          <w:color w:val="000000"/>
          <w:szCs w:val="28"/>
        </w:rPr>
        <w:t>hội đồng trường hàng năm, nghị quyết các cuộc</w:t>
      </w:r>
      <w:r w:rsidR="00314998" w:rsidRPr="00970E9D">
        <w:rPr>
          <w:rFonts w:eastAsia="Times New Roman" w:cs="Times New Roman"/>
          <w:color w:val="000000"/>
          <w:szCs w:val="28"/>
        </w:rPr>
        <w:t xml:space="preserve"> họp Hội đồng trường</w:t>
      </w:r>
    </w:p>
    <w:p w14:paraId="4001A837" w14:textId="7DAFD8E6" w:rsidR="007C215C" w:rsidRPr="00FD0AE9" w:rsidRDefault="00023A8E" w:rsidP="00AF1977">
      <w:pPr>
        <w:pStyle w:val="ListParagraph"/>
        <w:numPr>
          <w:ilvl w:val="0"/>
          <w:numId w:val="2"/>
        </w:numPr>
        <w:shd w:val="clear" w:color="auto" w:fill="FFFFFF"/>
        <w:spacing w:before="120" w:after="120" w:line="101" w:lineRule="atLeast"/>
        <w:jc w:val="both"/>
        <w:rPr>
          <w:rFonts w:eastAsia="Times New Roman" w:cs="Times New Roman"/>
          <w:color w:val="000000"/>
          <w:szCs w:val="28"/>
        </w:rPr>
      </w:pPr>
      <w:r>
        <w:rPr>
          <w:rFonts w:eastAsia="Times New Roman" w:cs="Times New Roman"/>
          <w:color w:val="000000"/>
          <w:szCs w:val="28"/>
        </w:rPr>
        <w:t>Nghị Q</w:t>
      </w:r>
      <w:r w:rsidR="00314998">
        <w:rPr>
          <w:rFonts w:eastAsia="Times New Roman" w:cs="Times New Roman"/>
          <w:color w:val="000000"/>
          <w:szCs w:val="28"/>
        </w:rPr>
        <w:t>uyết Hội nghị VC</w:t>
      </w:r>
      <w:r>
        <w:rPr>
          <w:rFonts w:eastAsia="Times New Roman" w:cs="Times New Roman"/>
          <w:color w:val="000000"/>
          <w:szCs w:val="28"/>
        </w:rPr>
        <w:t xml:space="preserve">- </w:t>
      </w:r>
      <w:r w:rsidR="00314998">
        <w:rPr>
          <w:rFonts w:eastAsia="Times New Roman" w:cs="Times New Roman"/>
          <w:color w:val="000000"/>
          <w:szCs w:val="28"/>
        </w:rPr>
        <w:t>NLĐ năm học 2024-2025</w:t>
      </w:r>
      <w:r w:rsidR="00FD0AE9">
        <w:rPr>
          <w:rFonts w:eastAsia="Times New Roman" w:cs="Times New Roman"/>
          <w:color w:val="000000"/>
          <w:szCs w:val="28"/>
        </w:rPr>
        <w:t>.</w:t>
      </w:r>
    </w:p>
    <w:p w14:paraId="65D989DB" w14:textId="07BC0D1F" w:rsidR="007C215C" w:rsidRPr="00A26EF4" w:rsidRDefault="007C215C" w:rsidP="00AF1977">
      <w:pPr>
        <w:shd w:val="clear" w:color="auto" w:fill="FFFFFF"/>
        <w:spacing w:before="120" w:after="120" w:line="101" w:lineRule="atLeast"/>
        <w:jc w:val="both"/>
        <w:rPr>
          <w:rFonts w:eastAsia="Times New Roman" w:cs="Times New Roman"/>
          <w:color w:val="000000"/>
          <w:szCs w:val="28"/>
        </w:rPr>
      </w:pPr>
      <w:r w:rsidRPr="007C215C">
        <w:rPr>
          <w:rFonts w:eastAsia="Times New Roman" w:cs="Times New Roman"/>
          <w:b/>
          <w:bCs/>
          <w:color w:val="000000"/>
          <w:szCs w:val="28"/>
        </w:rPr>
        <w:t>II. KẾT QUẢ TÀI CHÍNH</w:t>
      </w:r>
      <w:r>
        <w:rPr>
          <w:rFonts w:eastAsia="Times New Roman" w:cs="Times New Roman"/>
          <w:b/>
          <w:bCs/>
          <w:color w:val="000000"/>
          <w:szCs w:val="28"/>
        </w:rPr>
        <w:t xml:space="preserve">: </w:t>
      </w:r>
    </w:p>
    <w:tbl>
      <w:tblPr>
        <w:tblW w:w="10023" w:type="dxa"/>
        <w:tblInd w:w="93" w:type="dxa"/>
        <w:tblLook w:val="04A0" w:firstRow="1" w:lastRow="0" w:firstColumn="1" w:lastColumn="0" w:noHBand="0" w:noVBand="1"/>
      </w:tblPr>
      <w:tblGrid>
        <w:gridCol w:w="622"/>
        <w:gridCol w:w="2430"/>
        <w:gridCol w:w="2000"/>
        <w:gridCol w:w="2214"/>
        <w:gridCol w:w="1839"/>
        <w:gridCol w:w="918"/>
      </w:tblGrid>
      <w:tr w:rsidR="00A26EF4" w:rsidRPr="007373F6" w14:paraId="79B51FAA" w14:textId="77777777" w:rsidTr="004E0F7E">
        <w:trPr>
          <w:trHeight w:val="300"/>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AC44C" w14:textId="77777777" w:rsidR="00A26EF4" w:rsidRPr="007373F6" w:rsidRDefault="00A26EF4" w:rsidP="004E0F7E">
            <w:pPr>
              <w:spacing w:after="0" w:line="240" w:lineRule="auto"/>
              <w:rPr>
                <w:rFonts w:eastAsia="Times New Roman" w:cs="Times New Roman"/>
                <w:b/>
                <w:bCs/>
                <w:color w:val="000000"/>
                <w:szCs w:val="28"/>
              </w:rPr>
            </w:pPr>
            <w:r w:rsidRPr="007373F6">
              <w:rPr>
                <w:rFonts w:eastAsia="Times New Roman" w:cs="Times New Roman"/>
                <w:b/>
                <w:bCs/>
                <w:color w:val="000000"/>
                <w:szCs w:val="28"/>
              </w:rPr>
              <w:t>TT</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6C498FF1" w14:textId="77777777" w:rsidR="00A26EF4" w:rsidRPr="007373F6" w:rsidRDefault="00A26EF4" w:rsidP="004E0F7E">
            <w:pPr>
              <w:spacing w:after="0" w:line="240" w:lineRule="auto"/>
              <w:jc w:val="center"/>
              <w:rPr>
                <w:rFonts w:eastAsia="Times New Roman" w:cs="Times New Roman"/>
                <w:b/>
                <w:bCs/>
                <w:color w:val="000000"/>
                <w:szCs w:val="28"/>
              </w:rPr>
            </w:pPr>
            <w:r w:rsidRPr="007373F6">
              <w:rPr>
                <w:rFonts w:eastAsia="Times New Roman" w:cs="Times New Roman"/>
                <w:b/>
                <w:bCs/>
                <w:color w:val="000000"/>
                <w:szCs w:val="28"/>
              </w:rPr>
              <w:t>Nội dung</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5D2405D0" w14:textId="77777777" w:rsidR="00A26EF4" w:rsidRPr="007373F6" w:rsidRDefault="00A26EF4" w:rsidP="004E0F7E">
            <w:pPr>
              <w:spacing w:after="0" w:line="240" w:lineRule="auto"/>
              <w:jc w:val="center"/>
              <w:rPr>
                <w:rFonts w:eastAsia="Times New Roman" w:cs="Times New Roman"/>
                <w:b/>
                <w:bCs/>
                <w:color w:val="000000"/>
                <w:szCs w:val="28"/>
              </w:rPr>
            </w:pPr>
            <w:r w:rsidRPr="007373F6">
              <w:rPr>
                <w:rFonts w:eastAsia="Times New Roman" w:cs="Times New Roman"/>
                <w:b/>
                <w:bCs/>
                <w:color w:val="000000"/>
                <w:szCs w:val="28"/>
              </w:rPr>
              <w:t>Tổng thu</w:t>
            </w:r>
          </w:p>
        </w:tc>
        <w:tc>
          <w:tcPr>
            <w:tcW w:w="2214" w:type="dxa"/>
            <w:tcBorders>
              <w:top w:val="single" w:sz="4" w:space="0" w:color="auto"/>
              <w:left w:val="nil"/>
              <w:bottom w:val="single" w:sz="4" w:space="0" w:color="auto"/>
              <w:right w:val="single" w:sz="4" w:space="0" w:color="auto"/>
            </w:tcBorders>
            <w:shd w:val="clear" w:color="auto" w:fill="auto"/>
            <w:noWrap/>
            <w:vAlign w:val="bottom"/>
            <w:hideMark/>
          </w:tcPr>
          <w:p w14:paraId="49FFE0BE" w14:textId="77777777" w:rsidR="00A26EF4" w:rsidRPr="007373F6" w:rsidRDefault="00A26EF4" w:rsidP="004E0F7E">
            <w:pPr>
              <w:spacing w:after="0" w:line="240" w:lineRule="auto"/>
              <w:jc w:val="center"/>
              <w:rPr>
                <w:rFonts w:eastAsia="Times New Roman" w:cs="Times New Roman"/>
                <w:b/>
                <w:bCs/>
                <w:color w:val="000000"/>
                <w:szCs w:val="28"/>
              </w:rPr>
            </w:pPr>
            <w:r w:rsidRPr="007373F6">
              <w:rPr>
                <w:rFonts w:eastAsia="Times New Roman" w:cs="Times New Roman"/>
                <w:b/>
                <w:bCs/>
                <w:color w:val="000000"/>
                <w:szCs w:val="28"/>
              </w:rPr>
              <w:t>Tổng chi</w:t>
            </w:r>
          </w:p>
        </w:tc>
        <w:tc>
          <w:tcPr>
            <w:tcW w:w="1839" w:type="dxa"/>
            <w:tcBorders>
              <w:top w:val="single" w:sz="4" w:space="0" w:color="auto"/>
              <w:left w:val="nil"/>
              <w:bottom w:val="single" w:sz="4" w:space="0" w:color="auto"/>
              <w:right w:val="single" w:sz="4" w:space="0" w:color="auto"/>
            </w:tcBorders>
            <w:shd w:val="clear" w:color="auto" w:fill="auto"/>
            <w:noWrap/>
            <w:vAlign w:val="bottom"/>
            <w:hideMark/>
          </w:tcPr>
          <w:p w14:paraId="785DAD3D" w14:textId="77777777" w:rsidR="00A26EF4" w:rsidRPr="007373F6" w:rsidRDefault="00A26EF4" w:rsidP="004E0F7E">
            <w:pPr>
              <w:spacing w:after="0" w:line="240" w:lineRule="auto"/>
              <w:jc w:val="center"/>
              <w:rPr>
                <w:rFonts w:eastAsia="Times New Roman" w:cs="Times New Roman"/>
                <w:b/>
                <w:bCs/>
                <w:color w:val="000000"/>
                <w:szCs w:val="28"/>
              </w:rPr>
            </w:pPr>
            <w:r w:rsidRPr="007373F6">
              <w:rPr>
                <w:rFonts w:eastAsia="Times New Roman" w:cs="Times New Roman"/>
                <w:b/>
                <w:bCs/>
                <w:color w:val="000000"/>
                <w:szCs w:val="28"/>
              </w:rPr>
              <w:t>Cân đối</w:t>
            </w:r>
          </w:p>
        </w:tc>
        <w:tc>
          <w:tcPr>
            <w:tcW w:w="918" w:type="dxa"/>
            <w:tcBorders>
              <w:top w:val="single" w:sz="4" w:space="0" w:color="auto"/>
              <w:left w:val="nil"/>
              <w:bottom w:val="single" w:sz="4" w:space="0" w:color="auto"/>
              <w:right w:val="single" w:sz="4" w:space="0" w:color="auto"/>
            </w:tcBorders>
            <w:shd w:val="clear" w:color="auto" w:fill="auto"/>
            <w:noWrap/>
            <w:vAlign w:val="bottom"/>
            <w:hideMark/>
          </w:tcPr>
          <w:p w14:paraId="3CCC03A8" w14:textId="77777777" w:rsidR="00A26EF4" w:rsidRPr="007373F6" w:rsidRDefault="00A26EF4" w:rsidP="004E0F7E">
            <w:pPr>
              <w:spacing w:after="0" w:line="240" w:lineRule="auto"/>
              <w:jc w:val="center"/>
              <w:rPr>
                <w:rFonts w:eastAsia="Times New Roman" w:cs="Times New Roman"/>
                <w:b/>
                <w:bCs/>
                <w:color w:val="000000"/>
                <w:szCs w:val="28"/>
              </w:rPr>
            </w:pPr>
            <w:r w:rsidRPr="007373F6">
              <w:rPr>
                <w:rFonts w:eastAsia="Times New Roman" w:cs="Times New Roman"/>
                <w:b/>
                <w:bCs/>
                <w:color w:val="000000"/>
                <w:szCs w:val="28"/>
              </w:rPr>
              <w:t>Ghi chú</w:t>
            </w:r>
          </w:p>
        </w:tc>
      </w:tr>
      <w:tr w:rsidR="00A26EF4" w:rsidRPr="00F26012" w14:paraId="7AC82DAA" w14:textId="77777777" w:rsidTr="004E0F7E">
        <w:trPr>
          <w:trHeight w:val="315"/>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14:paraId="348CC295" w14:textId="77777777" w:rsidR="00A26EF4" w:rsidRPr="0050760B" w:rsidRDefault="00A26EF4" w:rsidP="004E0F7E">
            <w:pPr>
              <w:spacing w:after="0" w:line="240" w:lineRule="auto"/>
              <w:jc w:val="right"/>
              <w:rPr>
                <w:rFonts w:eastAsia="Times New Roman" w:cs="Times New Roman"/>
                <w:szCs w:val="28"/>
              </w:rPr>
            </w:pPr>
            <w:r w:rsidRPr="0050760B">
              <w:rPr>
                <w:rFonts w:eastAsia="Times New Roman" w:cs="Times New Roman"/>
                <w:szCs w:val="28"/>
              </w:rPr>
              <w:t>1</w:t>
            </w:r>
          </w:p>
        </w:tc>
        <w:tc>
          <w:tcPr>
            <w:tcW w:w="2430" w:type="dxa"/>
            <w:tcBorders>
              <w:top w:val="nil"/>
              <w:left w:val="nil"/>
              <w:bottom w:val="single" w:sz="4" w:space="0" w:color="auto"/>
              <w:right w:val="single" w:sz="4" w:space="0" w:color="auto"/>
            </w:tcBorders>
            <w:shd w:val="clear" w:color="auto" w:fill="auto"/>
            <w:noWrap/>
            <w:vAlign w:val="center"/>
            <w:hideMark/>
          </w:tcPr>
          <w:p w14:paraId="1711917E" w14:textId="77777777" w:rsidR="00A26EF4" w:rsidRPr="0050760B" w:rsidRDefault="00A26EF4" w:rsidP="004E0F7E">
            <w:pPr>
              <w:spacing w:after="0" w:line="240" w:lineRule="auto"/>
              <w:ind w:leftChars="-38" w:left="-8" w:hangingChars="35" w:hanging="98"/>
              <w:rPr>
                <w:rFonts w:eastAsia="Times New Roman" w:cs="Times New Roman"/>
                <w:szCs w:val="28"/>
              </w:rPr>
            </w:pPr>
            <w:r w:rsidRPr="0050760B">
              <w:rPr>
                <w:rFonts w:eastAsia="Times New Roman" w:cs="Times New Roman"/>
                <w:szCs w:val="28"/>
              </w:rPr>
              <w:t>- Thu từ ngân sách cấp</w:t>
            </w:r>
          </w:p>
        </w:tc>
        <w:tc>
          <w:tcPr>
            <w:tcW w:w="2000" w:type="dxa"/>
            <w:tcBorders>
              <w:top w:val="nil"/>
              <w:left w:val="nil"/>
              <w:bottom w:val="single" w:sz="4" w:space="0" w:color="auto"/>
              <w:right w:val="single" w:sz="4" w:space="0" w:color="auto"/>
            </w:tcBorders>
            <w:shd w:val="clear" w:color="auto" w:fill="auto"/>
            <w:noWrap/>
            <w:vAlign w:val="bottom"/>
            <w:hideMark/>
          </w:tcPr>
          <w:p w14:paraId="18074D91" w14:textId="77777777" w:rsidR="00A26EF4" w:rsidRPr="0050760B" w:rsidRDefault="00A26EF4" w:rsidP="004E0F7E">
            <w:pPr>
              <w:spacing w:after="0" w:line="240" w:lineRule="auto"/>
              <w:jc w:val="right"/>
              <w:rPr>
                <w:rFonts w:eastAsia="Times New Roman" w:cs="Times New Roman"/>
                <w:szCs w:val="28"/>
              </w:rPr>
            </w:pPr>
            <w:r w:rsidRPr="0050760B">
              <w:rPr>
                <w:rFonts w:eastAsia="Times New Roman" w:cs="Times New Roman"/>
                <w:szCs w:val="28"/>
              </w:rPr>
              <w:t>5.633.021.000</w:t>
            </w:r>
          </w:p>
        </w:tc>
        <w:tc>
          <w:tcPr>
            <w:tcW w:w="2214" w:type="dxa"/>
            <w:tcBorders>
              <w:top w:val="nil"/>
              <w:left w:val="nil"/>
              <w:bottom w:val="single" w:sz="4" w:space="0" w:color="auto"/>
              <w:right w:val="single" w:sz="4" w:space="0" w:color="auto"/>
            </w:tcBorders>
            <w:shd w:val="clear" w:color="auto" w:fill="auto"/>
            <w:noWrap/>
            <w:vAlign w:val="bottom"/>
            <w:hideMark/>
          </w:tcPr>
          <w:p w14:paraId="6B376F64" w14:textId="77777777" w:rsidR="00A26EF4" w:rsidRPr="0050760B" w:rsidRDefault="00A26EF4" w:rsidP="004E0F7E">
            <w:pPr>
              <w:spacing w:after="0" w:line="240" w:lineRule="auto"/>
              <w:jc w:val="right"/>
              <w:rPr>
                <w:rFonts w:eastAsia="Times New Roman" w:cs="Times New Roman"/>
                <w:szCs w:val="28"/>
              </w:rPr>
            </w:pPr>
            <w:r w:rsidRPr="0050760B">
              <w:rPr>
                <w:rFonts w:eastAsia="Times New Roman" w:cs="Times New Roman"/>
                <w:szCs w:val="28"/>
              </w:rPr>
              <w:t> 5.633.021.000</w:t>
            </w:r>
          </w:p>
        </w:tc>
        <w:tc>
          <w:tcPr>
            <w:tcW w:w="1839" w:type="dxa"/>
            <w:tcBorders>
              <w:top w:val="nil"/>
              <w:left w:val="nil"/>
              <w:bottom w:val="single" w:sz="4" w:space="0" w:color="auto"/>
              <w:right w:val="single" w:sz="4" w:space="0" w:color="auto"/>
            </w:tcBorders>
            <w:shd w:val="clear" w:color="auto" w:fill="auto"/>
            <w:noWrap/>
            <w:vAlign w:val="bottom"/>
            <w:hideMark/>
          </w:tcPr>
          <w:p w14:paraId="48B9469D" w14:textId="77777777" w:rsidR="00A26EF4" w:rsidRPr="0050760B" w:rsidRDefault="00A26EF4" w:rsidP="004E0F7E">
            <w:pPr>
              <w:spacing w:after="0" w:line="240" w:lineRule="auto"/>
              <w:jc w:val="right"/>
              <w:rPr>
                <w:rFonts w:eastAsia="Times New Roman" w:cs="Times New Roman"/>
                <w:szCs w:val="28"/>
              </w:rPr>
            </w:pPr>
            <w:r w:rsidRPr="0050760B">
              <w:rPr>
                <w:rFonts w:eastAsia="Times New Roman" w:cs="Times New Roman"/>
                <w:szCs w:val="28"/>
              </w:rPr>
              <w:t> 0</w:t>
            </w:r>
          </w:p>
        </w:tc>
        <w:tc>
          <w:tcPr>
            <w:tcW w:w="918" w:type="dxa"/>
            <w:tcBorders>
              <w:top w:val="nil"/>
              <w:left w:val="nil"/>
              <w:bottom w:val="single" w:sz="4" w:space="0" w:color="auto"/>
              <w:right w:val="single" w:sz="4" w:space="0" w:color="auto"/>
            </w:tcBorders>
            <w:shd w:val="clear" w:color="auto" w:fill="auto"/>
            <w:noWrap/>
            <w:vAlign w:val="bottom"/>
            <w:hideMark/>
          </w:tcPr>
          <w:p w14:paraId="06D6D579" w14:textId="77777777" w:rsidR="00A26EF4" w:rsidRPr="00F26012" w:rsidRDefault="00A26EF4" w:rsidP="004E0F7E">
            <w:pPr>
              <w:spacing w:after="0" w:line="240" w:lineRule="auto"/>
              <w:rPr>
                <w:rFonts w:eastAsia="Times New Roman" w:cs="Times New Roman"/>
                <w:color w:val="FF0000"/>
                <w:szCs w:val="28"/>
              </w:rPr>
            </w:pPr>
            <w:r w:rsidRPr="00F26012">
              <w:rPr>
                <w:rFonts w:eastAsia="Times New Roman" w:cs="Times New Roman"/>
                <w:color w:val="FF0000"/>
                <w:szCs w:val="28"/>
              </w:rPr>
              <w:t> </w:t>
            </w:r>
          </w:p>
        </w:tc>
      </w:tr>
      <w:tr w:rsidR="00A26EF4" w:rsidRPr="00F26012" w14:paraId="37D247FD" w14:textId="77777777" w:rsidTr="004E0F7E">
        <w:trPr>
          <w:trHeight w:val="315"/>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14:paraId="6C8CC120" w14:textId="77777777" w:rsidR="00A26EF4" w:rsidRPr="0050760B" w:rsidRDefault="00A26EF4" w:rsidP="004E0F7E">
            <w:pPr>
              <w:spacing w:after="0" w:line="240" w:lineRule="auto"/>
              <w:jc w:val="right"/>
              <w:rPr>
                <w:rFonts w:eastAsia="Times New Roman" w:cs="Times New Roman"/>
                <w:szCs w:val="28"/>
              </w:rPr>
            </w:pPr>
            <w:r w:rsidRPr="0050760B">
              <w:rPr>
                <w:rFonts w:eastAsia="Times New Roman" w:cs="Times New Roman"/>
                <w:szCs w:val="28"/>
              </w:rPr>
              <w:t>2</w:t>
            </w:r>
          </w:p>
        </w:tc>
        <w:tc>
          <w:tcPr>
            <w:tcW w:w="2430" w:type="dxa"/>
            <w:tcBorders>
              <w:top w:val="nil"/>
              <w:left w:val="nil"/>
              <w:bottom w:val="single" w:sz="4" w:space="0" w:color="auto"/>
              <w:right w:val="single" w:sz="4" w:space="0" w:color="auto"/>
            </w:tcBorders>
            <w:shd w:val="clear" w:color="auto" w:fill="auto"/>
            <w:noWrap/>
            <w:vAlign w:val="center"/>
            <w:hideMark/>
          </w:tcPr>
          <w:p w14:paraId="6ED9D7E4" w14:textId="77777777" w:rsidR="00A26EF4" w:rsidRPr="0050760B" w:rsidRDefault="00A26EF4" w:rsidP="004E0F7E">
            <w:pPr>
              <w:spacing w:after="0" w:line="240" w:lineRule="auto"/>
              <w:rPr>
                <w:rFonts w:eastAsia="Times New Roman" w:cs="Times New Roman"/>
                <w:szCs w:val="28"/>
              </w:rPr>
            </w:pPr>
            <w:r w:rsidRPr="0050760B">
              <w:rPr>
                <w:rFonts w:eastAsia="Times New Roman" w:cs="Times New Roman"/>
                <w:szCs w:val="28"/>
              </w:rPr>
              <w:t>- Thu học phí</w:t>
            </w:r>
          </w:p>
        </w:tc>
        <w:tc>
          <w:tcPr>
            <w:tcW w:w="2000" w:type="dxa"/>
            <w:tcBorders>
              <w:top w:val="nil"/>
              <w:left w:val="nil"/>
              <w:bottom w:val="single" w:sz="4" w:space="0" w:color="auto"/>
              <w:right w:val="single" w:sz="4" w:space="0" w:color="auto"/>
            </w:tcBorders>
            <w:shd w:val="clear" w:color="auto" w:fill="auto"/>
            <w:noWrap/>
            <w:vAlign w:val="bottom"/>
            <w:hideMark/>
          </w:tcPr>
          <w:p w14:paraId="363C3BFE" w14:textId="77777777" w:rsidR="00A26EF4" w:rsidRPr="0050760B" w:rsidRDefault="00A26EF4" w:rsidP="004E0F7E">
            <w:pPr>
              <w:spacing w:after="0" w:line="240" w:lineRule="auto"/>
              <w:jc w:val="right"/>
              <w:rPr>
                <w:rFonts w:eastAsia="Times New Roman" w:cs="Times New Roman"/>
                <w:szCs w:val="28"/>
              </w:rPr>
            </w:pPr>
            <w:r w:rsidRPr="0050760B">
              <w:rPr>
                <w:rFonts w:eastAsia="Times New Roman" w:cs="Times New Roman"/>
                <w:szCs w:val="28"/>
              </w:rPr>
              <w:t>576.000.000</w:t>
            </w:r>
          </w:p>
        </w:tc>
        <w:tc>
          <w:tcPr>
            <w:tcW w:w="2214" w:type="dxa"/>
            <w:tcBorders>
              <w:top w:val="nil"/>
              <w:left w:val="nil"/>
              <w:bottom w:val="single" w:sz="4" w:space="0" w:color="auto"/>
              <w:right w:val="single" w:sz="4" w:space="0" w:color="auto"/>
            </w:tcBorders>
            <w:shd w:val="clear" w:color="auto" w:fill="auto"/>
            <w:noWrap/>
            <w:vAlign w:val="bottom"/>
            <w:hideMark/>
          </w:tcPr>
          <w:p w14:paraId="3FD643FC" w14:textId="77777777" w:rsidR="00A26EF4" w:rsidRPr="0050760B" w:rsidRDefault="00A26EF4" w:rsidP="004E0F7E">
            <w:pPr>
              <w:spacing w:after="0" w:line="240" w:lineRule="auto"/>
              <w:jc w:val="right"/>
              <w:rPr>
                <w:rFonts w:eastAsia="Times New Roman" w:cs="Times New Roman"/>
                <w:szCs w:val="28"/>
              </w:rPr>
            </w:pPr>
            <w:r w:rsidRPr="0050760B">
              <w:rPr>
                <w:rFonts w:eastAsia="Times New Roman" w:cs="Times New Roman"/>
                <w:szCs w:val="28"/>
              </w:rPr>
              <w:t> 576.000.000</w:t>
            </w:r>
          </w:p>
        </w:tc>
        <w:tc>
          <w:tcPr>
            <w:tcW w:w="1839" w:type="dxa"/>
            <w:tcBorders>
              <w:top w:val="nil"/>
              <w:left w:val="nil"/>
              <w:bottom w:val="single" w:sz="4" w:space="0" w:color="auto"/>
              <w:right w:val="single" w:sz="4" w:space="0" w:color="auto"/>
            </w:tcBorders>
            <w:shd w:val="clear" w:color="auto" w:fill="auto"/>
            <w:noWrap/>
            <w:vAlign w:val="bottom"/>
            <w:hideMark/>
          </w:tcPr>
          <w:p w14:paraId="19FAE3AE" w14:textId="77777777" w:rsidR="00A26EF4" w:rsidRPr="0050760B" w:rsidRDefault="00A26EF4" w:rsidP="004E0F7E">
            <w:pPr>
              <w:spacing w:after="0" w:line="240" w:lineRule="auto"/>
              <w:jc w:val="right"/>
              <w:rPr>
                <w:rFonts w:eastAsia="Times New Roman" w:cs="Times New Roman"/>
                <w:szCs w:val="28"/>
              </w:rPr>
            </w:pPr>
            <w:r w:rsidRPr="0050760B">
              <w:rPr>
                <w:rFonts w:eastAsia="Times New Roman" w:cs="Times New Roman"/>
                <w:szCs w:val="28"/>
              </w:rPr>
              <w:t> 5.208.300</w:t>
            </w:r>
          </w:p>
        </w:tc>
        <w:tc>
          <w:tcPr>
            <w:tcW w:w="918" w:type="dxa"/>
            <w:tcBorders>
              <w:top w:val="nil"/>
              <w:left w:val="nil"/>
              <w:bottom w:val="single" w:sz="4" w:space="0" w:color="auto"/>
              <w:right w:val="single" w:sz="4" w:space="0" w:color="auto"/>
            </w:tcBorders>
            <w:shd w:val="clear" w:color="auto" w:fill="auto"/>
            <w:noWrap/>
            <w:vAlign w:val="bottom"/>
            <w:hideMark/>
          </w:tcPr>
          <w:p w14:paraId="48FD487A" w14:textId="77777777" w:rsidR="00A26EF4" w:rsidRPr="00F26012" w:rsidRDefault="00A26EF4" w:rsidP="004E0F7E">
            <w:pPr>
              <w:spacing w:after="0" w:line="240" w:lineRule="auto"/>
              <w:rPr>
                <w:rFonts w:eastAsia="Times New Roman" w:cs="Times New Roman"/>
                <w:color w:val="FF0000"/>
                <w:szCs w:val="28"/>
              </w:rPr>
            </w:pPr>
            <w:r w:rsidRPr="00F26012">
              <w:rPr>
                <w:rFonts w:eastAsia="Times New Roman" w:cs="Times New Roman"/>
                <w:color w:val="FF0000"/>
                <w:szCs w:val="28"/>
              </w:rPr>
              <w:t> </w:t>
            </w:r>
          </w:p>
        </w:tc>
      </w:tr>
      <w:tr w:rsidR="00A26EF4" w:rsidRPr="00F26012" w14:paraId="77CC52FF" w14:textId="77777777" w:rsidTr="004E0F7E">
        <w:trPr>
          <w:trHeight w:val="315"/>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14:paraId="19207C52" w14:textId="77777777" w:rsidR="00A26EF4" w:rsidRPr="0050760B" w:rsidRDefault="00A26EF4" w:rsidP="004E0F7E">
            <w:pPr>
              <w:spacing w:after="0" w:line="240" w:lineRule="auto"/>
              <w:jc w:val="right"/>
              <w:rPr>
                <w:rFonts w:eastAsia="Times New Roman" w:cs="Times New Roman"/>
                <w:szCs w:val="28"/>
              </w:rPr>
            </w:pPr>
            <w:r w:rsidRPr="0050760B">
              <w:rPr>
                <w:rFonts w:eastAsia="Times New Roman" w:cs="Times New Roman"/>
                <w:szCs w:val="28"/>
              </w:rPr>
              <w:t>3</w:t>
            </w:r>
          </w:p>
        </w:tc>
        <w:tc>
          <w:tcPr>
            <w:tcW w:w="2430" w:type="dxa"/>
            <w:tcBorders>
              <w:top w:val="nil"/>
              <w:left w:val="nil"/>
              <w:bottom w:val="single" w:sz="4" w:space="0" w:color="auto"/>
              <w:right w:val="single" w:sz="4" w:space="0" w:color="auto"/>
            </w:tcBorders>
            <w:shd w:val="clear" w:color="auto" w:fill="auto"/>
            <w:noWrap/>
            <w:vAlign w:val="center"/>
            <w:hideMark/>
          </w:tcPr>
          <w:p w14:paraId="0E4E0D3D" w14:textId="77777777" w:rsidR="00A26EF4" w:rsidRPr="0050760B" w:rsidRDefault="00A26EF4" w:rsidP="004E0F7E">
            <w:pPr>
              <w:spacing w:after="0" w:line="240" w:lineRule="auto"/>
              <w:ind w:leftChars="-38" w:left="-8" w:hangingChars="35" w:hanging="98"/>
              <w:rPr>
                <w:rFonts w:eastAsia="Times New Roman" w:cs="Times New Roman"/>
                <w:szCs w:val="28"/>
              </w:rPr>
            </w:pPr>
            <w:r w:rsidRPr="0050760B">
              <w:rPr>
                <w:rFonts w:eastAsia="Times New Roman" w:cs="Times New Roman"/>
                <w:szCs w:val="28"/>
              </w:rPr>
              <w:t>- Thu VĐTT năm học 2023-2024</w:t>
            </w:r>
          </w:p>
        </w:tc>
        <w:tc>
          <w:tcPr>
            <w:tcW w:w="2000" w:type="dxa"/>
            <w:tcBorders>
              <w:top w:val="nil"/>
              <w:left w:val="nil"/>
              <w:bottom w:val="single" w:sz="4" w:space="0" w:color="auto"/>
              <w:right w:val="single" w:sz="4" w:space="0" w:color="auto"/>
            </w:tcBorders>
            <w:shd w:val="clear" w:color="auto" w:fill="auto"/>
            <w:noWrap/>
            <w:vAlign w:val="bottom"/>
            <w:hideMark/>
          </w:tcPr>
          <w:p w14:paraId="635EA085" w14:textId="77777777" w:rsidR="00A26EF4" w:rsidRPr="0050760B" w:rsidRDefault="00A26EF4" w:rsidP="004E0F7E">
            <w:pPr>
              <w:spacing w:after="0" w:line="240" w:lineRule="auto"/>
              <w:jc w:val="right"/>
              <w:rPr>
                <w:rFonts w:eastAsia="Times New Roman" w:cs="Times New Roman"/>
                <w:szCs w:val="28"/>
              </w:rPr>
            </w:pPr>
            <w:r w:rsidRPr="0050760B">
              <w:rPr>
                <w:rFonts w:eastAsia="Times New Roman" w:cs="Times New Roman"/>
                <w:szCs w:val="28"/>
              </w:rPr>
              <w:t> 316.450.000</w:t>
            </w:r>
          </w:p>
        </w:tc>
        <w:tc>
          <w:tcPr>
            <w:tcW w:w="2214" w:type="dxa"/>
            <w:tcBorders>
              <w:top w:val="nil"/>
              <w:left w:val="nil"/>
              <w:bottom w:val="single" w:sz="4" w:space="0" w:color="auto"/>
              <w:right w:val="single" w:sz="4" w:space="0" w:color="auto"/>
            </w:tcBorders>
            <w:shd w:val="clear" w:color="auto" w:fill="auto"/>
            <w:noWrap/>
            <w:vAlign w:val="bottom"/>
            <w:hideMark/>
          </w:tcPr>
          <w:p w14:paraId="4040F378" w14:textId="77777777" w:rsidR="00A26EF4" w:rsidRPr="0050760B" w:rsidRDefault="00A26EF4" w:rsidP="004E0F7E">
            <w:pPr>
              <w:spacing w:after="0" w:line="240" w:lineRule="auto"/>
              <w:jc w:val="right"/>
              <w:rPr>
                <w:rFonts w:eastAsia="Times New Roman" w:cs="Times New Roman"/>
                <w:szCs w:val="28"/>
              </w:rPr>
            </w:pPr>
            <w:r w:rsidRPr="0050760B">
              <w:rPr>
                <w:rFonts w:eastAsia="Times New Roman" w:cs="Times New Roman"/>
                <w:szCs w:val="28"/>
              </w:rPr>
              <w:t>316.450.000</w:t>
            </w:r>
          </w:p>
        </w:tc>
        <w:tc>
          <w:tcPr>
            <w:tcW w:w="1839" w:type="dxa"/>
            <w:tcBorders>
              <w:top w:val="nil"/>
              <w:left w:val="nil"/>
              <w:bottom w:val="single" w:sz="4" w:space="0" w:color="auto"/>
              <w:right w:val="single" w:sz="4" w:space="0" w:color="auto"/>
            </w:tcBorders>
            <w:shd w:val="clear" w:color="auto" w:fill="auto"/>
            <w:noWrap/>
            <w:vAlign w:val="bottom"/>
            <w:hideMark/>
          </w:tcPr>
          <w:p w14:paraId="16C924AD" w14:textId="77777777" w:rsidR="00A26EF4" w:rsidRPr="0050760B" w:rsidRDefault="00A26EF4" w:rsidP="004E0F7E">
            <w:pPr>
              <w:spacing w:after="0" w:line="240" w:lineRule="auto"/>
              <w:jc w:val="right"/>
              <w:rPr>
                <w:rFonts w:eastAsia="Times New Roman" w:cs="Times New Roman"/>
                <w:szCs w:val="28"/>
              </w:rPr>
            </w:pPr>
            <w:r w:rsidRPr="0050760B">
              <w:rPr>
                <w:rFonts w:eastAsia="Times New Roman" w:cs="Times New Roman"/>
                <w:szCs w:val="28"/>
              </w:rPr>
              <w:t> 0</w:t>
            </w:r>
          </w:p>
        </w:tc>
        <w:tc>
          <w:tcPr>
            <w:tcW w:w="918" w:type="dxa"/>
            <w:tcBorders>
              <w:top w:val="nil"/>
              <w:left w:val="nil"/>
              <w:bottom w:val="single" w:sz="4" w:space="0" w:color="auto"/>
              <w:right w:val="single" w:sz="4" w:space="0" w:color="auto"/>
            </w:tcBorders>
            <w:shd w:val="clear" w:color="auto" w:fill="auto"/>
            <w:noWrap/>
            <w:vAlign w:val="bottom"/>
            <w:hideMark/>
          </w:tcPr>
          <w:p w14:paraId="3D90D1C5" w14:textId="77777777" w:rsidR="00A26EF4" w:rsidRPr="00F26012" w:rsidRDefault="00A26EF4" w:rsidP="004E0F7E">
            <w:pPr>
              <w:spacing w:after="0" w:line="240" w:lineRule="auto"/>
              <w:rPr>
                <w:rFonts w:eastAsia="Times New Roman" w:cs="Times New Roman"/>
                <w:color w:val="FF0000"/>
                <w:szCs w:val="28"/>
              </w:rPr>
            </w:pPr>
            <w:r w:rsidRPr="00F26012">
              <w:rPr>
                <w:rFonts w:eastAsia="Times New Roman" w:cs="Times New Roman"/>
                <w:color w:val="FF0000"/>
                <w:szCs w:val="28"/>
              </w:rPr>
              <w:t> </w:t>
            </w:r>
          </w:p>
        </w:tc>
      </w:tr>
      <w:tr w:rsidR="00A26EF4" w:rsidRPr="00F26012" w14:paraId="7A175859" w14:textId="77777777" w:rsidTr="004E0F7E">
        <w:trPr>
          <w:trHeight w:val="315"/>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14:paraId="7498F812" w14:textId="77777777" w:rsidR="00A26EF4" w:rsidRPr="0050760B" w:rsidRDefault="00A26EF4" w:rsidP="004E0F7E">
            <w:pPr>
              <w:spacing w:after="0" w:line="240" w:lineRule="auto"/>
              <w:jc w:val="right"/>
              <w:rPr>
                <w:rFonts w:eastAsia="Times New Roman" w:cs="Times New Roman"/>
                <w:szCs w:val="28"/>
              </w:rPr>
            </w:pPr>
            <w:r w:rsidRPr="0050760B">
              <w:rPr>
                <w:rFonts w:eastAsia="Times New Roman" w:cs="Times New Roman"/>
                <w:szCs w:val="28"/>
              </w:rPr>
              <w:t>4</w:t>
            </w:r>
          </w:p>
        </w:tc>
        <w:tc>
          <w:tcPr>
            <w:tcW w:w="2430" w:type="dxa"/>
            <w:tcBorders>
              <w:top w:val="nil"/>
              <w:left w:val="nil"/>
              <w:bottom w:val="single" w:sz="4" w:space="0" w:color="auto"/>
              <w:right w:val="single" w:sz="4" w:space="0" w:color="auto"/>
            </w:tcBorders>
            <w:shd w:val="clear" w:color="auto" w:fill="auto"/>
            <w:noWrap/>
            <w:vAlign w:val="center"/>
            <w:hideMark/>
          </w:tcPr>
          <w:p w14:paraId="2B71B90F" w14:textId="77777777" w:rsidR="00A26EF4" w:rsidRPr="0050760B" w:rsidRDefault="00A26EF4" w:rsidP="004E0F7E">
            <w:pPr>
              <w:spacing w:after="0" w:line="240" w:lineRule="auto"/>
              <w:rPr>
                <w:rFonts w:eastAsia="Times New Roman" w:cs="Times New Roman"/>
                <w:szCs w:val="28"/>
              </w:rPr>
            </w:pPr>
            <w:r w:rsidRPr="0050760B">
              <w:rPr>
                <w:rFonts w:eastAsia="Times New Roman" w:cs="Times New Roman"/>
                <w:szCs w:val="28"/>
              </w:rPr>
              <w:t>- Tiền ăn</w:t>
            </w:r>
          </w:p>
        </w:tc>
        <w:tc>
          <w:tcPr>
            <w:tcW w:w="2000" w:type="dxa"/>
            <w:tcBorders>
              <w:top w:val="nil"/>
              <w:left w:val="nil"/>
              <w:bottom w:val="single" w:sz="4" w:space="0" w:color="auto"/>
              <w:right w:val="single" w:sz="4" w:space="0" w:color="auto"/>
            </w:tcBorders>
            <w:shd w:val="clear" w:color="auto" w:fill="auto"/>
            <w:noWrap/>
            <w:vAlign w:val="bottom"/>
          </w:tcPr>
          <w:p w14:paraId="44D54B4B" w14:textId="77777777" w:rsidR="00A26EF4" w:rsidRPr="0050760B" w:rsidRDefault="00A26EF4" w:rsidP="004E0F7E">
            <w:pPr>
              <w:spacing w:after="0" w:line="240" w:lineRule="auto"/>
              <w:jc w:val="right"/>
              <w:rPr>
                <w:rFonts w:eastAsia="Times New Roman" w:cs="Times New Roman"/>
                <w:szCs w:val="28"/>
              </w:rPr>
            </w:pPr>
            <w:r w:rsidRPr="0050760B">
              <w:rPr>
                <w:rFonts w:eastAsia="Times New Roman" w:cs="Times New Roman"/>
                <w:szCs w:val="28"/>
              </w:rPr>
              <w:t>1.780.450.000</w:t>
            </w:r>
          </w:p>
        </w:tc>
        <w:tc>
          <w:tcPr>
            <w:tcW w:w="2214" w:type="dxa"/>
            <w:tcBorders>
              <w:top w:val="nil"/>
              <w:left w:val="nil"/>
              <w:bottom w:val="single" w:sz="4" w:space="0" w:color="auto"/>
              <w:right w:val="single" w:sz="4" w:space="0" w:color="auto"/>
            </w:tcBorders>
            <w:shd w:val="clear" w:color="auto" w:fill="auto"/>
            <w:noWrap/>
            <w:vAlign w:val="bottom"/>
          </w:tcPr>
          <w:p w14:paraId="45B643BA" w14:textId="77777777" w:rsidR="00A26EF4" w:rsidRPr="0050760B" w:rsidRDefault="00A26EF4" w:rsidP="004E0F7E">
            <w:pPr>
              <w:spacing w:after="0" w:line="240" w:lineRule="auto"/>
              <w:jc w:val="right"/>
              <w:rPr>
                <w:rFonts w:eastAsia="Times New Roman" w:cs="Times New Roman"/>
                <w:szCs w:val="28"/>
              </w:rPr>
            </w:pPr>
            <w:r w:rsidRPr="0050760B">
              <w:rPr>
                <w:rFonts w:eastAsia="Times New Roman" w:cs="Times New Roman"/>
                <w:szCs w:val="28"/>
              </w:rPr>
              <w:t>1.780.450.000</w:t>
            </w:r>
          </w:p>
        </w:tc>
        <w:tc>
          <w:tcPr>
            <w:tcW w:w="1839" w:type="dxa"/>
            <w:tcBorders>
              <w:top w:val="nil"/>
              <w:left w:val="nil"/>
              <w:bottom w:val="single" w:sz="4" w:space="0" w:color="auto"/>
              <w:right w:val="single" w:sz="4" w:space="0" w:color="auto"/>
            </w:tcBorders>
            <w:shd w:val="clear" w:color="auto" w:fill="auto"/>
            <w:noWrap/>
            <w:vAlign w:val="bottom"/>
            <w:hideMark/>
          </w:tcPr>
          <w:p w14:paraId="7C511B58" w14:textId="77777777" w:rsidR="00A26EF4" w:rsidRPr="0050760B" w:rsidRDefault="00A26EF4" w:rsidP="004E0F7E">
            <w:pPr>
              <w:spacing w:after="0" w:line="240" w:lineRule="auto"/>
              <w:jc w:val="right"/>
              <w:rPr>
                <w:rFonts w:eastAsia="Times New Roman" w:cs="Times New Roman"/>
                <w:szCs w:val="28"/>
              </w:rPr>
            </w:pPr>
            <w:r w:rsidRPr="0050760B">
              <w:rPr>
                <w:rFonts w:eastAsia="Times New Roman" w:cs="Times New Roman"/>
                <w:szCs w:val="28"/>
              </w:rPr>
              <w:t> 0</w:t>
            </w:r>
          </w:p>
        </w:tc>
        <w:tc>
          <w:tcPr>
            <w:tcW w:w="918" w:type="dxa"/>
            <w:tcBorders>
              <w:top w:val="nil"/>
              <w:left w:val="nil"/>
              <w:bottom w:val="single" w:sz="4" w:space="0" w:color="auto"/>
              <w:right w:val="single" w:sz="4" w:space="0" w:color="auto"/>
            </w:tcBorders>
            <w:shd w:val="clear" w:color="auto" w:fill="auto"/>
            <w:noWrap/>
            <w:vAlign w:val="bottom"/>
            <w:hideMark/>
          </w:tcPr>
          <w:p w14:paraId="4E930AEF" w14:textId="77777777" w:rsidR="00A26EF4" w:rsidRPr="00F26012" w:rsidRDefault="00A26EF4" w:rsidP="004E0F7E">
            <w:pPr>
              <w:spacing w:after="0" w:line="240" w:lineRule="auto"/>
              <w:rPr>
                <w:rFonts w:eastAsia="Times New Roman" w:cs="Times New Roman"/>
                <w:color w:val="FF0000"/>
                <w:szCs w:val="28"/>
              </w:rPr>
            </w:pPr>
            <w:r w:rsidRPr="00F26012">
              <w:rPr>
                <w:rFonts w:eastAsia="Times New Roman" w:cs="Times New Roman"/>
                <w:color w:val="FF0000"/>
                <w:szCs w:val="28"/>
              </w:rPr>
              <w:t> </w:t>
            </w:r>
          </w:p>
        </w:tc>
      </w:tr>
      <w:tr w:rsidR="00A26EF4" w:rsidRPr="00F26012" w14:paraId="727F8A68" w14:textId="77777777" w:rsidTr="004E0F7E">
        <w:trPr>
          <w:trHeight w:val="315"/>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14:paraId="6CA55341" w14:textId="77777777" w:rsidR="00A26EF4" w:rsidRPr="0050760B" w:rsidRDefault="00A26EF4" w:rsidP="004E0F7E">
            <w:pPr>
              <w:spacing w:after="0" w:line="240" w:lineRule="auto"/>
              <w:jc w:val="right"/>
              <w:rPr>
                <w:rFonts w:eastAsia="Times New Roman" w:cs="Times New Roman"/>
                <w:szCs w:val="28"/>
              </w:rPr>
            </w:pPr>
            <w:r w:rsidRPr="0050760B">
              <w:rPr>
                <w:rFonts w:eastAsia="Times New Roman" w:cs="Times New Roman"/>
                <w:szCs w:val="28"/>
              </w:rPr>
              <w:t>5</w:t>
            </w:r>
          </w:p>
        </w:tc>
        <w:tc>
          <w:tcPr>
            <w:tcW w:w="2430" w:type="dxa"/>
            <w:tcBorders>
              <w:top w:val="nil"/>
              <w:left w:val="nil"/>
              <w:bottom w:val="single" w:sz="4" w:space="0" w:color="auto"/>
              <w:right w:val="single" w:sz="4" w:space="0" w:color="auto"/>
            </w:tcBorders>
            <w:shd w:val="clear" w:color="auto" w:fill="auto"/>
            <w:noWrap/>
            <w:vAlign w:val="center"/>
            <w:hideMark/>
          </w:tcPr>
          <w:p w14:paraId="1D77C772" w14:textId="77777777" w:rsidR="00A26EF4" w:rsidRPr="0050760B" w:rsidRDefault="00A26EF4" w:rsidP="004E0F7E">
            <w:pPr>
              <w:spacing w:after="0" w:line="240" w:lineRule="auto"/>
              <w:rPr>
                <w:rFonts w:eastAsia="Times New Roman" w:cs="Times New Roman"/>
                <w:szCs w:val="28"/>
              </w:rPr>
            </w:pPr>
            <w:r w:rsidRPr="0050760B">
              <w:rPr>
                <w:rFonts w:eastAsia="Times New Roman" w:cs="Times New Roman"/>
                <w:szCs w:val="28"/>
              </w:rPr>
              <w:t>- Tiền chi phí phục vụ bán trú</w:t>
            </w:r>
          </w:p>
        </w:tc>
        <w:tc>
          <w:tcPr>
            <w:tcW w:w="2000" w:type="dxa"/>
            <w:tcBorders>
              <w:top w:val="nil"/>
              <w:left w:val="nil"/>
              <w:bottom w:val="single" w:sz="4" w:space="0" w:color="auto"/>
              <w:right w:val="single" w:sz="4" w:space="0" w:color="auto"/>
            </w:tcBorders>
            <w:shd w:val="clear" w:color="auto" w:fill="auto"/>
            <w:noWrap/>
            <w:vAlign w:val="bottom"/>
            <w:hideMark/>
          </w:tcPr>
          <w:p w14:paraId="172B2A5F" w14:textId="77777777" w:rsidR="00A26EF4" w:rsidRPr="0050760B" w:rsidRDefault="00A26EF4" w:rsidP="004E0F7E">
            <w:pPr>
              <w:spacing w:after="0" w:line="240" w:lineRule="auto"/>
              <w:jc w:val="right"/>
              <w:rPr>
                <w:rFonts w:eastAsia="Times New Roman" w:cs="Times New Roman"/>
                <w:szCs w:val="28"/>
              </w:rPr>
            </w:pPr>
            <w:r w:rsidRPr="0050760B">
              <w:rPr>
                <w:rFonts w:eastAsia="Times New Roman" w:cs="Times New Roman"/>
                <w:szCs w:val="28"/>
              </w:rPr>
              <w:t>658.440.000</w:t>
            </w:r>
          </w:p>
        </w:tc>
        <w:tc>
          <w:tcPr>
            <w:tcW w:w="2214" w:type="dxa"/>
            <w:tcBorders>
              <w:top w:val="nil"/>
              <w:left w:val="nil"/>
              <w:bottom w:val="single" w:sz="4" w:space="0" w:color="auto"/>
              <w:right w:val="single" w:sz="4" w:space="0" w:color="auto"/>
            </w:tcBorders>
            <w:shd w:val="clear" w:color="auto" w:fill="auto"/>
            <w:noWrap/>
            <w:vAlign w:val="bottom"/>
            <w:hideMark/>
          </w:tcPr>
          <w:p w14:paraId="6E053CB3" w14:textId="77777777" w:rsidR="00A26EF4" w:rsidRPr="0050760B" w:rsidRDefault="00A26EF4" w:rsidP="004E0F7E">
            <w:pPr>
              <w:spacing w:after="0" w:line="240" w:lineRule="auto"/>
              <w:jc w:val="right"/>
              <w:rPr>
                <w:rFonts w:eastAsia="Times New Roman" w:cs="Times New Roman"/>
                <w:szCs w:val="28"/>
              </w:rPr>
            </w:pPr>
            <w:r w:rsidRPr="0050760B">
              <w:rPr>
                <w:rFonts w:eastAsia="Times New Roman" w:cs="Times New Roman"/>
                <w:szCs w:val="28"/>
              </w:rPr>
              <w:t> 658.440.000</w:t>
            </w:r>
          </w:p>
        </w:tc>
        <w:tc>
          <w:tcPr>
            <w:tcW w:w="1839" w:type="dxa"/>
            <w:tcBorders>
              <w:top w:val="nil"/>
              <w:left w:val="nil"/>
              <w:bottom w:val="single" w:sz="4" w:space="0" w:color="auto"/>
              <w:right w:val="single" w:sz="4" w:space="0" w:color="auto"/>
            </w:tcBorders>
            <w:shd w:val="clear" w:color="auto" w:fill="auto"/>
            <w:noWrap/>
            <w:vAlign w:val="bottom"/>
            <w:hideMark/>
          </w:tcPr>
          <w:p w14:paraId="59F69616" w14:textId="77777777" w:rsidR="00A26EF4" w:rsidRPr="0050760B" w:rsidRDefault="00A26EF4" w:rsidP="004E0F7E">
            <w:pPr>
              <w:spacing w:after="0" w:line="240" w:lineRule="auto"/>
              <w:jc w:val="right"/>
              <w:rPr>
                <w:rFonts w:eastAsia="Times New Roman" w:cs="Times New Roman"/>
                <w:szCs w:val="28"/>
              </w:rPr>
            </w:pPr>
            <w:r w:rsidRPr="0050760B">
              <w:rPr>
                <w:rFonts w:eastAsia="Times New Roman" w:cs="Times New Roman"/>
                <w:szCs w:val="28"/>
              </w:rPr>
              <w:t> 0</w:t>
            </w:r>
          </w:p>
        </w:tc>
        <w:tc>
          <w:tcPr>
            <w:tcW w:w="918" w:type="dxa"/>
            <w:tcBorders>
              <w:top w:val="nil"/>
              <w:left w:val="nil"/>
              <w:bottom w:val="single" w:sz="4" w:space="0" w:color="auto"/>
              <w:right w:val="single" w:sz="4" w:space="0" w:color="auto"/>
            </w:tcBorders>
            <w:shd w:val="clear" w:color="auto" w:fill="auto"/>
            <w:noWrap/>
            <w:vAlign w:val="bottom"/>
            <w:hideMark/>
          </w:tcPr>
          <w:p w14:paraId="63E8BBF5" w14:textId="77777777" w:rsidR="00A26EF4" w:rsidRPr="00F26012" w:rsidRDefault="00A26EF4" w:rsidP="004E0F7E">
            <w:pPr>
              <w:spacing w:after="0" w:line="240" w:lineRule="auto"/>
              <w:rPr>
                <w:rFonts w:eastAsia="Times New Roman" w:cs="Times New Roman"/>
                <w:color w:val="FF0000"/>
                <w:szCs w:val="28"/>
              </w:rPr>
            </w:pPr>
            <w:r w:rsidRPr="00F26012">
              <w:rPr>
                <w:rFonts w:eastAsia="Times New Roman" w:cs="Times New Roman"/>
                <w:color w:val="FF0000"/>
                <w:szCs w:val="28"/>
              </w:rPr>
              <w:t> </w:t>
            </w:r>
          </w:p>
        </w:tc>
      </w:tr>
      <w:tr w:rsidR="00A26EF4" w:rsidRPr="00F26012" w14:paraId="29283D15" w14:textId="77777777" w:rsidTr="004E0F7E">
        <w:trPr>
          <w:trHeight w:val="315"/>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14:paraId="21EDA0E8" w14:textId="77777777" w:rsidR="00A26EF4" w:rsidRPr="0050760B" w:rsidRDefault="00A26EF4" w:rsidP="004E0F7E">
            <w:pPr>
              <w:spacing w:after="0" w:line="240" w:lineRule="auto"/>
              <w:jc w:val="right"/>
              <w:rPr>
                <w:rFonts w:eastAsia="Times New Roman" w:cs="Times New Roman"/>
                <w:szCs w:val="28"/>
              </w:rPr>
            </w:pPr>
            <w:r w:rsidRPr="0050760B">
              <w:rPr>
                <w:rFonts w:eastAsia="Times New Roman" w:cs="Times New Roman"/>
                <w:szCs w:val="28"/>
              </w:rPr>
              <w:t>6</w:t>
            </w:r>
          </w:p>
        </w:tc>
        <w:tc>
          <w:tcPr>
            <w:tcW w:w="2430" w:type="dxa"/>
            <w:tcBorders>
              <w:top w:val="nil"/>
              <w:left w:val="nil"/>
              <w:bottom w:val="single" w:sz="4" w:space="0" w:color="auto"/>
              <w:right w:val="single" w:sz="4" w:space="0" w:color="auto"/>
            </w:tcBorders>
            <w:shd w:val="clear" w:color="auto" w:fill="auto"/>
            <w:noWrap/>
            <w:vAlign w:val="center"/>
            <w:hideMark/>
          </w:tcPr>
          <w:p w14:paraId="3442B821" w14:textId="77777777" w:rsidR="00A26EF4" w:rsidRPr="0050760B" w:rsidRDefault="00A26EF4" w:rsidP="004E0F7E">
            <w:pPr>
              <w:spacing w:after="0" w:line="240" w:lineRule="auto"/>
              <w:rPr>
                <w:rFonts w:eastAsia="Times New Roman" w:cs="Times New Roman"/>
                <w:szCs w:val="28"/>
              </w:rPr>
            </w:pPr>
            <w:r w:rsidRPr="0050760B">
              <w:rPr>
                <w:rFonts w:eastAsia="Times New Roman" w:cs="Times New Roman"/>
                <w:szCs w:val="28"/>
              </w:rPr>
              <w:t>- Các khoản thu khác</w:t>
            </w:r>
          </w:p>
        </w:tc>
        <w:tc>
          <w:tcPr>
            <w:tcW w:w="2000" w:type="dxa"/>
            <w:tcBorders>
              <w:top w:val="nil"/>
              <w:left w:val="nil"/>
              <w:bottom w:val="single" w:sz="4" w:space="0" w:color="auto"/>
              <w:right w:val="single" w:sz="4" w:space="0" w:color="auto"/>
            </w:tcBorders>
            <w:shd w:val="clear" w:color="auto" w:fill="auto"/>
            <w:noWrap/>
            <w:vAlign w:val="bottom"/>
          </w:tcPr>
          <w:p w14:paraId="7E9E8747" w14:textId="77777777" w:rsidR="00A26EF4" w:rsidRPr="0050760B" w:rsidRDefault="00A26EF4" w:rsidP="004E0F7E">
            <w:pPr>
              <w:spacing w:after="0" w:line="240" w:lineRule="auto"/>
              <w:rPr>
                <w:rFonts w:eastAsia="Times New Roman" w:cs="Times New Roman"/>
                <w:szCs w:val="28"/>
              </w:rPr>
            </w:pPr>
          </w:p>
        </w:tc>
        <w:tc>
          <w:tcPr>
            <w:tcW w:w="2214" w:type="dxa"/>
            <w:tcBorders>
              <w:top w:val="nil"/>
              <w:left w:val="nil"/>
              <w:bottom w:val="single" w:sz="4" w:space="0" w:color="auto"/>
              <w:right w:val="single" w:sz="4" w:space="0" w:color="auto"/>
            </w:tcBorders>
            <w:shd w:val="clear" w:color="auto" w:fill="auto"/>
            <w:noWrap/>
            <w:vAlign w:val="bottom"/>
          </w:tcPr>
          <w:p w14:paraId="22B89EF6" w14:textId="77777777" w:rsidR="00A26EF4" w:rsidRPr="0050760B" w:rsidRDefault="00A26EF4" w:rsidP="004E0F7E">
            <w:pPr>
              <w:spacing w:after="0" w:line="240" w:lineRule="auto"/>
              <w:rPr>
                <w:rFonts w:eastAsia="Times New Roman" w:cs="Times New Roman"/>
                <w:szCs w:val="28"/>
              </w:rPr>
            </w:pPr>
          </w:p>
        </w:tc>
        <w:tc>
          <w:tcPr>
            <w:tcW w:w="1839" w:type="dxa"/>
            <w:tcBorders>
              <w:top w:val="nil"/>
              <w:left w:val="nil"/>
              <w:bottom w:val="single" w:sz="4" w:space="0" w:color="auto"/>
              <w:right w:val="single" w:sz="4" w:space="0" w:color="auto"/>
            </w:tcBorders>
            <w:shd w:val="clear" w:color="auto" w:fill="auto"/>
            <w:noWrap/>
            <w:vAlign w:val="bottom"/>
            <w:hideMark/>
          </w:tcPr>
          <w:p w14:paraId="1FB71A10" w14:textId="77777777" w:rsidR="00A26EF4" w:rsidRPr="0050760B" w:rsidRDefault="00A26EF4" w:rsidP="004E0F7E">
            <w:pPr>
              <w:spacing w:after="0" w:line="240" w:lineRule="auto"/>
              <w:rPr>
                <w:rFonts w:eastAsia="Times New Roman" w:cs="Times New Roman"/>
                <w:szCs w:val="28"/>
              </w:rPr>
            </w:pPr>
            <w:r w:rsidRPr="0050760B">
              <w:rPr>
                <w:rFonts w:eastAsia="Times New Roman" w:cs="Times New Roman"/>
                <w:szCs w:val="28"/>
              </w:rPr>
              <w:t> </w:t>
            </w:r>
          </w:p>
        </w:tc>
        <w:tc>
          <w:tcPr>
            <w:tcW w:w="918" w:type="dxa"/>
            <w:tcBorders>
              <w:top w:val="nil"/>
              <w:left w:val="nil"/>
              <w:bottom w:val="single" w:sz="4" w:space="0" w:color="auto"/>
              <w:right w:val="single" w:sz="4" w:space="0" w:color="auto"/>
            </w:tcBorders>
            <w:shd w:val="clear" w:color="auto" w:fill="auto"/>
            <w:noWrap/>
            <w:vAlign w:val="bottom"/>
            <w:hideMark/>
          </w:tcPr>
          <w:p w14:paraId="4E6F915B" w14:textId="77777777" w:rsidR="00A26EF4" w:rsidRPr="00F26012" w:rsidRDefault="00A26EF4" w:rsidP="004E0F7E">
            <w:pPr>
              <w:spacing w:after="0" w:line="240" w:lineRule="auto"/>
              <w:rPr>
                <w:rFonts w:eastAsia="Times New Roman" w:cs="Times New Roman"/>
                <w:color w:val="FF0000"/>
                <w:szCs w:val="28"/>
              </w:rPr>
            </w:pPr>
            <w:r w:rsidRPr="00F26012">
              <w:rPr>
                <w:rFonts w:eastAsia="Times New Roman" w:cs="Times New Roman"/>
                <w:color w:val="FF0000"/>
                <w:szCs w:val="28"/>
              </w:rPr>
              <w:t> </w:t>
            </w:r>
          </w:p>
        </w:tc>
      </w:tr>
    </w:tbl>
    <w:p w14:paraId="7943C775" w14:textId="7D2A8398" w:rsidR="001A5C9B" w:rsidRDefault="007C215C" w:rsidP="00AF1977">
      <w:pPr>
        <w:shd w:val="clear" w:color="auto" w:fill="FFFFFF"/>
        <w:spacing w:before="120" w:after="120" w:line="101" w:lineRule="atLeast"/>
        <w:jc w:val="both"/>
        <w:rPr>
          <w:rFonts w:eastAsia="Times New Roman" w:cs="Times New Roman"/>
          <w:b/>
          <w:bCs/>
          <w:color w:val="000000"/>
          <w:szCs w:val="28"/>
        </w:rPr>
      </w:pPr>
      <w:r>
        <w:rPr>
          <w:rFonts w:eastAsia="Times New Roman" w:cs="Times New Roman"/>
          <w:b/>
          <w:bCs/>
          <w:color w:val="000000"/>
          <w:szCs w:val="28"/>
        </w:rPr>
        <w:t xml:space="preserve">III/ </w:t>
      </w:r>
      <w:r w:rsidR="001A5C9B">
        <w:rPr>
          <w:rFonts w:eastAsia="Times New Roman" w:cs="Times New Roman"/>
          <w:b/>
          <w:bCs/>
          <w:color w:val="000000"/>
          <w:szCs w:val="28"/>
        </w:rPr>
        <w:t>CÔNG KHAI ĐIỀU KIỆN ĐẢM BẢO CHẤT LƯỢNG HOẠT ĐỘNG GIÁO DỤC MẦM NON:</w:t>
      </w:r>
    </w:p>
    <w:p w14:paraId="3847CDCA" w14:textId="77777777" w:rsidR="001A5C9B" w:rsidRPr="00A6678A" w:rsidRDefault="001A5C9B" w:rsidP="00AF1977">
      <w:pPr>
        <w:shd w:val="clear" w:color="auto" w:fill="FFFFFF"/>
        <w:spacing w:before="120" w:after="120" w:line="101" w:lineRule="atLeast"/>
        <w:jc w:val="both"/>
        <w:rPr>
          <w:rFonts w:eastAsia="Times New Roman" w:cs="Times New Roman"/>
          <w:b/>
          <w:szCs w:val="28"/>
        </w:rPr>
      </w:pPr>
      <w:r w:rsidRPr="00A6678A">
        <w:rPr>
          <w:rFonts w:eastAsia="Times New Roman" w:cs="Times New Roman"/>
          <w:b/>
          <w:szCs w:val="28"/>
        </w:rPr>
        <w:t>1. Thông tin về đội ngũ giáo viên, cán bộ quản lý và nhân viên:</w:t>
      </w:r>
    </w:p>
    <w:p w14:paraId="35AE82A5" w14:textId="77777777" w:rsidR="001A5C9B" w:rsidRPr="00710A66" w:rsidRDefault="001A5C9B" w:rsidP="00AF1977">
      <w:pPr>
        <w:shd w:val="clear" w:color="auto" w:fill="FFFFFF"/>
        <w:spacing w:before="120" w:after="120" w:line="101" w:lineRule="atLeast"/>
        <w:jc w:val="both"/>
        <w:rPr>
          <w:rFonts w:eastAsia="Times New Roman" w:cs="Times New Roman"/>
          <w:szCs w:val="28"/>
        </w:rPr>
      </w:pPr>
      <w:r w:rsidRPr="00710A66">
        <w:rPr>
          <w:rFonts w:eastAsia="Times New Roman" w:cs="Times New Roman"/>
          <w:szCs w:val="28"/>
        </w:rPr>
        <w:lastRenderedPageBreak/>
        <w:t>a) Số lượng giáo viên, cán bộ quản lý và nhân viên chia theo vị trí việc làm và trình độ được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0"/>
        <w:gridCol w:w="3295"/>
        <w:gridCol w:w="1065"/>
        <w:gridCol w:w="872"/>
        <w:gridCol w:w="872"/>
        <w:gridCol w:w="968"/>
        <w:gridCol w:w="872"/>
        <w:gridCol w:w="971"/>
      </w:tblGrid>
      <w:tr w:rsidR="00377EC7" w:rsidRPr="00A6678A" w14:paraId="47EDC303" w14:textId="77777777" w:rsidTr="001A5C9B">
        <w:trPr>
          <w:tblCellSpacing w:w="0" w:type="dxa"/>
        </w:trPr>
        <w:tc>
          <w:tcPr>
            <w:tcW w:w="255"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2D6B9A1" w14:textId="77777777" w:rsidR="00377EC7" w:rsidRPr="00A6678A" w:rsidRDefault="00377EC7" w:rsidP="00AF1977">
            <w:pPr>
              <w:spacing w:before="120" w:after="120" w:line="101" w:lineRule="atLeast"/>
              <w:jc w:val="both"/>
              <w:rPr>
                <w:rFonts w:eastAsia="Times New Roman" w:cs="Times New Roman"/>
                <w:color w:val="000000"/>
                <w:szCs w:val="28"/>
              </w:rPr>
            </w:pPr>
            <w:r w:rsidRPr="00A6678A">
              <w:rPr>
                <w:rFonts w:eastAsia="Times New Roman" w:cs="Times New Roman"/>
                <w:b/>
                <w:bCs/>
                <w:color w:val="000000"/>
                <w:szCs w:val="28"/>
              </w:rPr>
              <w:t>TT</w:t>
            </w:r>
          </w:p>
        </w:tc>
        <w:tc>
          <w:tcPr>
            <w:tcW w:w="1753" w:type="pct"/>
            <w:vMerge w:val="restart"/>
            <w:tcBorders>
              <w:top w:val="single" w:sz="8" w:space="0" w:color="auto"/>
              <w:left w:val="nil"/>
              <w:bottom w:val="single" w:sz="8" w:space="0" w:color="auto"/>
              <w:right w:val="single" w:sz="8" w:space="0" w:color="auto"/>
            </w:tcBorders>
            <w:shd w:val="clear" w:color="auto" w:fill="FFFFFF"/>
            <w:vAlign w:val="center"/>
            <w:hideMark/>
          </w:tcPr>
          <w:p w14:paraId="029C061F" w14:textId="77777777" w:rsidR="00377EC7" w:rsidRPr="00A6678A" w:rsidRDefault="00377EC7" w:rsidP="00AF1977">
            <w:pPr>
              <w:spacing w:before="120" w:after="120" w:line="101" w:lineRule="atLeast"/>
              <w:jc w:val="both"/>
              <w:rPr>
                <w:rFonts w:eastAsia="Times New Roman" w:cs="Times New Roman"/>
                <w:color w:val="000000"/>
                <w:szCs w:val="28"/>
              </w:rPr>
            </w:pPr>
            <w:r w:rsidRPr="00A6678A">
              <w:rPr>
                <w:rFonts w:eastAsia="Times New Roman" w:cs="Times New Roman"/>
                <w:b/>
                <w:bCs/>
                <w:color w:val="000000"/>
                <w:szCs w:val="28"/>
              </w:rPr>
              <w:t>Đội ngũ giảng viên</w:t>
            </w:r>
          </w:p>
        </w:tc>
        <w:tc>
          <w:tcPr>
            <w:tcW w:w="567" w:type="pct"/>
            <w:vMerge w:val="restart"/>
            <w:tcBorders>
              <w:top w:val="single" w:sz="8" w:space="0" w:color="auto"/>
              <w:left w:val="nil"/>
              <w:bottom w:val="single" w:sz="8" w:space="0" w:color="auto"/>
              <w:right w:val="single" w:sz="8" w:space="0" w:color="auto"/>
            </w:tcBorders>
            <w:shd w:val="clear" w:color="auto" w:fill="FFFFFF"/>
            <w:vAlign w:val="center"/>
            <w:hideMark/>
          </w:tcPr>
          <w:p w14:paraId="36A38252" w14:textId="77777777" w:rsidR="00377EC7" w:rsidRPr="00A6678A" w:rsidRDefault="00377EC7" w:rsidP="00AF1977">
            <w:pPr>
              <w:spacing w:before="120" w:after="120" w:line="101" w:lineRule="atLeast"/>
              <w:jc w:val="both"/>
              <w:rPr>
                <w:rFonts w:eastAsia="Times New Roman" w:cs="Times New Roman"/>
                <w:color w:val="000000"/>
                <w:szCs w:val="28"/>
              </w:rPr>
            </w:pPr>
            <w:r w:rsidRPr="00A6678A">
              <w:rPr>
                <w:rFonts w:eastAsia="Times New Roman" w:cs="Times New Roman"/>
                <w:b/>
                <w:bCs/>
                <w:color w:val="000000"/>
                <w:szCs w:val="28"/>
              </w:rPr>
              <w:t>Số lượng</w:t>
            </w:r>
          </w:p>
        </w:tc>
        <w:tc>
          <w:tcPr>
            <w:tcW w:w="2424" w:type="pct"/>
            <w:gridSpan w:val="5"/>
            <w:tcBorders>
              <w:top w:val="single" w:sz="8" w:space="0" w:color="auto"/>
              <w:left w:val="nil"/>
              <w:bottom w:val="single" w:sz="8" w:space="0" w:color="auto"/>
              <w:right w:val="single" w:sz="8" w:space="0" w:color="auto"/>
            </w:tcBorders>
            <w:shd w:val="clear" w:color="auto" w:fill="FFFFFF"/>
            <w:vAlign w:val="center"/>
            <w:hideMark/>
          </w:tcPr>
          <w:p w14:paraId="39CB50F6" w14:textId="77777777" w:rsidR="00377EC7" w:rsidRPr="00A6678A" w:rsidRDefault="00377EC7" w:rsidP="00AF1977">
            <w:pPr>
              <w:spacing w:before="120" w:after="120" w:line="101" w:lineRule="atLeast"/>
              <w:jc w:val="both"/>
              <w:rPr>
                <w:rFonts w:eastAsia="Times New Roman" w:cs="Times New Roman"/>
                <w:color w:val="000000"/>
                <w:szCs w:val="28"/>
              </w:rPr>
            </w:pPr>
            <w:r w:rsidRPr="00A6678A">
              <w:rPr>
                <w:rFonts w:eastAsia="Times New Roman" w:cs="Times New Roman"/>
                <w:b/>
                <w:bCs/>
                <w:color w:val="000000"/>
                <w:szCs w:val="28"/>
              </w:rPr>
              <w:t>Trình độ</w:t>
            </w:r>
            <w:r>
              <w:rPr>
                <w:rFonts w:eastAsia="Times New Roman" w:cs="Times New Roman"/>
                <w:color w:val="000000"/>
                <w:szCs w:val="28"/>
              </w:rPr>
              <w:t xml:space="preserve"> </w:t>
            </w:r>
            <w:r w:rsidRPr="00F41886">
              <w:rPr>
                <w:rFonts w:eastAsia="Times New Roman" w:cs="Times New Roman"/>
                <w:b/>
                <w:szCs w:val="28"/>
              </w:rPr>
              <w:t>chuyên môn</w:t>
            </w:r>
          </w:p>
        </w:tc>
      </w:tr>
      <w:tr w:rsidR="00AE2E73" w:rsidRPr="00A6678A" w14:paraId="79A5338C" w14:textId="77777777" w:rsidTr="00016395">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75F152C" w14:textId="77777777" w:rsidR="00AE2E73" w:rsidRPr="00A6678A" w:rsidRDefault="00AE2E73" w:rsidP="00AF1977">
            <w:pPr>
              <w:spacing w:after="0" w:line="240" w:lineRule="auto"/>
              <w:jc w:val="both"/>
              <w:rPr>
                <w:rFonts w:eastAsia="Times New Roman" w:cs="Times New Roman"/>
                <w:color w:val="000000"/>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5BBEC9C" w14:textId="77777777" w:rsidR="00AE2E73" w:rsidRPr="00A6678A" w:rsidRDefault="00AE2E73" w:rsidP="00AF1977">
            <w:pPr>
              <w:spacing w:after="0" w:line="240" w:lineRule="auto"/>
              <w:jc w:val="both"/>
              <w:rPr>
                <w:rFonts w:eastAsia="Times New Roman" w:cs="Times New Roman"/>
                <w:color w:val="000000"/>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570FC47" w14:textId="77777777" w:rsidR="00AE2E73" w:rsidRPr="00A6678A" w:rsidRDefault="00AE2E73" w:rsidP="00AF1977">
            <w:pPr>
              <w:spacing w:after="0" w:line="240" w:lineRule="auto"/>
              <w:jc w:val="both"/>
              <w:rPr>
                <w:rFonts w:eastAsia="Times New Roman" w:cs="Times New Roman"/>
                <w:color w:val="000000"/>
                <w:szCs w:val="28"/>
              </w:rPr>
            </w:pPr>
          </w:p>
        </w:tc>
        <w:tc>
          <w:tcPr>
            <w:tcW w:w="464" w:type="pct"/>
            <w:tcBorders>
              <w:top w:val="nil"/>
              <w:left w:val="nil"/>
              <w:bottom w:val="single" w:sz="8" w:space="0" w:color="auto"/>
              <w:right w:val="single" w:sz="8" w:space="0" w:color="auto"/>
            </w:tcBorders>
            <w:shd w:val="clear" w:color="auto" w:fill="FFFFFF"/>
            <w:vAlign w:val="center"/>
            <w:hideMark/>
          </w:tcPr>
          <w:p w14:paraId="0A8B274F" w14:textId="77777777" w:rsidR="00AE2E73" w:rsidRPr="00F41886" w:rsidRDefault="00AE2E73" w:rsidP="00AF1977">
            <w:pPr>
              <w:spacing w:before="120" w:after="120" w:line="101" w:lineRule="atLeast"/>
              <w:jc w:val="both"/>
              <w:rPr>
                <w:rFonts w:eastAsia="Times New Roman" w:cs="Times New Roman"/>
                <w:b/>
                <w:color w:val="000000"/>
                <w:szCs w:val="28"/>
              </w:rPr>
            </w:pPr>
            <w:r w:rsidRPr="00F41886">
              <w:rPr>
                <w:rFonts w:eastAsia="Times New Roman" w:cs="Times New Roman"/>
                <w:b/>
                <w:color w:val="000000"/>
                <w:szCs w:val="28"/>
              </w:rPr>
              <w:t>Trung cấp</w:t>
            </w:r>
          </w:p>
        </w:tc>
        <w:tc>
          <w:tcPr>
            <w:tcW w:w="464" w:type="pct"/>
            <w:tcBorders>
              <w:top w:val="nil"/>
              <w:left w:val="nil"/>
              <w:bottom w:val="single" w:sz="8" w:space="0" w:color="auto"/>
              <w:right w:val="single" w:sz="8" w:space="0" w:color="auto"/>
            </w:tcBorders>
            <w:shd w:val="clear" w:color="auto" w:fill="FFFFFF"/>
            <w:vAlign w:val="center"/>
            <w:hideMark/>
          </w:tcPr>
          <w:p w14:paraId="176FAA63" w14:textId="77777777" w:rsidR="00AE2E73" w:rsidRPr="00F41886" w:rsidRDefault="00AE2E73" w:rsidP="00AF1977">
            <w:pPr>
              <w:spacing w:before="120" w:after="120" w:line="101" w:lineRule="atLeast"/>
              <w:jc w:val="both"/>
              <w:rPr>
                <w:rFonts w:eastAsia="Times New Roman" w:cs="Times New Roman"/>
                <w:b/>
                <w:color w:val="000000"/>
                <w:szCs w:val="28"/>
              </w:rPr>
            </w:pPr>
            <w:r w:rsidRPr="00F41886">
              <w:rPr>
                <w:rFonts w:eastAsia="Times New Roman" w:cs="Times New Roman"/>
                <w:b/>
                <w:color w:val="000000"/>
                <w:szCs w:val="28"/>
              </w:rPr>
              <w:t>Cao Đẳng</w:t>
            </w:r>
          </w:p>
        </w:tc>
        <w:tc>
          <w:tcPr>
            <w:tcW w:w="515" w:type="pct"/>
            <w:tcBorders>
              <w:top w:val="nil"/>
              <w:left w:val="nil"/>
              <w:bottom w:val="single" w:sz="8" w:space="0" w:color="auto"/>
              <w:right w:val="single" w:sz="8" w:space="0" w:color="auto"/>
            </w:tcBorders>
            <w:shd w:val="clear" w:color="auto" w:fill="FFFFFF"/>
            <w:vAlign w:val="center"/>
            <w:hideMark/>
          </w:tcPr>
          <w:p w14:paraId="31E863A5" w14:textId="77777777" w:rsidR="00AE2E73" w:rsidRPr="00F41886" w:rsidRDefault="00AE2E73" w:rsidP="00AF1977">
            <w:pPr>
              <w:spacing w:before="120" w:after="120" w:line="101" w:lineRule="atLeast"/>
              <w:jc w:val="both"/>
              <w:rPr>
                <w:rFonts w:eastAsia="Times New Roman" w:cs="Times New Roman"/>
                <w:b/>
                <w:color w:val="000000"/>
                <w:szCs w:val="28"/>
              </w:rPr>
            </w:pPr>
            <w:r w:rsidRPr="00F41886">
              <w:rPr>
                <w:rFonts w:eastAsia="Times New Roman" w:cs="Times New Roman"/>
                <w:b/>
                <w:color w:val="000000"/>
                <w:szCs w:val="28"/>
              </w:rPr>
              <w:t>Đại học</w:t>
            </w:r>
          </w:p>
        </w:tc>
        <w:tc>
          <w:tcPr>
            <w:tcW w:w="464" w:type="pct"/>
            <w:tcBorders>
              <w:top w:val="nil"/>
              <w:left w:val="nil"/>
              <w:bottom w:val="single" w:sz="8" w:space="0" w:color="auto"/>
              <w:right w:val="single" w:sz="8" w:space="0" w:color="auto"/>
            </w:tcBorders>
            <w:shd w:val="clear" w:color="auto" w:fill="FFFFFF"/>
            <w:vAlign w:val="center"/>
            <w:hideMark/>
          </w:tcPr>
          <w:p w14:paraId="3B4375F3" w14:textId="77777777" w:rsidR="00AE2E73" w:rsidRDefault="00AE2E73" w:rsidP="00AF1977">
            <w:pPr>
              <w:spacing w:before="120" w:after="120" w:line="101" w:lineRule="atLeast"/>
              <w:jc w:val="both"/>
              <w:rPr>
                <w:rFonts w:eastAsia="Times New Roman" w:cs="Times New Roman"/>
                <w:b/>
                <w:bCs/>
                <w:color w:val="000000"/>
                <w:szCs w:val="28"/>
              </w:rPr>
            </w:pPr>
            <w:r w:rsidRPr="00A6678A">
              <w:rPr>
                <w:rFonts w:eastAsia="Times New Roman" w:cs="Times New Roman"/>
                <w:b/>
                <w:bCs/>
                <w:color w:val="000000"/>
                <w:szCs w:val="28"/>
              </w:rPr>
              <w:t>Năm báo cáo</w:t>
            </w:r>
          </w:p>
          <w:p w14:paraId="2610D048" w14:textId="77777777" w:rsidR="00AE2E73" w:rsidRPr="00A6678A" w:rsidRDefault="00AE2E73" w:rsidP="00AF1977">
            <w:pPr>
              <w:spacing w:before="120" w:after="120" w:line="101" w:lineRule="atLeast"/>
              <w:jc w:val="both"/>
              <w:rPr>
                <w:rFonts w:eastAsia="Times New Roman" w:cs="Times New Roman"/>
                <w:color w:val="000000"/>
                <w:szCs w:val="28"/>
              </w:rPr>
            </w:pPr>
            <w:r>
              <w:rPr>
                <w:rFonts w:eastAsia="Times New Roman" w:cs="Times New Roman"/>
                <w:color w:val="000000"/>
                <w:szCs w:val="28"/>
              </w:rPr>
              <w:t>2024</w:t>
            </w:r>
          </w:p>
        </w:tc>
        <w:tc>
          <w:tcPr>
            <w:tcW w:w="517" w:type="pct"/>
            <w:tcBorders>
              <w:top w:val="nil"/>
              <w:left w:val="nil"/>
              <w:bottom w:val="single" w:sz="8" w:space="0" w:color="auto"/>
              <w:right w:val="single" w:sz="8" w:space="0" w:color="auto"/>
            </w:tcBorders>
            <w:shd w:val="clear" w:color="auto" w:fill="FFFFFF"/>
            <w:vAlign w:val="center"/>
            <w:hideMark/>
          </w:tcPr>
          <w:p w14:paraId="6E132E4C" w14:textId="77777777" w:rsidR="00AE2E73" w:rsidRDefault="00AE2E73" w:rsidP="00AF1977">
            <w:pPr>
              <w:spacing w:before="120" w:after="120" w:line="101" w:lineRule="atLeast"/>
              <w:jc w:val="both"/>
              <w:rPr>
                <w:rFonts w:eastAsia="Times New Roman" w:cs="Times New Roman"/>
                <w:b/>
                <w:bCs/>
                <w:color w:val="000000"/>
                <w:szCs w:val="28"/>
              </w:rPr>
            </w:pPr>
            <w:r w:rsidRPr="00A6678A">
              <w:rPr>
                <w:rFonts w:eastAsia="Times New Roman" w:cs="Times New Roman"/>
                <w:b/>
                <w:bCs/>
                <w:color w:val="000000"/>
                <w:szCs w:val="28"/>
              </w:rPr>
              <w:t>Năm trước liền kề năm báo cáo</w:t>
            </w:r>
          </w:p>
          <w:p w14:paraId="70E41922" w14:textId="77777777" w:rsidR="00AE2E73" w:rsidRPr="00A6678A" w:rsidRDefault="00AE2E73" w:rsidP="00AF1977">
            <w:pPr>
              <w:spacing w:before="120" w:after="120" w:line="101" w:lineRule="atLeast"/>
              <w:jc w:val="both"/>
              <w:rPr>
                <w:rFonts w:eastAsia="Times New Roman" w:cs="Times New Roman"/>
                <w:color w:val="000000"/>
                <w:szCs w:val="28"/>
              </w:rPr>
            </w:pPr>
            <w:r>
              <w:rPr>
                <w:rFonts w:eastAsia="Times New Roman" w:cs="Times New Roman"/>
                <w:b/>
                <w:bCs/>
                <w:color w:val="000000"/>
                <w:szCs w:val="28"/>
              </w:rPr>
              <w:t>2023</w:t>
            </w:r>
          </w:p>
        </w:tc>
      </w:tr>
      <w:tr w:rsidR="007B5983" w:rsidRPr="00A6678A" w14:paraId="0329334A" w14:textId="77777777" w:rsidTr="001A5C9B">
        <w:trPr>
          <w:tblCellSpacing w:w="0" w:type="dxa"/>
        </w:trPr>
        <w:tc>
          <w:tcPr>
            <w:tcW w:w="255" w:type="pct"/>
            <w:tcBorders>
              <w:top w:val="nil"/>
              <w:left w:val="single" w:sz="8" w:space="0" w:color="auto"/>
              <w:bottom w:val="single" w:sz="8" w:space="0" w:color="auto"/>
              <w:right w:val="single" w:sz="8" w:space="0" w:color="auto"/>
            </w:tcBorders>
            <w:shd w:val="clear" w:color="auto" w:fill="FFFFFF"/>
            <w:vAlign w:val="center"/>
            <w:hideMark/>
          </w:tcPr>
          <w:p w14:paraId="51B767FC" w14:textId="77777777" w:rsidR="007B5983" w:rsidRPr="00A6678A" w:rsidRDefault="007B5983" w:rsidP="00AF1977">
            <w:pPr>
              <w:spacing w:before="120" w:after="120" w:line="101" w:lineRule="atLeast"/>
              <w:jc w:val="both"/>
              <w:rPr>
                <w:rFonts w:eastAsia="Times New Roman" w:cs="Times New Roman"/>
                <w:color w:val="000000"/>
                <w:szCs w:val="28"/>
              </w:rPr>
            </w:pPr>
            <w:r w:rsidRPr="00A6678A">
              <w:rPr>
                <w:rFonts w:eastAsia="Times New Roman" w:cs="Times New Roman"/>
                <w:b/>
                <w:bCs/>
                <w:color w:val="000000"/>
                <w:szCs w:val="28"/>
              </w:rPr>
              <w:t>1</w:t>
            </w:r>
          </w:p>
        </w:tc>
        <w:tc>
          <w:tcPr>
            <w:tcW w:w="1753" w:type="pct"/>
            <w:tcBorders>
              <w:top w:val="nil"/>
              <w:left w:val="nil"/>
              <w:bottom w:val="single" w:sz="8" w:space="0" w:color="auto"/>
              <w:right w:val="single" w:sz="8" w:space="0" w:color="auto"/>
            </w:tcBorders>
            <w:shd w:val="clear" w:color="auto" w:fill="FFFFFF"/>
            <w:vAlign w:val="center"/>
            <w:hideMark/>
          </w:tcPr>
          <w:p w14:paraId="041D1E92" w14:textId="77777777" w:rsidR="007B5983" w:rsidRPr="00A6678A" w:rsidRDefault="007B5983" w:rsidP="00AF1977">
            <w:pPr>
              <w:spacing w:before="120" w:after="120" w:line="101" w:lineRule="atLeast"/>
              <w:jc w:val="both"/>
              <w:rPr>
                <w:rFonts w:eastAsia="Times New Roman" w:cs="Times New Roman"/>
                <w:color w:val="000000"/>
                <w:szCs w:val="28"/>
              </w:rPr>
            </w:pPr>
            <w:r>
              <w:rPr>
                <w:rFonts w:eastAsia="Times New Roman" w:cs="Times New Roman"/>
                <w:b/>
                <w:bCs/>
                <w:color w:val="000000"/>
                <w:szCs w:val="28"/>
              </w:rPr>
              <w:t>Tổng số CBGVNV</w:t>
            </w:r>
          </w:p>
        </w:tc>
        <w:tc>
          <w:tcPr>
            <w:tcW w:w="567" w:type="pct"/>
            <w:tcBorders>
              <w:top w:val="nil"/>
              <w:left w:val="nil"/>
              <w:bottom w:val="single" w:sz="8" w:space="0" w:color="auto"/>
              <w:right w:val="single" w:sz="8" w:space="0" w:color="auto"/>
            </w:tcBorders>
            <w:shd w:val="clear" w:color="auto" w:fill="FFFFFF"/>
            <w:vAlign w:val="center"/>
            <w:hideMark/>
          </w:tcPr>
          <w:p w14:paraId="6C2A695B" w14:textId="6D9AA98A" w:rsidR="007B5983" w:rsidRPr="00A6678A" w:rsidRDefault="00F41886" w:rsidP="00BA488A">
            <w:pPr>
              <w:spacing w:after="0" w:line="240" w:lineRule="auto"/>
              <w:jc w:val="center"/>
              <w:rPr>
                <w:rFonts w:eastAsia="Times New Roman" w:cs="Times New Roman"/>
                <w:color w:val="000000"/>
                <w:szCs w:val="28"/>
              </w:rPr>
            </w:pPr>
            <w:r>
              <w:rPr>
                <w:rFonts w:eastAsia="Times New Roman" w:cs="Times New Roman"/>
                <w:color w:val="000000"/>
                <w:szCs w:val="28"/>
              </w:rPr>
              <w:t>44</w:t>
            </w:r>
          </w:p>
        </w:tc>
        <w:tc>
          <w:tcPr>
            <w:tcW w:w="464" w:type="pct"/>
            <w:tcBorders>
              <w:top w:val="nil"/>
              <w:left w:val="nil"/>
              <w:bottom w:val="single" w:sz="8" w:space="0" w:color="auto"/>
              <w:right w:val="single" w:sz="8" w:space="0" w:color="auto"/>
            </w:tcBorders>
            <w:shd w:val="clear" w:color="auto" w:fill="FFFFFF"/>
            <w:vAlign w:val="center"/>
            <w:hideMark/>
          </w:tcPr>
          <w:p w14:paraId="3218A93E" w14:textId="7408273F" w:rsidR="007B5983" w:rsidRPr="00A6678A" w:rsidRDefault="007B5983" w:rsidP="00BA488A">
            <w:pPr>
              <w:spacing w:after="0" w:line="240" w:lineRule="auto"/>
              <w:jc w:val="center"/>
              <w:rPr>
                <w:rFonts w:eastAsia="Times New Roman" w:cs="Times New Roman"/>
                <w:color w:val="000000"/>
                <w:szCs w:val="28"/>
              </w:rPr>
            </w:pPr>
          </w:p>
        </w:tc>
        <w:tc>
          <w:tcPr>
            <w:tcW w:w="464" w:type="pct"/>
            <w:tcBorders>
              <w:top w:val="nil"/>
              <w:left w:val="nil"/>
              <w:bottom w:val="single" w:sz="8" w:space="0" w:color="auto"/>
              <w:right w:val="single" w:sz="8" w:space="0" w:color="auto"/>
            </w:tcBorders>
            <w:shd w:val="clear" w:color="auto" w:fill="FFFFFF"/>
            <w:vAlign w:val="center"/>
            <w:hideMark/>
          </w:tcPr>
          <w:p w14:paraId="772179A0" w14:textId="74851ED9" w:rsidR="007B5983" w:rsidRPr="00A6678A" w:rsidRDefault="007A0CC8" w:rsidP="00BA488A">
            <w:pPr>
              <w:spacing w:after="0" w:line="240" w:lineRule="auto"/>
              <w:jc w:val="center"/>
              <w:rPr>
                <w:rFonts w:eastAsia="Times New Roman" w:cs="Times New Roman"/>
                <w:color w:val="000000"/>
                <w:szCs w:val="28"/>
              </w:rPr>
            </w:pPr>
            <w:r>
              <w:rPr>
                <w:rFonts w:eastAsia="Times New Roman" w:cs="Times New Roman"/>
                <w:color w:val="000000"/>
                <w:szCs w:val="28"/>
              </w:rPr>
              <w:t>8</w:t>
            </w:r>
          </w:p>
        </w:tc>
        <w:tc>
          <w:tcPr>
            <w:tcW w:w="515" w:type="pct"/>
            <w:tcBorders>
              <w:top w:val="nil"/>
              <w:left w:val="nil"/>
              <w:bottom w:val="single" w:sz="8" w:space="0" w:color="auto"/>
              <w:right w:val="single" w:sz="8" w:space="0" w:color="auto"/>
            </w:tcBorders>
            <w:shd w:val="clear" w:color="auto" w:fill="FFFFFF"/>
            <w:vAlign w:val="center"/>
            <w:hideMark/>
          </w:tcPr>
          <w:p w14:paraId="5A43E19D" w14:textId="2AC94BFB" w:rsidR="007B5983" w:rsidRPr="00A6678A" w:rsidRDefault="007A0CC8" w:rsidP="00BA488A">
            <w:pPr>
              <w:spacing w:after="0" w:line="240" w:lineRule="auto"/>
              <w:jc w:val="center"/>
              <w:rPr>
                <w:rFonts w:eastAsia="Times New Roman" w:cs="Times New Roman"/>
                <w:color w:val="000000"/>
                <w:szCs w:val="28"/>
              </w:rPr>
            </w:pPr>
            <w:r>
              <w:rPr>
                <w:rFonts w:eastAsia="Times New Roman" w:cs="Times New Roman"/>
                <w:color w:val="000000"/>
                <w:szCs w:val="28"/>
              </w:rPr>
              <w:t>36</w:t>
            </w:r>
          </w:p>
        </w:tc>
        <w:tc>
          <w:tcPr>
            <w:tcW w:w="464" w:type="pct"/>
            <w:tcBorders>
              <w:top w:val="nil"/>
              <w:left w:val="nil"/>
              <w:bottom w:val="single" w:sz="8" w:space="0" w:color="auto"/>
              <w:right w:val="single" w:sz="8" w:space="0" w:color="auto"/>
            </w:tcBorders>
            <w:shd w:val="clear" w:color="auto" w:fill="FFFFFF"/>
            <w:vAlign w:val="center"/>
            <w:hideMark/>
          </w:tcPr>
          <w:p w14:paraId="793332DA" w14:textId="20B76F9D" w:rsidR="007B5983" w:rsidRPr="00A6678A" w:rsidRDefault="00F41886" w:rsidP="00BA488A">
            <w:pPr>
              <w:spacing w:after="0" w:line="240" w:lineRule="auto"/>
              <w:jc w:val="center"/>
              <w:rPr>
                <w:rFonts w:eastAsia="Times New Roman" w:cs="Times New Roman"/>
                <w:color w:val="000000"/>
                <w:szCs w:val="28"/>
              </w:rPr>
            </w:pPr>
            <w:r>
              <w:rPr>
                <w:rFonts w:eastAsia="Times New Roman" w:cs="Times New Roman"/>
                <w:color w:val="000000"/>
                <w:szCs w:val="28"/>
              </w:rPr>
              <w:t>44</w:t>
            </w:r>
          </w:p>
        </w:tc>
        <w:tc>
          <w:tcPr>
            <w:tcW w:w="517" w:type="pct"/>
            <w:tcBorders>
              <w:top w:val="nil"/>
              <w:left w:val="nil"/>
              <w:bottom w:val="single" w:sz="8" w:space="0" w:color="auto"/>
              <w:right w:val="single" w:sz="8" w:space="0" w:color="auto"/>
            </w:tcBorders>
            <w:shd w:val="clear" w:color="auto" w:fill="FFFFFF"/>
            <w:vAlign w:val="center"/>
            <w:hideMark/>
          </w:tcPr>
          <w:p w14:paraId="3C32C7D6" w14:textId="1A2682A0" w:rsidR="007B5983" w:rsidRPr="00A6678A" w:rsidRDefault="00130D3F" w:rsidP="00BA488A">
            <w:pPr>
              <w:spacing w:after="0" w:line="240" w:lineRule="auto"/>
              <w:jc w:val="center"/>
              <w:rPr>
                <w:rFonts w:eastAsia="Times New Roman" w:cs="Times New Roman"/>
                <w:color w:val="000000"/>
                <w:szCs w:val="28"/>
              </w:rPr>
            </w:pPr>
            <w:r>
              <w:rPr>
                <w:rFonts w:eastAsia="Times New Roman" w:cs="Times New Roman"/>
                <w:color w:val="000000"/>
                <w:szCs w:val="28"/>
              </w:rPr>
              <w:t>39</w:t>
            </w:r>
          </w:p>
        </w:tc>
      </w:tr>
      <w:tr w:rsidR="007B5983" w:rsidRPr="00A6678A" w14:paraId="588B27C4" w14:textId="77777777" w:rsidTr="001A5C9B">
        <w:trPr>
          <w:tblCellSpacing w:w="0" w:type="dxa"/>
        </w:trPr>
        <w:tc>
          <w:tcPr>
            <w:tcW w:w="255" w:type="pct"/>
            <w:tcBorders>
              <w:top w:val="nil"/>
              <w:left w:val="single" w:sz="8" w:space="0" w:color="auto"/>
              <w:bottom w:val="single" w:sz="8" w:space="0" w:color="auto"/>
              <w:right w:val="single" w:sz="8" w:space="0" w:color="auto"/>
            </w:tcBorders>
            <w:shd w:val="clear" w:color="auto" w:fill="FFFFFF"/>
            <w:vAlign w:val="center"/>
            <w:hideMark/>
          </w:tcPr>
          <w:p w14:paraId="5EA1497D" w14:textId="77777777" w:rsidR="007B5983" w:rsidRPr="00A6678A" w:rsidRDefault="007B5983" w:rsidP="00AF1977">
            <w:pPr>
              <w:spacing w:after="0" w:line="240" w:lineRule="auto"/>
              <w:jc w:val="both"/>
              <w:rPr>
                <w:rFonts w:eastAsia="Times New Roman" w:cs="Times New Roman"/>
                <w:color w:val="000000"/>
                <w:szCs w:val="28"/>
              </w:rPr>
            </w:pPr>
          </w:p>
        </w:tc>
        <w:tc>
          <w:tcPr>
            <w:tcW w:w="1753" w:type="pct"/>
            <w:tcBorders>
              <w:top w:val="nil"/>
              <w:left w:val="nil"/>
              <w:bottom w:val="single" w:sz="8" w:space="0" w:color="auto"/>
              <w:right w:val="single" w:sz="8" w:space="0" w:color="auto"/>
            </w:tcBorders>
            <w:shd w:val="clear" w:color="auto" w:fill="FFFFFF"/>
            <w:vAlign w:val="center"/>
            <w:hideMark/>
          </w:tcPr>
          <w:p w14:paraId="6C8D35AC" w14:textId="77777777" w:rsidR="007B5983" w:rsidRPr="00A6678A" w:rsidRDefault="007B5983" w:rsidP="00AF1977">
            <w:pPr>
              <w:spacing w:before="120" w:after="120" w:line="101" w:lineRule="atLeast"/>
              <w:jc w:val="both"/>
              <w:rPr>
                <w:rFonts w:eastAsia="Times New Roman" w:cs="Times New Roman"/>
                <w:color w:val="000000"/>
                <w:szCs w:val="28"/>
              </w:rPr>
            </w:pPr>
            <w:r>
              <w:rPr>
                <w:rFonts w:eastAsia="Times New Roman" w:cs="Times New Roman"/>
                <w:color w:val="000000"/>
                <w:szCs w:val="28"/>
              </w:rPr>
              <w:t>CBQL</w:t>
            </w:r>
          </w:p>
        </w:tc>
        <w:tc>
          <w:tcPr>
            <w:tcW w:w="567" w:type="pct"/>
            <w:tcBorders>
              <w:top w:val="nil"/>
              <w:left w:val="nil"/>
              <w:bottom w:val="single" w:sz="8" w:space="0" w:color="auto"/>
              <w:right w:val="single" w:sz="8" w:space="0" w:color="auto"/>
            </w:tcBorders>
            <w:shd w:val="clear" w:color="auto" w:fill="FFFFFF"/>
            <w:vAlign w:val="center"/>
            <w:hideMark/>
          </w:tcPr>
          <w:p w14:paraId="00510299"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02</w:t>
            </w:r>
          </w:p>
        </w:tc>
        <w:tc>
          <w:tcPr>
            <w:tcW w:w="464" w:type="pct"/>
            <w:tcBorders>
              <w:top w:val="nil"/>
              <w:left w:val="nil"/>
              <w:bottom w:val="single" w:sz="8" w:space="0" w:color="auto"/>
              <w:right w:val="single" w:sz="8" w:space="0" w:color="auto"/>
            </w:tcBorders>
            <w:shd w:val="clear" w:color="auto" w:fill="FFFFFF"/>
            <w:vAlign w:val="center"/>
            <w:hideMark/>
          </w:tcPr>
          <w:p w14:paraId="3EDD457B"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p>
        </w:tc>
        <w:tc>
          <w:tcPr>
            <w:tcW w:w="464" w:type="pct"/>
            <w:tcBorders>
              <w:top w:val="nil"/>
              <w:left w:val="nil"/>
              <w:bottom w:val="single" w:sz="8" w:space="0" w:color="auto"/>
              <w:right w:val="single" w:sz="8" w:space="0" w:color="auto"/>
            </w:tcBorders>
            <w:shd w:val="clear" w:color="auto" w:fill="FFFFFF"/>
            <w:vAlign w:val="center"/>
            <w:hideMark/>
          </w:tcPr>
          <w:p w14:paraId="49BF455E"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p>
        </w:tc>
        <w:tc>
          <w:tcPr>
            <w:tcW w:w="515" w:type="pct"/>
            <w:tcBorders>
              <w:top w:val="nil"/>
              <w:left w:val="nil"/>
              <w:bottom w:val="single" w:sz="8" w:space="0" w:color="auto"/>
              <w:right w:val="single" w:sz="8" w:space="0" w:color="auto"/>
            </w:tcBorders>
            <w:shd w:val="clear" w:color="auto" w:fill="FFFFFF"/>
            <w:vAlign w:val="center"/>
            <w:hideMark/>
          </w:tcPr>
          <w:p w14:paraId="49D50C87"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02</w:t>
            </w:r>
          </w:p>
        </w:tc>
        <w:tc>
          <w:tcPr>
            <w:tcW w:w="464" w:type="pct"/>
            <w:tcBorders>
              <w:top w:val="nil"/>
              <w:left w:val="nil"/>
              <w:bottom w:val="single" w:sz="8" w:space="0" w:color="auto"/>
              <w:right w:val="single" w:sz="8" w:space="0" w:color="auto"/>
            </w:tcBorders>
            <w:shd w:val="clear" w:color="auto" w:fill="FFFFFF"/>
            <w:vAlign w:val="center"/>
            <w:hideMark/>
          </w:tcPr>
          <w:p w14:paraId="0D4E67AB"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02</w:t>
            </w:r>
          </w:p>
        </w:tc>
        <w:tc>
          <w:tcPr>
            <w:tcW w:w="517" w:type="pct"/>
            <w:tcBorders>
              <w:top w:val="nil"/>
              <w:left w:val="nil"/>
              <w:bottom w:val="single" w:sz="8" w:space="0" w:color="auto"/>
              <w:right w:val="single" w:sz="8" w:space="0" w:color="auto"/>
            </w:tcBorders>
            <w:shd w:val="clear" w:color="auto" w:fill="FFFFFF"/>
            <w:vAlign w:val="center"/>
            <w:hideMark/>
          </w:tcPr>
          <w:p w14:paraId="13EBCFAF"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02</w:t>
            </w:r>
          </w:p>
        </w:tc>
      </w:tr>
      <w:tr w:rsidR="007B5983" w:rsidRPr="00A6678A" w14:paraId="41D2F7FE" w14:textId="77777777" w:rsidTr="001A5C9B">
        <w:trPr>
          <w:tblCellSpacing w:w="0" w:type="dxa"/>
        </w:trPr>
        <w:tc>
          <w:tcPr>
            <w:tcW w:w="255" w:type="pct"/>
            <w:tcBorders>
              <w:top w:val="nil"/>
              <w:left w:val="single" w:sz="8" w:space="0" w:color="auto"/>
              <w:bottom w:val="single" w:sz="8" w:space="0" w:color="auto"/>
              <w:right w:val="single" w:sz="8" w:space="0" w:color="auto"/>
            </w:tcBorders>
            <w:shd w:val="clear" w:color="auto" w:fill="FFFFFF"/>
            <w:vAlign w:val="center"/>
            <w:hideMark/>
          </w:tcPr>
          <w:p w14:paraId="6D817712" w14:textId="77777777" w:rsidR="007B5983" w:rsidRPr="00A6678A" w:rsidRDefault="007B5983" w:rsidP="00AF1977">
            <w:pPr>
              <w:spacing w:after="0" w:line="240" w:lineRule="auto"/>
              <w:jc w:val="both"/>
              <w:rPr>
                <w:rFonts w:eastAsia="Times New Roman" w:cs="Times New Roman"/>
                <w:color w:val="000000"/>
                <w:szCs w:val="28"/>
              </w:rPr>
            </w:pPr>
          </w:p>
        </w:tc>
        <w:tc>
          <w:tcPr>
            <w:tcW w:w="1753" w:type="pct"/>
            <w:tcBorders>
              <w:top w:val="nil"/>
              <w:left w:val="nil"/>
              <w:bottom w:val="single" w:sz="8" w:space="0" w:color="auto"/>
              <w:right w:val="single" w:sz="8" w:space="0" w:color="auto"/>
            </w:tcBorders>
            <w:shd w:val="clear" w:color="auto" w:fill="FFFFFF"/>
            <w:vAlign w:val="center"/>
            <w:hideMark/>
          </w:tcPr>
          <w:p w14:paraId="1AC1EAD2" w14:textId="77777777" w:rsidR="007B5983" w:rsidRPr="00A6678A" w:rsidRDefault="007B5983" w:rsidP="00AF1977">
            <w:pPr>
              <w:spacing w:before="120" w:after="120" w:line="101" w:lineRule="atLeast"/>
              <w:jc w:val="both"/>
              <w:rPr>
                <w:rFonts w:eastAsia="Times New Roman" w:cs="Times New Roman"/>
                <w:color w:val="000000"/>
                <w:szCs w:val="28"/>
              </w:rPr>
            </w:pPr>
            <w:r>
              <w:rPr>
                <w:rFonts w:eastAsia="Times New Roman" w:cs="Times New Roman"/>
                <w:color w:val="000000"/>
                <w:szCs w:val="28"/>
              </w:rPr>
              <w:t>Giáo viên</w:t>
            </w:r>
          </w:p>
        </w:tc>
        <w:tc>
          <w:tcPr>
            <w:tcW w:w="567" w:type="pct"/>
            <w:tcBorders>
              <w:top w:val="nil"/>
              <w:left w:val="nil"/>
              <w:bottom w:val="single" w:sz="8" w:space="0" w:color="auto"/>
              <w:right w:val="single" w:sz="8" w:space="0" w:color="auto"/>
            </w:tcBorders>
            <w:shd w:val="clear" w:color="auto" w:fill="FFFFFF"/>
            <w:vAlign w:val="center"/>
            <w:hideMark/>
          </w:tcPr>
          <w:p w14:paraId="1C5A48BE" w14:textId="711D7A31" w:rsidR="007B5983" w:rsidRPr="00A6678A" w:rsidRDefault="00F41886" w:rsidP="00BA488A">
            <w:pPr>
              <w:spacing w:after="0" w:line="240" w:lineRule="auto"/>
              <w:jc w:val="center"/>
              <w:rPr>
                <w:rFonts w:eastAsia="Times New Roman" w:cs="Times New Roman"/>
                <w:color w:val="000000"/>
                <w:szCs w:val="28"/>
              </w:rPr>
            </w:pPr>
            <w:r>
              <w:rPr>
                <w:rFonts w:eastAsia="Times New Roman" w:cs="Times New Roman"/>
                <w:color w:val="000000"/>
                <w:szCs w:val="28"/>
              </w:rPr>
              <w:t>39</w:t>
            </w:r>
          </w:p>
        </w:tc>
        <w:tc>
          <w:tcPr>
            <w:tcW w:w="464" w:type="pct"/>
            <w:tcBorders>
              <w:top w:val="nil"/>
              <w:left w:val="nil"/>
              <w:bottom w:val="single" w:sz="8" w:space="0" w:color="auto"/>
              <w:right w:val="single" w:sz="8" w:space="0" w:color="auto"/>
            </w:tcBorders>
            <w:shd w:val="clear" w:color="auto" w:fill="FFFFFF"/>
            <w:vAlign w:val="center"/>
            <w:hideMark/>
          </w:tcPr>
          <w:p w14:paraId="4EA55B51"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p>
        </w:tc>
        <w:tc>
          <w:tcPr>
            <w:tcW w:w="464" w:type="pct"/>
            <w:tcBorders>
              <w:top w:val="nil"/>
              <w:left w:val="nil"/>
              <w:bottom w:val="single" w:sz="8" w:space="0" w:color="auto"/>
              <w:right w:val="single" w:sz="8" w:space="0" w:color="auto"/>
            </w:tcBorders>
            <w:shd w:val="clear" w:color="auto" w:fill="FFFFFF"/>
            <w:vAlign w:val="center"/>
            <w:hideMark/>
          </w:tcPr>
          <w:p w14:paraId="38AD1867" w14:textId="63A51A90" w:rsidR="007B5983" w:rsidRPr="00A6678A" w:rsidRDefault="00F41886" w:rsidP="00BA488A">
            <w:pPr>
              <w:spacing w:after="0" w:line="240" w:lineRule="auto"/>
              <w:jc w:val="center"/>
              <w:rPr>
                <w:rFonts w:eastAsia="Times New Roman" w:cs="Times New Roman"/>
                <w:color w:val="000000"/>
                <w:szCs w:val="28"/>
              </w:rPr>
            </w:pPr>
            <w:r>
              <w:rPr>
                <w:rFonts w:eastAsia="Times New Roman" w:cs="Times New Roman"/>
                <w:color w:val="000000"/>
                <w:szCs w:val="28"/>
              </w:rPr>
              <w:t>7</w:t>
            </w:r>
          </w:p>
        </w:tc>
        <w:tc>
          <w:tcPr>
            <w:tcW w:w="515" w:type="pct"/>
            <w:tcBorders>
              <w:top w:val="nil"/>
              <w:left w:val="nil"/>
              <w:bottom w:val="single" w:sz="8" w:space="0" w:color="auto"/>
              <w:right w:val="single" w:sz="8" w:space="0" w:color="auto"/>
            </w:tcBorders>
            <w:shd w:val="clear" w:color="auto" w:fill="FFFFFF"/>
            <w:vAlign w:val="center"/>
            <w:hideMark/>
          </w:tcPr>
          <w:p w14:paraId="638E096C" w14:textId="22E1FFD3" w:rsidR="007B5983" w:rsidRPr="00A6678A" w:rsidRDefault="00041E7C" w:rsidP="00BA488A">
            <w:pPr>
              <w:spacing w:after="0" w:line="240" w:lineRule="auto"/>
              <w:jc w:val="center"/>
              <w:rPr>
                <w:rFonts w:eastAsia="Times New Roman" w:cs="Times New Roman"/>
                <w:color w:val="000000"/>
                <w:szCs w:val="28"/>
              </w:rPr>
            </w:pPr>
            <w:r>
              <w:rPr>
                <w:rFonts w:eastAsia="Times New Roman" w:cs="Times New Roman"/>
                <w:color w:val="000000"/>
                <w:szCs w:val="28"/>
              </w:rPr>
              <w:t>32</w:t>
            </w:r>
          </w:p>
        </w:tc>
        <w:tc>
          <w:tcPr>
            <w:tcW w:w="464" w:type="pct"/>
            <w:tcBorders>
              <w:top w:val="nil"/>
              <w:left w:val="nil"/>
              <w:bottom w:val="single" w:sz="8" w:space="0" w:color="auto"/>
              <w:right w:val="single" w:sz="8" w:space="0" w:color="auto"/>
            </w:tcBorders>
            <w:shd w:val="clear" w:color="auto" w:fill="FFFFFF"/>
            <w:vAlign w:val="center"/>
            <w:hideMark/>
          </w:tcPr>
          <w:p w14:paraId="5B0C648D" w14:textId="6F9260B8" w:rsidR="007B5983" w:rsidRPr="00A6678A" w:rsidRDefault="007A0CC8" w:rsidP="00BA488A">
            <w:pPr>
              <w:spacing w:after="0" w:line="240" w:lineRule="auto"/>
              <w:jc w:val="center"/>
              <w:rPr>
                <w:rFonts w:eastAsia="Times New Roman" w:cs="Times New Roman"/>
                <w:color w:val="000000"/>
                <w:szCs w:val="28"/>
              </w:rPr>
            </w:pPr>
            <w:r>
              <w:rPr>
                <w:rFonts w:eastAsia="Times New Roman" w:cs="Times New Roman"/>
                <w:color w:val="000000"/>
                <w:szCs w:val="28"/>
              </w:rPr>
              <w:t>39</w:t>
            </w:r>
          </w:p>
        </w:tc>
        <w:tc>
          <w:tcPr>
            <w:tcW w:w="517" w:type="pct"/>
            <w:tcBorders>
              <w:top w:val="nil"/>
              <w:left w:val="nil"/>
              <w:bottom w:val="single" w:sz="8" w:space="0" w:color="auto"/>
              <w:right w:val="single" w:sz="8" w:space="0" w:color="auto"/>
            </w:tcBorders>
            <w:shd w:val="clear" w:color="auto" w:fill="FFFFFF"/>
            <w:vAlign w:val="center"/>
            <w:hideMark/>
          </w:tcPr>
          <w:p w14:paraId="057A59C8" w14:textId="322ADF82" w:rsidR="007B5983" w:rsidRPr="00A6678A" w:rsidRDefault="007A0CC8" w:rsidP="00BA488A">
            <w:pPr>
              <w:spacing w:after="0" w:line="240" w:lineRule="auto"/>
              <w:jc w:val="center"/>
              <w:rPr>
                <w:rFonts w:eastAsia="Times New Roman" w:cs="Times New Roman"/>
                <w:color w:val="000000"/>
                <w:szCs w:val="28"/>
              </w:rPr>
            </w:pPr>
            <w:r>
              <w:rPr>
                <w:rFonts w:eastAsia="Times New Roman" w:cs="Times New Roman"/>
                <w:color w:val="000000"/>
                <w:szCs w:val="28"/>
              </w:rPr>
              <w:t>34</w:t>
            </w:r>
          </w:p>
        </w:tc>
      </w:tr>
      <w:tr w:rsidR="007B5983" w:rsidRPr="00A6678A" w14:paraId="05F5C7DA" w14:textId="77777777" w:rsidTr="001A5C9B">
        <w:trPr>
          <w:tblCellSpacing w:w="0" w:type="dxa"/>
        </w:trPr>
        <w:tc>
          <w:tcPr>
            <w:tcW w:w="255" w:type="pct"/>
            <w:tcBorders>
              <w:top w:val="nil"/>
              <w:left w:val="single" w:sz="8" w:space="0" w:color="auto"/>
              <w:bottom w:val="single" w:sz="8" w:space="0" w:color="auto"/>
              <w:right w:val="single" w:sz="8" w:space="0" w:color="auto"/>
            </w:tcBorders>
            <w:shd w:val="clear" w:color="auto" w:fill="FFFFFF"/>
            <w:vAlign w:val="center"/>
            <w:hideMark/>
          </w:tcPr>
          <w:p w14:paraId="558096CD" w14:textId="77777777" w:rsidR="007B5983" w:rsidRPr="00A6678A" w:rsidRDefault="007B5983" w:rsidP="00AF1977">
            <w:pPr>
              <w:spacing w:after="0" w:line="240" w:lineRule="auto"/>
              <w:jc w:val="both"/>
              <w:rPr>
                <w:rFonts w:eastAsia="Times New Roman" w:cs="Times New Roman"/>
                <w:color w:val="000000"/>
                <w:szCs w:val="28"/>
              </w:rPr>
            </w:pPr>
          </w:p>
        </w:tc>
        <w:tc>
          <w:tcPr>
            <w:tcW w:w="1753" w:type="pct"/>
            <w:tcBorders>
              <w:top w:val="nil"/>
              <w:left w:val="nil"/>
              <w:bottom w:val="single" w:sz="8" w:space="0" w:color="auto"/>
              <w:right w:val="single" w:sz="8" w:space="0" w:color="auto"/>
            </w:tcBorders>
            <w:shd w:val="clear" w:color="auto" w:fill="FFFFFF"/>
            <w:vAlign w:val="center"/>
            <w:hideMark/>
          </w:tcPr>
          <w:p w14:paraId="412613E9" w14:textId="77777777" w:rsidR="007B5983" w:rsidRPr="00A6678A" w:rsidRDefault="007B5983" w:rsidP="00AF1977">
            <w:pPr>
              <w:spacing w:before="120" w:after="120" w:line="101" w:lineRule="atLeast"/>
              <w:jc w:val="both"/>
              <w:rPr>
                <w:rFonts w:eastAsia="Times New Roman" w:cs="Times New Roman"/>
                <w:color w:val="000000"/>
                <w:szCs w:val="28"/>
              </w:rPr>
            </w:pPr>
            <w:r>
              <w:rPr>
                <w:rFonts w:eastAsia="Times New Roman" w:cs="Times New Roman"/>
                <w:color w:val="000000"/>
                <w:szCs w:val="28"/>
              </w:rPr>
              <w:t>Nhân viên</w:t>
            </w:r>
          </w:p>
        </w:tc>
        <w:tc>
          <w:tcPr>
            <w:tcW w:w="567" w:type="pct"/>
            <w:tcBorders>
              <w:top w:val="nil"/>
              <w:left w:val="nil"/>
              <w:bottom w:val="single" w:sz="8" w:space="0" w:color="auto"/>
              <w:right w:val="single" w:sz="8" w:space="0" w:color="auto"/>
            </w:tcBorders>
            <w:shd w:val="clear" w:color="auto" w:fill="FFFFFF"/>
            <w:vAlign w:val="center"/>
            <w:hideMark/>
          </w:tcPr>
          <w:p w14:paraId="6CD69886" w14:textId="27A322CD"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r w:rsidR="00A26EF4">
              <w:rPr>
                <w:rFonts w:eastAsia="Times New Roman" w:cs="Times New Roman"/>
                <w:color w:val="000000"/>
                <w:szCs w:val="28"/>
              </w:rPr>
              <w:t>3</w:t>
            </w:r>
          </w:p>
        </w:tc>
        <w:tc>
          <w:tcPr>
            <w:tcW w:w="464" w:type="pct"/>
            <w:tcBorders>
              <w:top w:val="nil"/>
              <w:left w:val="nil"/>
              <w:bottom w:val="single" w:sz="8" w:space="0" w:color="auto"/>
              <w:right w:val="single" w:sz="8" w:space="0" w:color="auto"/>
            </w:tcBorders>
            <w:shd w:val="clear" w:color="auto" w:fill="FFFFFF"/>
            <w:vAlign w:val="center"/>
            <w:hideMark/>
          </w:tcPr>
          <w:p w14:paraId="7FA6466F" w14:textId="387AED83"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p>
        </w:tc>
        <w:tc>
          <w:tcPr>
            <w:tcW w:w="464" w:type="pct"/>
            <w:tcBorders>
              <w:top w:val="nil"/>
              <w:left w:val="nil"/>
              <w:bottom w:val="single" w:sz="8" w:space="0" w:color="auto"/>
              <w:right w:val="single" w:sz="8" w:space="0" w:color="auto"/>
            </w:tcBorders>
            <w:shd w:val="clear" w:color="auto" w:fill="FFFFFF"/>
            <w:vAlign w:val="center"/>
            <w:hideMark/>
          </w:tcPr>
          <w:p w14:paraId="28E916F9" w14:textId="32E5C5F0" w:rsidR="007B5983" w:rsidRPr="00A6678A" w:rsidRDefault="00A26EF4" w:rsidP="00BA488A">
            <w:pPr>
              <w:spacing w:after="0" w:line="240" w:lineRule="auto"/>
              <w:jc w:val="center"/>
              <w:rPr>
                <w:rFonts w:eastAsia="Times New Roman" w:cs="Times New Roman"/>
                <w:color w:val="000000"/>
                <w:szCs w:val="28"/>
              </w:rPr>
            </w:pPr>
            <w:r>
              <w:rPr>
                <w:rFonts w:eastAsia="Times New Roman" w:cs="Times New Roman"/>
                <w:color w:val="000000"/>
                <w:szCs w:val="28"/>
              </w:rPr>
              <w:t>1</w:t>
            </w:r>
          </w:p>
        </w:tc>
        <w:tc>
          <w:tcPr>
            <w:tcW w:w="515" w:type="pct"/>
            <w:tcBorders>
              <w:top w:val="nil"/>
              <w:left w:val="nil"/>
              <w:bottom w:val="single" w:sz="8" w:space="0" w:color="auto"/>
              <w:right w:val="single" w:sz="8" w:space="0" w:color="auto"/>
            </w:tcBorders>
            <w:shd w:val="clear" w:color="auto" w:fill="FFFFFF"/>
            <w:vAlign w:val="center"/>
            <w:hideMark/>
          </w:tcPr>
          <w:p w14:paraId="112311AC" w14:textId="4DD0E1EA"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r w:rsidR="00A26EF4">
              <w:rPr>
                <w:rFonts w:eastAsia="Times New Roman" w:cs="Times New Roman"/>
                <w:color w:val="000000"/>
                <w:szCs w:val="28"/>
              </w:rPr>
              <w:t>2</w:t>
            </w:r>
          </w:p>
        </w:tc>
        <w:tc>
          <w:tcPr>
            <w:tcW w:w="464" w:type="pct"/>
            <w:tcBorders>
              <w:top w:val="nil"/>
              <w:left w:val="nil"/>
              <w:bottom w:val="single" w:sz="8" w:space="0" w:color="auto"/>
              <w:right w:val="single" w:sz="8" w:space="0" w:color="auto"/>
            </w:tcBorders>
            <w:shd w:val="clear" w:color="auto" w:fill="FFFFFF"/>
            <w:vAlign w:val="center"/>
            <w:hideMark/>
          </w:tcPr>
          <w:p w14:paraId="0969A457" w14:textId="46B11E8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r w:rsidR="00A26EF4">
              <w:rPr>
                <w:rFonts w:eastAsia="Times New Roman" w:cs="Times New Roman"/>
                <w:color w:val="000000"/>
                <w:szCs w:val="28"/>
              </w:rPr>
              <w:t>3</w:t>
            </w:r>
          </w:p>
        </w:tc>
        <w:tc>
          <w:tcPr>
            <w:tcW w:w="517" w:type="pct"/>
            <w:tcBorders>
              <w:top w:val="nil"/>
              <w:left w:val="nil"/>
              <w:bottom w:val="single" w:sz="8" w:space="0" w:color="auto"/>
              <w:right w:val="single" w:sz="8" w:space="0" w:color="auto"/>
            </w:tcBorders>
            <w:shd w:val="clear" w:color="auto" w:fill="FFFFFF"/>
            <w:vAlign w:val="center"/>
            <w:hideMark/>
          </w:tcPr>
          <w:p w14:paraId="34D26191" w14:textId="085B3F81"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r w:rsidR="00A26EF4">
              <w:rPr>
                <w:rFonts w:eastAsia="Times New Roman" w:cs="Times New Roman"/>
                <w:color w:val="000000"/>
                <w:szCs w:val="28"/>
              </w:rPr>
              <w:t>3</w:t>
            </w:r>
          </w:p>
        </w:tc>
      </w:tr>
      <w:tr w:rsidR="007B5983" w:rsidRPr="00A6678A" w14:paraId="0178D8AD" w14:textId="77777777" w:rsidTr="001A5C9B">
        <w:trPr>
          <w:tblCellSpacing w:w="0" w:type="dxa"/>
        </w:trPr>
        <w:tc>
          <w:tcPr>
            <w:tcW w:w="255" w:type="pct"/>
            <w:tcBorders>
              <w:top w:val="nil"/>
              <w:left w:val="single" w:sz="8" w:space="0" w:color="auto"/>
              <w:bottom w:val="single" w:sz="8" w:space="0" w:color="auto"/>
              <w:right w:val="single" w:sz="8" w:space="0" w:color="auto"/>
            </w:tcBorders>
            <w:shd w:val="clear" w:color="auto" w:fill="FFFFFF"/>
            <w:vAlign w:val="center"/>
            <w:hideMark/>
          </w:tcPr>
          <w:p w14:paraId="4100B74F" w14:textId="77777777" w:rsidR="007B5983" w:rsidRPr="00A6678A" w:rsidRDefault="007B5983" w:rsidP="00AF1977">
            <w:pPr>
              <w:spacing w:before="120" w:after="120" w:line="101" w:lineRule="atLeast"/>
              <w:jc w:val="both"/>
              <w:rPr>
                <w:rFonts w:eastAsia="Times New Roman" w:cs="Times New Roman"/>
                <w:color w:val="000000"/>
                <w:szCs w:val="28"/>
              </w:rPr>
            </w:pPr>
            <w:r w:rsidRPr="00A6678A">
              <w:rPr>
                <w:rFonts w:eastAsia="Times New Roman" w:cs="Times New Roman"/>
                <w:b/>
                <w:bCs/>
                <w:color w:val="000000"/>
                <w:szCs w:val="28"/>
              </w:rPr>
              <w:t>2</w:t>
            </w:r>
          </w:p>
        </w:tc>
        <w:tc>
          <w:tcPr>
            <w:tcW w:w="1753" w:type="pct"/>
            <w:tcBorders>
              <w:top w:val="nil"/>
              <w:left w:val="nil"/>
              <w:bottom w:val="single" w:sz="8" w:space="0" w:color="auto"/>
              <w:right w:val="single" w:sz="8" w:space="0" w:color="auto"/>
            </w:tcBorders>
            <w:shd w:val="clear" w:color="auto" w:fill="FFFFFF"/>
            <w:vAlign w:val="center"/>
            <w:hideMark/>
          </w:tcPr>
          <w:p w14:paraId="5385259E" w14:textId="77777777" w:rsidR="007B5983" w:rsidRPr="00A6678A" w:rsidRDefault="007B5983" w:rsidP="00AF1977">
            <w:pPr>
              <w:spacing w:before="120" w:after="120" w:line="101" w:lineRule="atLeast"/>
              <w:jc w:val="both"/>
              <w:rPr>
                <w:rFonts w:eastAsia="Times New Roman" w:cs="Times New Roman"/>
                <w:color w:val="000000"/>
                <w:szCs w:val="28"/>
              </w:rPr>
            </w:pPr>
            <w:r>
              <w:rPr>
                <w:rFonts w:eastAsia="Times New Roman" w:cs="Times New Roman"/>
                <w:b/>
                <w:bCs/>
                <w:color w:val="000000"/>
                <w:szCs w:val="28"/>
              </w:rPr>
              <w:t>Tổng số CBGVNV chi theo vị trí việc làm</w:t>
            </w:r>
          </w:p>
        </w:tc>
        <w:tc>
          <w:tcPr>
            <w:tcW w:w="567" w:type="pct"/>
            <w:tcBorders>
              <w:top w:val="nil"/>
              <w:left w:val="nil"/>
              <w:bottom w:val="single" w:sz="8" w:space="0" w:color="auto"/>
              <w:right w:val="single" w:sz="8" w:space="0" w:color="auto"/>
            </w:tcBorders>
            <w:shd w:val="clear" w:color="auto" w:fill="FFFFFF"/>
            <w:vAlign w:val="center"/>
            <w:hideMark/>
          </w:tcPr>
          <w:p w14:paraId="36010906" w14:textId="2F3DF5AF" w:rsidR="007B5983" w:rsidRPr="00A6678A" w:rsidRDefault="008E344F" w:rsidP="00BA488A">
            <w:pPr>
              <w:spacing w:after="0" w:line="240" w:lineRule="auto"/>
              <w:jc w:val="center"/>
              <w:rPr>
                <w:rFonts w:eastAsia="Times New Roman" w:cs="Times New Roman"/>
                <w:color w:val="000000"/>
                <w:szCs w:val="28"/>
              </w:rPr>
            </w:pPr>
            <w:r>
              <w:rPr>
                <w:rFonts w:eastAsia="Times New Roman" w:cs="Times New Roman"/>
                <w:color w:val="000000"/>
                <w:szCs w:val="28"/>
              </w:rPr>
              <w:t>44</w:t>
            </w:r>
          </w:p>
        </w:tc>
        <w:tc>
          <w:tcPr>
            <w:tcW w:w="464" w:type="pct"/>
            <w:tcBorders>
              <w:top w:val="nil"/>
              <w:left w:val="nil"/>
              <w:bottom w:val="single" w:sz="8" w:space="0" w:color="auto"/>
              <w:right w:val="single" w:sz="8" w:space="0" w:color="auto"/>
            </w:tcBorders>
            <w:shd w:val="clear" w:color="auto" w:fill="FFFFFF"/>
            <w:vAlign w:val="center"/>
            <w:hideMark/>
          </w:tcPr>
          <w:p w14:paraId="60C3F0DC" w14:textId="72E28F90" w:rsidR="007B5983" w:rsidRPr="00A6678A" w:rsidRDefault="00A26EF4"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p>
        </w:tc>
        <w:tc>
          <w:tcPr>
            <w:tcW w:w="464" w:type="pct"/>
            <w:tcBorders>
              <w:top w:val="nil"/>
              <w:left w:val="nil"/>
              <w:bottom w:val="single" w:sz="8" w:space="0" w:color="auto"/>
              <w:right w:val="single" w:sz="8" w:space="0" w:color="auto"/>
            </w:tcBorders>
            <w:shd w:val="clear" w:color="auto" w:fill="FFFFFF"/>
            <w:vAlign w:val="center"/>
            <w:hideMark/>
          </w:tcPr>
          <w:p w14:paraId="57FC2547" w14:textId="06EFEF68" w:rsidR="007B5983" w:rsidRPr="00A6678A" w:rsidRDefault="008E344F" w:rsidP="00BA488A">
            <w:pPr>
              <w:spacing w:after="0" w:line="240" w:lineRule="auto"/>
              <w:jc w:val="center"/>
              <w:rPr>
                <w:rFonts w:eastAsia="Times New Roman" w:cs="Times New Roman"/>
                <w:color w:val="000000"/>
                <w:szCs w:val="28"/>
              </w:rPr>
            </w:pPr>
            <w:r>
              <w:rPr>
                <w:rFonts w:eastAsia="Times New Roman" w:cs="Times New Roman"/>
                <w:color w:val="000000"/>
                <w:szCs w:val="28"/>
              </w:rPr>
              <w:t>8</w:t>
            </w:r>
          </w:p>
        </w:tc>
        <w:tc>
          <w:tcPr>
            <w:tcW w:w="515" w:type="pct"/>
            <w:tcBorders>
              <w:top w:val="nil"/>
              <w:left w:val="nil"/>
              <w:bottom w:val="single" w:sz="8" w:space="0" w:color="auto"/>
              <w:right w:val="single" w:sz="8" w:space="0" w:color="auto"/>
            </w:tcBorders>
            <w:shd w:val="clear" w:color="auto" w:fill="FFFFFF"/>
            <w:vAlign w:val="center"/>
            <w:hideMark/>
          </w:tcPr>
          <w:p w14:paraId="7F2EEA35" w14:textId="0B86F3D6" w:rsidR="007B5983" w:rsidRPr="00A6678A" w:rsidRDefault="00A26EF4" w:rsidP="00BA488A">
            <w:pPr>
              <w:spacing w:after="0" w:line="240" w:lineRule="auto"/>
              <w:jc w:val="center"/>
              <w:rPr>
                <w:rFonts w:eastAsia="Times New Roman" w:cs="Times New Roman"/>
                <w:color w:val="000000"/>
                <w:szCs w:val="28"/>
              </w:rPr>
            </w:pPr>
            <w:r>
              <w:rPr>
                <w:rFonts w:eastAsia="Times New Roman" w:cs="Times New Roman"/>
                <w:color w:val="000000"/>
                <w:szCs w:val="28"/>
              </w:rPr>
              <w:t>36</w:t>
            </w:r>
          </w:p>
        </w:tc>
        <w:tc>
          <w:tcPr>
            <w:tcW w:w="464" w:type="pct"/>
            <w:tcBorders>
              <w:top w:val="nil"/>
              <w:left w:val="nil"/>
              <w:bottom w:val="single" w:sz="8" w:space="0" w:color="auto"/>
              <w:right w:val="single" w:sz="8" w:space="0" w:color="auto"/>
            </w:tcBorders>
            <w:shd w:val="clear" w:color="auto" w:fill="FFFFFF"/>
            <w:vAlign w:val="center"/>
            <w:hideMark/>
          </w:tcPr>
          <w:p w14:paraId="45DBF627" w14:textId="5A3A45CB" w:rsidR="007B5983" w:rsidRPr="00A6678A" w:rsidRDefault="008E344F" w:rsidP="00BA488A">
            <w:pPr>
              <w:spacing w:after="0" w:line="240" w:lineRule="auto"/>
              <w:jc w:val="center"/>
              <w:rPr>
                <w:rFonts w:eastAsia="Times New Roman" w:cs="Times New Roman"/>
                <w:color w:val="000000"/>
                <w:szCs w:val="28"/>
              </w:rPr>
            </w:pPr>
            <w:r>
              <w:rPr>
                <w:rFonts w:eastAsia="Times New Roman" w:cs="Times New Roman"/>
                <w:color w:val="000000"/>
                <w:szCs w:val="28"/>
              </w:rPr>
              <w:t>44</w:t>
            </w:r>
          </w:p>
        </w:tc>
        <w:tc>
          <w:tcPr>
            <w:tcW w:w="517" w:type="pct"/>
            <w:tcBorders>
              <w:top w:val="nil"/>
              <w:left w:val="nil"/>
              <w:bottom w:val="single" w:sz="8" w:space="0" w:color="auto"/>
              <w:right w:val="single" w:sz="8" w:space="0" w:color="auto"/>
            </w:tcBorders>
            <w:shd w:val="clear" w:color="auto" w:fill="FFFFFF"/>
            <w:vAlign w:val="center"/>
            <w:hideMark/>
          </w:tcPr>
          <w:p w14:paraId="227F1C99" w14:textId="660B36BD" w:rsidR="007B5983" w:rsidRPr="00A6678A" w:rsidRDefault="008E344F" w:rsidP="00BA488A">
            <w:pPr>
              <w:spacing w:after="0" w:line="240" w:lineRule="auto"/>
              <w:jc w:val="center"/>
              <w:rPr>
                <w:rFonts w:eastAsia="Times New Roman" w:cs="Times New Roman"/>
                <w:color w:val="000000"/>
                <w:szCs w:val="28"/>
              </w:rPr>
            </w:pPr>
            <w:r>
              <w:rPr>
                <w:rFonts w:eastAsia="Times New Roman" w:cs="Times New Roman"/>
                <w:color w:val="000000"/>
                <w:szCs w:val="28"/>
              </w:rPr>
              <w:t>39</w:t>
            </w:r>
          </w:p>
        </w:tc>
      </w:tr>
      <w:tr w:rsidR="007B5983" w:rsidRPr="00A6678A" w14:paraId="463E1276" w14:textId="77777777" w:rsidTr="001A5C9B">
        <w:trPr>
          <w:tblCellSpacing w:w="0" w:type="dxa"/>
        </w:trPr>
        <w:tc>
          <w:tcPr>
            <w:tcW w:w="255" w:type="pct"/>
            <w:tcBorders>
              <w:top w:val="nil"/>
              <w:left w:val="single" w:sz="8" w:space="0" w:color="auto"/>
              <w:bottom w:val="single" w:sz="8" w:space="0" w:color="auto"/>
              <w:right w:val="single" w:sz="8" w:space="0" w:color="auto"/>
            </w:tcBorders>
            <w:shd w:val="clear" w:color="auto" w:fill="FFFFFF"/>
            <w:vAlign w:val="center"/>
            <w:hideMark/>
          </w:tcPr>
          <w:p w14:paraId="141D1614" w14:textId="77777777" w:rsidR="007B5983" w:rsidRPr="00A605F0" w:rsidRDefault="007B5983" w:rsidP="00AF1977">
            <w:pPr>
              <w:spacing w:after="0" w:line="240" w:lineRule="auto"/>
              <w:jc w:val="both"/>
              <w:rPr>
                <w:rFonts w:eastAsia="Times New Roman" w:cs="Times New Roman"/>
                <w:b/>
                <w:color w:val="000000"/>
                <w:szCs w:val="28"/>
              </w:rPr>
            </w:pPr>
            <w:r w:rsidRPr="00A605F0">
              <w:rPr>
                <w:rFonts w:eastAsia="Times New Roman" w:cs="Times New Roman"/>
                <w:b/>
                <w:color w:val="000000"/>
                <w:szCs w:val="28"/>
              </w:rPr>
              <w:t>2.1</w:t>
            </w:r>
          </w:p>
        </w:tc>
        <w:tc>
          <w:tcPr>
            <w:tcW w:w="1753" w:type="pct"/>
            <w:tcBorders>
              <w:top w:val="nil"/>
              <w:left w:val="nil"/>
              <w:bottom w:val="single" w:sz="8" w:space="0" w:color="auto"/>
              <w:right w:val="single" w:sz="8" w:space="0" w:color="auto"/>
            </w:tcBorders>
            <w:shd w:val="clear" w:color="auto" w:fill="FFFFFF"/>
            <w:vAlign w:val="center"/>
            <w:hideMark/>
          </w:tcPr>
          <w:p w14:paraId="3AE4BDB5" w14:textId="77777777" w:rsidR="007B5983" w:rsidRPr="00A605F0" w:rsidRDefault="007B5983" w:rsidP="00AF1977">
            <w:pPr>
              <w:spacing w:before="120" w:after="120" w:line="101" w:lineRule="atLeast"/>
              <w:jc w:val="both"/>
              <w:rPr>
                <w:rFonts w:eastAsia="Times New Roman" w:cs="Times New Roman"/>
                <w:b/>
                <w:color w:val="000000"/>
                <w:szCs w:val="28"/>
              </w:rPr>
            </w:pPr>
            <w:r w:rsidRPr="00A605F0">
              <w:rPr>
                <w:rFonts w:eastAsia="Times New Roman" w:cs="Times New Roman"/>
                <w:b/>
                <w:color w:val="000000"/>
                <w:szCs w:val="28"/>
              </w:rPr>
              <w:t xml:space="preserve"> CBQL</w:t>
            </w:r>
          </w:p>
        </w:tc>
        <w:tc>
          <w:tcPr>
            <w:tcW w:w="567" w:type="pct"/>
            <w:tcBorders>
              <w:top w:val="nil"/>
              <w:left w:val="nil"/>
              <w:bottom w:val="single" w:sz="8" w:space="0" w:color="auto"/>
              <w:right w:val="single" w:sz="8" w:space="0" w:color="auto"/>
            </w:tcBorders>
            <w:shd w:val="clear" w:color="auto" w:fill="FFFFFF"/>
            <w:vAlign w:val="center"/>
            <w:hideMark/>
          </w:tcPr>
          <w:p w14:paraId="744E8FD2"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02</w:t>
            </w:r>
          </w:p>
        </w:tc>
        <w:tc>
          <w:tcPr>
            <w:tcW w:w="464" w:type="pct"/>
            <w:tcBorders>
              <w:top w:val="nil"/>
              <w:left w:val="nil"/>
              <w:bottom w:val="single" w:sz="8" w:space="0" w:color="auto"/>
              <w:right w:val="single" w:sz="8" w:space="0" w:color="auto"/>
            </w:tcBorders>
            <w:shd w:val="clear" w:color="auto" w:fill="FFFFFF"/>
            <w:vAlign w:val="center"/>
            <w:hideMark/>
          </w:tcPr>
          <w:p w14:paraId="04F06354"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p>
        </w:tc>
        <w:tc>
          <w:tcPr>
            <w:tcW w:w="464" w:type="pct"/>
            <w:tcBorders>
              <w:top w:val="nil"/>
              <w:left w:val="nil"/>
              <w:bottom w:val="single" w:sz="8" w:space="0" w:color="auto"/>
              <w:right w:val="single" w:sz="8" w:space="0" w:color="auto"/>
            </w:tcBorders>
            <w:shd w:val="clear" w:color="auto" w:fill="FFFFFF"/>
            <w:vAlign w:val="center"/>
            <w:hideMark/>
          </w:tcPr>
          <w:p w14:paraId="151F40B2"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p>
        </w:tc>
        <w:tc>
          <w:tcPr>
            <w:tcW w:w="515" w:type="pct"/>
            <w:tcBorders>
              <w:top w:val="nil"/>
              <w:left w:val="nil"/>
              <w:bottom w:val="single" w:sz="8" w:space="0" w:color="auto"/>
              <w:right w:val="single" w:sz="8" w:space="0" w:color="auto"/>
            </w:tcBorders>
            <w:shd w:val="clear" w:color="auto" w:fill="FFFFFF"/>
            <w:vAlign w:val="center"/>
            <w:hideMark/>
          </w:tcPr>
          <w:p w14:paraId="6B01A276"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02</w:t>
            </w:r>
          </w:p>
        </w:tc>
        <w:tc>
          <w:tcPr>
            <w:tcW w:w="464" w:type="pct"/>
            <w:tcBorders>
              <w:top w:val="nil"/>
              <w:left w:val="nil"/>
              <w:bottom w:val="single" w:sz="8" w:space="0" w:color="auto"/>
              <w:right w:val="single" w:sz="8" w:space="0" w:color="auto"/>
            </w:tcBorders>
            <w:shd w:val="clear" w:color="auto" w:fill="FFFFFF"/>
            <w:vAlign w:val="center"/>
            <w:hideMark/>
          </w:tcPr>
          <w:p w14:paraId="38C272BE"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02</w:t>
            </w:r>
          </w:p>
        </w:tc>
        <w:tc>
          <w:tcPr>
            <w:tcW w:w="517" w:type="pct"/>
            <w:tcBorders>
              <w:top w:val="nil"/>
              <w:left w:val="nil"/>
              <w:bottom w:val="single" w:sz="8" w:space="0" w:color="auto"/>
              <w:right w:val="single" w:sz="8" w:space="0" w:color="auto"/>
            </w:tcBorders>
            <w:shd w:val="clear" w:color="auto" w:fill="FFFFFF"/>
            <w:vAlign w:val="center"/>
            <w:hideMark/>
          </w:tcPr>
          <w:p w14:paraId="16B8AFD4"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02</w:t>
            </w:r>
          </w:p>
        </w:tc>
      </w:tr>
      <w:tr w:rsidR="007B5983" w:rsidRPr="00A6678A" w14:paraId="3375F117" w14:textId="77777777" w:rsidTr="001A5C9B">
        <w:trPr>
          <w:tblCellSpacing w:w="0" w:type="dxa"/>
        </w:trPr>
        <w:tc>
          <w:tcPr>
            <w:tcW w:w="255" w:type="pct"/>
            <w:tcBorders>
              <w:top w:val="nil"/>
              <w:left w:val="single" w:sz="8" w:space="0" w:color="auto"/>
              <w:bottom w:val="single" w:sz="8" w:space="0" w:color="auto"/>
              <w:right w:val="single" w:sz="8" w:space="0" w:color="auto"/>
            </w:tcBorders>
            <w:shd w:val="clear" w:color="auto" w:fill="FFFFFF"/>
            <w:vAlign w:val="center"/>
            <w:hideMark/>
          </w:tcPr>
          <w:p w14:paraId="5657066B" w14:textId="77777777" w:rsidR="007B5983" w:rsidRDefault="007B5983" w:rsidP="00AF1977">
            <w:pPr>
              <w:spacing w:after="0" w:line="240" w:lineRule="auto"/>
              <w:jc w:val="both"/>
              <w:rPr>
                <w:rFonts w:eastAsia="Times New Roman" w:cs="Times New Roman"/>
                <w:color w:val="000000"/>
                <w:szCs w:val="28"/>
              </w:rPr>
            </w:pPr>
          </w:p>
          <w:p w14:paraId="639E10A2" w14:textId="77777777" w:rsidR="007B5983" w:rsidRPr="00A6678A" w:rsidRDefault="007B5983" w:rsidP="00AF1977">
            <w:pPr>
              <w:spacing w:after="0" w:line="240" w:lineRule="auto"/>
              <w:jc w:val="both"/>
              <w:rPr>
                <w:rFonts w:eastAsia="Times New Roman" w:cs="Times New Roman"/>
                <w:color w:val="000000"/>
                <w:szCs w:val="28"/>
              </w:rPr>
            </w:pPr>
          </w:p>
        </w:tc>
        <w:tc>
          <w:tcPr>
            <w:tcW w:w="1753" w:type="pct"/>
            <w:tcBorders>
              <w:top w:val="nil"/>
              <w:left w:val="nil"/>
              <w:bottom w:val="single" w:sz="8" w:space="0" w:color="auto"/>
              <w:right w:val="single" w:sz="8" w:space="0" w:color="auto"/>
            </w:tcBorders>
            <w:shd w:val="clear" w:color="auto" w:fill="FFFFFF"/>
            <w:vAlign w:val="center"/>
            <w:hideMark/>
          </w:tcPr>
          <w:p w14:paraId="41F107EB" w14:textId="77777777" w:rsidR="007B5983" w:rsidRDefault="007B5983" w:rsidP="00AF1977">
            <w:pPr>
              <w:spacing w:before="120" w:after="120" w:line="101" w:lineRule="atLeast"/>
              <w:jc w:val="both"/>
              <w:rPr>
                <w:rFonts w:eastAsia="Times New Roman" w:cs="Times New Roman"/>
                <w:color w:val="000000"/>
                <w:szCs w:val="28"/>
              </w:rPr>
            </w:pPr>
            <w:r>
              <w:rPr>
                <w:rFonts w:eastAsia="Times New Roman" w:cs="Times New Roman"/>
                <w:color w:val="000000"/>
                <w:szCs w:val="28"/>
              </w:rPr>
              <w:t>Hiệu trưởng</w:t>
            </w:r>
          </w:p>
        </w:tc>
        <w:tc>
          <w:tcPr>
            <w:tcW w:w="567" w:type="pct"/>
            <w:tcBorders>
              <w:top w:val="nil"/>
              <w:left w:val="nil"/>
              <w:bottom w:val="single" w:sz="8" w:space="0" w:color="auto"/>
              <w:right w:val="single" w:sz="8" w:space="0" w:color="auto"/>
            </w:tcBorders>
            <w:shd w:val="clear" w:color="auto" w:fill="FFFFFF"/>
            <w:vAlign w:val="center"/>
            <w:hideMark/>
          </w:tcPr>
          <w:p w14:paraId="56C99FE1"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01</w:t>
            </w:r>
          </w:p>
        </w:tc>
        <w:tc>
          <w:tcPr>
            <w:tcW w:w="464" w:type="pct"/>
            <w:tcBorders>
              <w:top w:val="nil"/>
              <w:left w:val="nil"/>
              <w:bottom w:val="single" w:sz="8" w:space="0" w:color="auto"/>
              <w:right w:val="single" w:sz="8" w:space="0" w:color="auto"/>
            </w:tcBorders>
            <w:shd w:val="clear" w:color="auto" w:fill="FFFFFF"/>
            <w:vAlign w:val="center"/>
            <w:hideMark/>
          </w:tcPr>
          <w:p w14:paraId="10076EF5"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p>
        </w:tc>
        <w:tc>
          <w:tcPr>
            <w:tcW w:w="464" w:type="pct"/>
            <w:tcBorders>
              <w:top w:val="nil"/>
              <w:left w:val="nil"/>
              <w:bottom w:val="single" w:sz="8" w:space="0" w:color="auto"/>
              <w:right w:val="single" w:sz="8" w:space="0" w:color="auto"/>
            </w:tcBorders>
            <w:shd w:val="clear" w:color="auto" w:fill="FFFFFF"/>
            <w:vAlign w:val="center"/>
            <w:hideMark/>
          </w:tcPr>
          <w:p w14:paraId="083855EB"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p>
        </w:tc>
        <w:tc>
          <w:tcPr>
            <w:tcW w:w="515" w:type="pct"/>
            <w:tcBorders>
              <w:top w:val="nil"/>
              <w:left w:val="nil"/>
              <w:bottom w:val="single" w:sz="8" w:space="0" w:color="auto"/>
              <w:right w:val="single" w:sz="8" w:space="0" w:color="auto"/>
            </w:tcBorders>
            <w:shd w:val="clear" w:color="auto" w:fill="FFFFFF"/>
            <w:vAlign w:val="center"/>
            <w:hideMark/>
          </w:tcPr>
          <w:p w14:paraId="7444D296"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01</w:t>
            </w:r>
          </w:p>
        </w:tc>
        <w:tc>
          <w:tcPr>
            <w:tcW w:w="464" w:type="pct"/>
            <w:tcBorders>
              <w:top w:val="nil"/>
              <w:left w:val="nil"/>
              <w:bottom w:val="single" w:sz="8" w:space="0" w:color="auto"/>
              <w:right w:val="single" w:sz="8" w:space="0" w:color="auto"/>
            </w:tcBorders>
            <w:shd w:val="clear" w:color="auto" w:fill="FFFFFF"/>
            <w:vAlign w:val="center"/>
            <w:hideMark/>
          </w:tcPr>
          <w:p w14:paraId="0F4FC9DE"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01</w:t>
            </w:r>
          </w:p>
        </w:tc>
        <w:tc>
          <w:tcPr>
            <w:tcW w:w="517" w:type="pct"/>
            <w:tcBorders>
              <w:top w:val="nil"/>
              <w:left w:val="nil"/>
              <w:bottom w:val="single" w:sz="8" w:space="0" w:color="auto"/>
              <w:right w:val="single" w:sz="8" w:space="0" w:color="auto"/>
            </w:tcBorders>
            <w:shd w:val="clear" w:color="auto" w:fill="FFFFFF"/>
            <w:vAlign w:val="center"/>
            <w:hideMark/>
          </w:tcPr>
          <w:p w14:paraId="0300096B"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01</w:t>
            </w:r>
          </w:p>
        </w:tc>
      </w:tr>
      <w:tr w:rsidR="007B5983" w:rsidRPr="00A6678A" w14:paraId="640A74F0" w14:textId="77777777" w:rsidTr="001A5C9B">
        <w:trPr>
          <w:tblCellSpacing w:w="0" w:type="dxa"/>
        </w:trPr>
        <w:tc>
          <w:tcPr>
            <w:tcW w:w="255" w:type="pct"/>
            <w:tcBorders>
              <w:top w:val="nil"/>
              <w:left w:val="single" w:sz="8" w:space="0" w:color="auto"/>
              <w:bottom w:val="single" w:sz="8" w:space="0" w:color="auto"/>
              <w:right w:val="single" w:sz="8" w:space="0" w:color="auto"/>
            </w:tcBorders>
            <w:shd w:val="clear" w:color="auto" w:fill="FFFFFF"/>
            <w:vAlign w:val="center"/>
            <w:hideMark/>
          </w:tcPr>
          <w:p w14:paraId="4EAEC112" w14:textId="77777777" w:rsidR="007B5983" w:rsidRDefault="007B5983" w:rsidP="00AF1977">
            <w:pPr>
              <w:spacing w:after="0" w:line="240" w:lineRule="auto"/>
              <w:jc w:val="both"/>
              <w:rPr>
                <w:rFonts w:eastAsia="Times New Roman" w:cs="Times New Roman"/>
                <w:color w:val="000000"/>
                <w:szCs w:val="28"/>
              </w:rPr>
            </w:pPr>
          </w:p>
          <w:p w14:paraId="2131A57C" w14:textId="77777777" w:rsidR="007B5983" w:rsidRDefault="007B5983" w:rsidP="00AF1977">
            <w:pPr>
              <w:spacing w:after="0" w:line="240" w:lineRule="auto"/>
              <w:jc w:val="both"/>
              <w:rPr>
                <w:rFonts w:eastAsia="Times New Roman" w:cs="Times New Roman"/>
                <w:color w:val="000000"/>
                <w:szCs w:val="28"/>
              </w:rPr>
            </w:pPr>
          </w:p>
        </w:tc>
        <w:tc>
          <w:tcPr>
            <w:tcW w:w="1753" w:type="pct"/>
            <w:tcBorders>
              <w:top w:val="nil"/>
              <w:left w:val="nil"/>
              <w:bottom w:val="single" w:sz="8" w:space="0" w:color="auto"/>
              <w:right w:val="single" w:sz="8" w:space="0" w:color="auto"/>
            </w:tcBorders>
            <w:shd w:val="clear" w:color="auto" w:fill="FFFFFF"/>
            <w:vAlign w:val="center"/>
            <w:hideMark/>
          </w:tcPr>
          <w:p w14:paraId="08A646A4" w14:textId="77777777" w:rsidR="007B5983" w:rsidRDefault="007B5983" w:rsidP="00AF1977">
            <w:pPr>
              <w:spacing w:before="120" w:after="120" w:line="101" w:lineRule="atLeast"/>
              <w:jc w:val="both"/>
              <w:rPr>
                <w:rFonts w:eastAsia="Times New Roman" w:cs="Times New Roman"/>
                <w:color w:val="000000"/>
                <w:szCs w:val="28"/>
              </w:rPr>
            </w:pPr>
            <w:r>
              <w:rPr>
                <w:rFonts w:eastAsia="Times New Roman" w:cs="Times New Roman"/>
                <w:color w:val="000000"/>
                <w:szCs w:val="28"/>
              </w:rPr>
              <w:t>Phó hiệu trưởng</w:t>
            </w:r>
          </w:p>
        </w:tc>
        <w:tc>
          <w:tcPr>
            <w:tcW w:w="567" w:type="pct"/>
            <w:tcBorders>
              <w:top w:val="nil"/>
              <w:left w:val="nil"/>
              <w:bottom w:val="single" w:sz="8" w:space="0" w:color="auto"/>
              <w:right w:val="single" w:sz="8" w:space="0" w:color="auto"/>
            </w:tcBorders>
            <w:shd w:val="clear" w:color="auto" w:fill="FFFFFF"/>
            <w:vAlign w:val="center"/>
            <w:hideMark/>
          </w:tcPr>
          <w:p w14:paraId="6DF0A4B8"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01</w:t>
            </w:r>
          </w:p>
        </w:tc>
        <w:tc>
          <w:tcPr>
            <w:tcW w:w="464" w:type="pct"/>
            <w:tcBorders>
              <w:top w:val="nil"/>
              <w:left w:val="nil"/>
              <w:bottom w:val="single" w:sz="8" w:space="0" w:color="auto"/>
              <w:right w:val="single" w:sz="8" w:space="0" w:color="auto"/>
            </w:tcBorders>
            <w:shd w:val="clear" w:color="auto" w:fill="FFFFFF"/>
            <w:vAlign w:val="center"/>
            <w:hideMark/>
          </w:tcPr>
          <w:p w14:paraId="43EC07F3"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p>
        </w:tc>
        <w:tc>
          <w:tcPr>
            <w:tcW w:w="464" w:type="pct"/>
            <w:tcBorders>
              <w:top w:val="nil"/>
              <w:left w:val="nil"/>
              <w:bottom w:val="single" w:sz="8" w:space="0" w:color="auto"/>
              <w:right w:val="single" w:sz="8" w:space="0" w:color="auto"/>
            </w:tcBorders>
            <w:shd w:val="clear" w:color="auto" w:fill="FFFFFF"/>
            <w:vAlign w:val="center"/>
            <w:hideMark/>
          </w:tcPr>
          <w:p w14:paraId="50F9DEB3"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p>
        </w:tc>
        <w:tc>
          <w:tcPr>
            <w:tcW w:w="515" w:type="pct"/>
            <w:tcBorders>
              <w:top w:val="nil"/>
              <w:left w:val="nil"/>
              <w:bottom w:val="single" w:sz="8" w:space="0" w:color="auto"/>
              <w:right w:val="single" w:sz="8" w:space="0" w:color="auto"/>
            </w:tcBorders>
            <w:shd w:val="clear" w:color="auto" w:fill="FFFFFF"/>
            <w:vAlign w:val="center"/>
            <w:hideMark/>
          </w:tcPr>
          <w:p w14:paraId="1CE168AC"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01</w:t>
            </w:r>
          </w:p>
        </w:tc>
        <w:tc>
          <w:tcPr>
            <w:tcW w:w="464" w:type="pct"/>
            <w:tcBorders>
              <w:top w:val="nil"/>
              <w:left w:val="nil"/>
              <w:bottom w:val="single" w:sz="8" w:space="0" w:color="auto"/>
              <w:right w:val="single" w:sz="8" w:space="0" w:color="auto"/>
            </w:tcBorders>
            <w:shd w:val="clear" w:color="auto" w:fill="FFFFFF"/>
            <w:vAlign w:val="center"/>
            <w:hideMark/>
          </w:tcPr>
          <w:p w14:paraId="0E795AB1"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01</w:t>
            </w:r>
          </w:p>
        </w:tc>
        <w:tc>
          <w:tcPr>
            <w:tcW w:w="517" w:type="pct"/>
            <w:tcBorders>
              <w:top w:val="nil"/>
              <w:left w:val="nil"/>
              <w:bottom w:val="single" w:sz="8" w:space="0" w:color="auto"/>
              <w:right w:val="single" w:sz="8" w:space="0" w:color="auto"/>
            </w:tcBorders>
            <w:shd w:val="clear" w:color="auto" w:fill="FFFFFF"/>
            <w:vAlign w:val="center"/>
            <w:hideMark/>
          </w:tcPr>
          <w:p w14:paraId="6098E15C"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01</w:t>
            </w:r>
          </w:p>
        </w:tc>
      </w:tr>
      <w:tr w:rsidR="007B5983" w:rsidRPr="00A6678A" w14:paraId="55B163C1" w14:textId="77777777" w:rsidTr="00E85F6C">
        <w:trPr>
          <w:tblCellSpacing w:w="0" w:type="dxa"/>
        </w:trPr>
        <w:tc>
          <w:tcPr>
            <w:tcW w:w="255" w:type="pct"/>
            <w:tcBorders>
              <w:top w:val="nil"/>
              <w:left w:val="single" w:sz="8" w:space="0" w:color="auto"/>
              <w:bottom w:val="single" w:sz="8" w:space="0" w:color="auto"/>
              <w:right w:val="single" w:sz="8" w:space="0" w:color="auto"/>
            </w:tcBorders>
            <w:shd w:val="clear" w:color="auto" w:fill="FFFFFF"/>
            <w:vAlign w:val="center"/>
            <w:hideMark/>
          </w:tcPr>
          <w:p w14:paraId="00351852" w14:textId="77777777" w:rsidR="007B5983" w:rsidRPr="00A605F0" w:rsidRDefault="007B5983" w:rsidP="00AF1977">
            <w:pPr>
              <w:spacing w:after="0" w:line="240" w:lineRule="auto"/>
              <w:jc w:val="both"/>
              <w:rPr>
                <w:rFonts w:eastAsia="Times New Roman" w:cs="Times New Roman"/>
                <w:b/>
                <w:color w:val="000000"/>
                <w:szCs w:val="28"/>
              </w:rPr>
            </w:pPr>
            <w:r w:rsidRPr="00A605F0">
              <w:rPr>
                <w:rFonts w:eastAsia="Times New Roman" w:cs="Times New Roman"/>
                <w:b/>
                <w:color w:val="000000"/>
                <w:szCs w:val="28"/>
              </w:rPr>
              <w:t>2.2</w:t>
            </w:r>
          </w:p>
        </w:tc>
        <w:tc>
          <w:tcPr>
            <w:tcW w:w="1753" w:type="pct"/>
            <w:tcBorders>
              <w:top w:val="nil"/>
              <w:left w:val="nil"/>
              <w:bottom w:val="single" w:sz="8" w:space="0" w:color="auto"/>
              <w:right w:val="single" w:sz="8" w:space="0" w:color="auto"/>
            </w:tcBorders>
            <w:shd w:val="clear" w:color="auto" w:fill="FFFFFF"/>
            <w:vAlign w:val="center"/>
            <w:hideMark/>
          </w:tcPr>
          <w:p w14:paraId="0FF2C24E" w14:textId="77777777" w:rsidR="007B5983" w:rsidRPr="00A605F0" w:rsidRDefault="007B5983" w:rsidP="00AF1977">
            <w:pPr>
              <w:spacing w:before="120" w:after="120" w:line="101" w:lineRule="atLeast"/>
              <w:jc w:val="both"/>
              <w:rPr>
                <w:rFonts w:eastAsia="Times New Roman" w:cs="Times New Roman"/>
                <w:b/>
                <w:color w:val="000000"/>
                <w:szCs w:val="28"/>
              </w:rPr>
            </w:pPr>
            <w:r w:rsidRPr="00A605F0">
              <w:rPr>
                <w:rFonts w:eastAsia="Times New Roman" w:cs="Times New Roman"/>
                <w:b/>
                <w:color w:val="000000"/>
                <w:szCs w:val="28"/>
              </w:rPr>
              <w:t>Giáo viên</w:t>
            </w:r>
          </w:p>
        </w:tc>
        <w:tc>
          <w:tcPr>
            <w:tcW w:w="567" w:type="pct"/>
            <w:tcBorders>
              <w:top w:val="nil"/>
              <w:left w:val="nil"/>
              <w:bottom w:val="single" w:sz="8" w:space="0" w:color="auto"/>
              <w:right w:val="single" w:sz="8" w:space="0" w:color="auto"/>
            </w:tcBorders>
            <w:shd w:val="clear" w:color="auto" w:fill="FFFFFF"/>
            <w:vAlign w:val="center"/>
            <w:hideMark/>
          </w:tcPr>
          <w:p w14:paraId="6F14ECDF" w14:textId="30BDC9AA" w:rsidR="007B5983" w:rsidRPr="00A6678A" w:rsidRDefault="00A26EF4" w:rsidP="00BA488A">
            <w:pPr>
              <w:spacing w:after="0" w:line="240" w:lineRule="auto"/>
              <w:jc w:val="center"/>
              <w:rPr>
                <w:rFonts w:eastAsia="Times New Roman" w:cs="Times New Roman"/>
                <w:color w:val="000000"/>
                <w:szCs w:val="28"/>
              </w:rPr>
            </w:pPr>
            <w:r>
              <w:rPr>
                <w:rFonts w:eastAsia="Times New Roman" w:cs="Times New Roman"/>
                <w:color w:val="000000"/>
                <w:szCs w:val="28"/>
              </w:rPr>
              <w:t>37</w:t>
            </w:r>
          </w:p>
        </w:tc>
        <w:tc>
          <w:tcPr>
            <w:tcW w:w="464" w:type="pct"/>
            <w:tcBorders>
              <w:top w:val="nil"/>
              <w:left w:val="nil"/>
              <w:bottom w:val="single" w:sz="8" w:space="0" w:color="auto"/>
              <w:right w:val="single" w:sz="8" w:space="0" w:color="auto"/>
            </w:tcBorders>
            <w:shd w:val="clear" w:color="auto" w:fill="FFFFFF"/>
            <w:vAlign w:val="center"/>
            <w:hideMark/>
          </w:tcPr>
          <w:p w14:paraId="10D01A9C"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p>
        </w:tc>
        <w:tc>
          <w:tcPr>
            <w:tcW w:w="464" w:type="pct"/>
            <w:tcBorders>
              <w:top w:val="nil"/>
              <w:left w:val="nil"/>
              <w:bottom w:val="single" w:sz="8" w:space="0" w:color="auto"/>
              <w:right w:val="single" w:sz="8" w:space="0" w:color="auto"/>
            </w:tcBorders>
            <w:shd w:val="clear" w:color="auto" w:fill="FFFFFF"/>
            <w:vAlign w:val="center"/>
            <w:hideMark/>
          </w:tcPr>
          <w:p w14:paraId="1A99986F" w14:textId="0B855806" w:rsidR="007B5983" w:rsidRPr="00A6678A" w:rsidRDefault="00A26EF4" w:rsidP="00BA488A">
            <w:pPr>
              <w:spacing w:after="0" w:line="240" w:lineRule="auto"/>
              <w:jc w:val="center"/>
              <w:rPr>
                <w:rFonts w:eastAsia="Times New Roman" w:cs="Times New Roman"/>
                <w:color w:val="000000"/>
                <w:szCs w:val="28"/>
              </w:rPr>
            </w:pPr>
            <w:r>
              <w:rPr>
                <w:rFonts w:eastAsia="Times New Roman" w:cs="Times New Roman"/>
                <w:color w:val="000000"/>
                <w:szCs w:val="28"/>
              </w:rPr>
              <w:t>5</w:t>
            </w:r>
          </w:p>
        </w:tc>
        <w:tc>
          <w:tcPr>
            <w:tcW w:w="515" w:type="pct"/>
            <w:tcBorders>
              <w:top w:val="nil"/>
              <w:left w:val="nil"/>
              <w:bottom w:val="single" w:sz="8" w:space="0" w:color="auto"/>
              <w:right w:val="single" w:sz="8" w:space="0" w:color="auto"/>
            </w:tcBorders>
            <w:shd w:val="clear" w:color="auto" w:fill="FFFFFF"/>
            <w:vAlign w:val="center"/>
            <w:hideMark/>
          </w:tcPr>
          <w:p w14:paraId="117991ED" w14:textId="49EADF3C" w:rsidR="007B5983" w:rsidRPr="00A6678A" w:rsidRDefault="00A26EF4" w:rsidP="00BA488A">
            <w:pPr>
              <w:spacing w:after="0" w:line="240" w:lineRule="auto"/>
              <w:jc w:val="center"/>
              <w:rPr>
                <w:rFonts w:eastAsia="Times New Roman" w:cs="Times New Roman"/>
                <w:color w:val="000000"/>
                <w:szCs w:val="28"/>
              </w:rPr>
            </w:pPr>
            <w:r>
              <w:rPr>
                <w:rFonts w:eastAsia="Times New Roman" w:cs="Times New Roman"/>
                <w:color w:val="000000"/>
                <w:szCs w:val="28"/>
              </w:rPr>
              <w:t>32</w:t>
            </w:r>
          </w:p>
        </w:tc>
        <w:tc>
          <w:tcPr>
            <w:tcW w:w="464" w:type="pct"/>
            <w:tcBorders>
              <w:top w:val="nil"/>
              <w:left w:val="nil"/>
              <w:bottom w:val="single" w:sz="8" w:space="0" w:color="auto"/>
              <w:right w:val="single" w:sz="8" w:space="0" w:color="auto"/>
            </w:tcBorders>
            <w:shd w:val="clear" w:color="auto" w:fill="FFFFFF"/>
            <w:vAlign w:val="center"/>
            <w:hideMark/>
          </w:tcPr>
          <w:p w14:paraId="7FDFDC07" w14:textId="4502CBE2" w:rsidR="007B5983" w:rsidRPr="00A6678A" w:rsidRDefault="00A26EF4" w:rsidP="00BA488A">
            <w:pPr>
              <w:spacing w:after="0" w:line="240" w:lineRule="auto"/>
              <w:jc w:val="center"/>
              <w:rPr>
                <w:rFonts w:eastAsia="Times New Roman" w:cs="Times New Roman"/>
                <w:color w:val="000000"/>
                <w:szCs w:val="28"/>
              </w:rPr>
            </w:pPr>
            <w:r>
              <w:rPr>
                <w:rFonts w:eastAsia="Times New Roman" w:cs="Times New Roman"/>
                <w:color w:val="000000"/>
                <w:szCs w:val="28"/>
              </w:rPr>
              <w:t>37</w:t>
            </w:r>
          </w:p>
        </w:tc>
        <w:tc>
          <w:tcPr>
            <w:tcW w:w="517" w:type="pct"/>
            <w:tcBorders>
              <w:top w:val="nil"/>
              <w:left w:val="nil"/>
              <w:bottom w:val="single" w:sz="8" w:space="0" w:color="auto"/>
              <w:right w:val="single" w:sz="8" w:space="0" w:color="auto"/>
            </w:tcBorders>
            <w:shd w:val="clear" w:color="auto" w:fill="FFFFFF"/>
            <w:vAlign w:val="center"/>
            <w:hideMark/>
          </w:tcPr>
          <w:p w14:paraId="4A08FBD1" w14:textId="5012A266" w:rsidR="007B5983" w:rsidRPr="00A6678A" w:rsidRDefault="00A26EF4" w:rsidP="00BA488A">
            <w:pPr>
              <w:spacing w:after="0" w:line="240" w:lineRule="auto"/>
              <w:jc w:val="center"/>
              <w:rPr>
                <w:rFonts w:eastAsia="Times New Roman" w:cs="Times New Roman"/>
                <w:color w:val="000000"/>
                <w:szCs w:val="28"/>
              </w:rPr>
            </w:pPr>
            <w:r>
              <w:rPr>
                <w:rFonts w:eastAsia="Times New Roman" w:cs="Times New Roman"/>
                <w:color w:val="000000"/>
                <w:szCs w:val="28"/>
              </w:rPr>
              <w:t>34</w:t>
            </w:r>
          </w:p>
        </w:tc>
      </w:tr>
      <w:tr w:rsidR="007B5983" w:rsidRPr="00A6678A" w14:paraId="3BFB49F7" w14:textId="77777777" w:rsidTr="001A5C9B">
        <w:trPr>
          <w:tblCellSpacing w:w="0" w:type="dxa"/>
        </w:trPr>
        <w:tc>
          <w:tcPr>
            <w:tcW w:w="255" w:type="pct"/>
            <w:tcBorders>
              <w:top w:val="single" w:sz="4" w:space="0" w:color="auto"/>
              <w:left w:val="single" w:sz="8" w:space="0" w:color="auto"/>
              <w:bottom w:val="single" w:sz="8" w:space="0" w:color="auto"/>
              <w:right w:val="single" w:sz="8" w:space="0" w:color="auto"/>
            </w:tcBorders>
            <w:shd w:val="clear" w:color="auto" w:fill="FFFFFF"/>
            <w:hideMark/>
          </w:tcPr>
          <w:p w14:paraId="114CD35C" w14:textId="77777777" w:rsidR="007B5983" w:rsidRDefault="007B5983" w:rsidP="00AF1977">
            <w:pPr>
              <w:spacing w:after="0" w:line="240" w:lineRule="auto"/>
              <w:jc w:val="both"/>
              <w:rPr>
                <w:rFonts w:eastAsia="Times New Roman" w:cs="Times New Roman"/>
                <w:color w:val="000000"/>
                <w:szCs w:val="28"/>
              </w:rPr>
            </w:pPr>
          </w:p>
          <w:p w14:paraId="4B5527A5" w14:textId="77777777" w:rsidR="007B5983" w:rsidRPr="00A6678A" w:rsidRDefault="007B5983" w:rsidP="00AF1977">
            <w:pPr>
              <w:spacing w:after="0" w:line="240" w:lineRule="auto"/>
              <w:jc w:val="both"/>
              <w:rPr>
                <w:rFonts w:eastAsia="Times New Roman" w:cs="Times New Roman"/>
                <w:color w:val="000000"/>
                <w:szCs w:val="28"/>
              </w:rPr>
            </w:pPr>
          </w:p>
        </w:tc>
        <w:tc>
          <w:tcPr>
            <w:tcW w:w="1753" w:type="pct"/>
            <w:tcBorders>
              <w:top w:val="single" w:sz="4" w:space="0" w:color="auto"/>
              <w:left w:val="nil"/>
              <w:bottom w:val="single" w:sz="8" w:space="0" w:color="auto"/>
              <w:right w:val="single" w:sz="8" w:space="0" w:color="auto"/>
            </w:tcBorders>
            <w:shd w:val="clear" w:color="auto" w:fill="FFFFFF"/>
            <w:vAlign w:val="bottom"/>
            <w:hideMark/>
          </w:tcPr>
          <w:p w14:paraId="1CDEB9C3" w14:textId="77777777" w:rsidR="007B5983" w:rsidRDefault="007B5983" w:rsidP="00AF1977">
            <w:pPr>
              <w:spacing w:before="120" w:after="120" w:line="101" w:lineRule="atLeast"/>
              <w:jc w:val="both"/>
              <w:rPr>
                <w:rFonts w:eastAsia="Times New Roman" w:cs="Times New Roman"/>
                <w:color w:val="000000"/>
                <w:szCs w:val="28"/>
              </w:rPr>
            </w:pPr>
            <w:r>
              <w:rPr>
                <w:rFonts w:eastAsia="Times New Roman" w:cs="Times New Roman"/>
                <w:color w:val="000000"/>
                <w:szCs w:val="28"/>
              </w:rPr>
              <w:t>Giáo viên Nhà trẻ</w:t>
            </w:r>
          </w:p>
        </w:tc>
        <w:tc>
          <w:tcPr>
            <w:tcW w:w="567" w:type="pct"/>
            <w:tcBorders>
              <w:top w:val="single" w:sz="4" w:space="0" w:color="auto"/>
              <w:left w:val="nil"/>
              <w:bottom w:val="single" w:sz="8" w:space="0" w:color="auto"/>
              <w:right w:val="single" w:sz="8" w:space="0" w:color="auto"/>
            </w:tcBorders>
            <w:shd w:val="clear" w:color="auto" w:fill="FFFFFF"/>
            <w:hideMark/>
          </w:tcPr>
          <w:p w14:paraId="278938FF"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04</w:t>
            </w:r>
          </w:p>
        </w:tc>
        <w:tc>
          <w:tcPr>
            <w:tcW w:w="464" w:type="pct"/>
            <w:tcBorders>
              <w:top w:val="single" w:sz="4" w:space="0" w:color="auto"/>
              <w:left w:val="nil"/>
              <w:bottom w:val="single" w:sz="8" w:space="0" w:color="auto"/>
              <w:right w:val="single" w:sz="8" w:space="0" w:color="auto"/>
            </w:tcBorders>
            <w:shd w:val="clear" w:color="auto" w:fill="FFFFFF"/>
            <w:hideMark/>
          </w:tcPr>
          <w:p w14:paraId="565C493B"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p>
        </w:tc>
        <w:tc>
          <w:tcPr>
            <w:tcW w:w="464" w:type="pct"/>
            <w:tcBorders>
              <w:top w:val="single" w:sz="4" w:space="0" w:color="auto"/>
              <w:left w:val="nil"/>
              <w:bottom w:val="single" w:sz="8" w:space="0" w:color="auto"/>
              <w:right w:val="single" w:sz="8" w:space="0" w:color="auto"/>
            </w:tcBorders>
            <w:shd w:val="clear" w:color="auto" w:fill="FFFFFF"/>
            <w:hideMark/>
          </w:tcPr>
          <w:p w14:paraId="2D7237EC" w14:textId="5B2F83D9"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p>
        </w:tc>
        <w:tc>
          <w:tcPr>
            <w:tcW w:w="515" w:type="pct"/>
            <w:tcBorders>
              <w:top w:val="single" w:sz="4" w:space="0" w:color="auto"/>
              <w:left w:val="nil"/>
              <w:bottom w:val="single" w:sz="8" w:space="0" w:color="auto"/>
              <w:right w:val="single" w:sz="8" w:space="0" w:color="auto"/>
            </w:tcBorders>
            <w:shd w:val="clear" w:color="auto" w:fill="FFFFFF"/>
            <w:hideMark/>
          </w:tcPr>
          <w:p w14:paraId="11D82A42" w14:textId="22EA9302"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r w:rsidR="002A566A">
              <w:rPr>
                <w:rFonts w:eastAsia="Times New Roman" w:cs="Times New Roman"/>
                <w:color w:val="000000"/>
                <w:szCs w:val="28"/>
              </w:rPr>
              <w:t>4</w:t>
            </w:r>
          </w:p>
        </w:tc>
        <w:tc>
          <w:tcPr>
            <w:tcW w:w="464" w:type="pct"/>
            <w:tcBorders>
              <w:top w:val="single" w:sz="4" w:space="0" w:color="auto"/>
              <w:left w:val="nil"/>
              <w:bottom w:val="single" w:sz="8" w:space="0" w:color="auto"/>
              <w:right w:val="single" w:sz="8" w:space="0" w:color="auto"/>
            </w:tcBorders>
            <w:shd w:val="clear" w:color="auto" w:fill="FFFFFF"/>
            <w:hideMark/>
          </w:tcPr>
          <w:p w14:paraId="2CD9F16E"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04</w:t>
            </w:r>
          </w:p>
        </w:tc>
        <w:tc>
          <w:tcPr>
            <w:tcW w:w="517" w:type="pct"/>
            <w:tcBorders>
              <w:top w:val="single" w:sz="4" w:space="0" w:color="auto"/>
              <w:left w:val="nil"/>
              <w:bottom w:val="single" w:sz="8" w:space="0" w:color="auto"/>
              <w:right w:val="single" w:sz="8" w:space="0" w:color="auto"/>
            </w:tcBorders>
            <w:shd w:val="clear" w:color="auto" w:fill="FFFFFF"/>
            <w:hideMark/>
          </w:tcPr>
          <w:p w14:paraId="400FDF6E" w14:textId="5DE2A70D"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r w:rsidR="002A566A">
              <w:rPr>
                <w:rFonts w:eastAsia="Times New Roman" w:cs="Times New Roman"/>
                <w:color w:val="000000"/>
                <w:szCs w:val="28"/>
              </w:rPr>
              <w:t>2</w:t>
            </w:r>
          </w:p>
        </w:tc>
      </w:tr>
      <w:tr w:rsidR="007B5983" w:rsidRPr="00A6678A" w14:paraId="752FF702" w14:textId="77777777" w:rsidTr="001A5C9B">
        <w:trPr>
          <w:tblCellSpacing w:w="0" w:type="dxa"/>
        </w:trPr>
        <w:tc>
          <w:tcPr>
            <w:tcW w:w="255" w:type="pct"/>
            <w:tcBorders>
              <w:top w:val="nil"/>
              <w:left w:val="single" w:sz="8" w:space="0" w:color="auto"/>
              <w:bottom w:val="single" w:sz="8" w:space="0" w:color="auto"/>
              <w:right w:val="single" w:sz="8" w:space="0" w:color="auto"/>
            </w:tcBorders>
            <w:shd w:val="clear" w:color="auto" w:fill="FFFFFF"/>
            <w:hideMark/>
          </w:tcPr>
          <w:p w14:paraId="32515BC1" w14:textId="77777777" w:rsidR="007B5983" w:rsidRDefault="007B5983" w:rsidP="00AF1977">
            <w:pPr>
              <w:spacing w:after="0" w:line="240" w:lineRule="auto"/>
              <w:jc w:val="both"/>
              <w:rPr>
                <w:rFonts w:eastAsia="Times New Roman" w:cs="Times New Roman"/>
                <w:color w:val="000000"/>
                <w:szCs w:val="28"/>
              </w:rPr>
            </w:pPr>
          </w:p>
          <w:p w14:paraId="7639B87A" w14:textId="77777777" w:rsidR="007B5983" w:rsidRDefault="007B5983" w:rsidP="00AF1977">
            <w:pPr>
              <w:spacing w:after="0" w:line="240" w:lineRule="auto"/>
              <w:jc w:val="both"/>
              <w:rPr>
                <w:rFonts w:eastAsia="Times New Roman" w:cs="Times New Roman"/>
                <w:color w:val="000000"/>
                <w:szCs w:val="28"/>
              </w:rPr>
            </w:pPr>
          </w:p>
        </w:tc>
        <w:tc>
          <w:tcPr>
            <w:tcW w:w="1753" w:type="pct"/>
            <w:tcBorders>
              <w:top w:val="nil"/>
              <w:left w:val="nil"/>
              <w:bottom w:val="single" w:sz="8" w:space="0" w:color="auto"/>
              <w:right w:val="single" w:sz="8" w:space="0" w:color="auto"/>
            </w:tcBorders>
            <w:shd w:val="clear" w:color="auto" w:fill="FFFFFF"/>
            <w:vAlign w:val="bottom"/>
            <w:hideMark/>
          </w:tcPr>
          <w:p w14:paraId="1F671775" w14:textId="77777777" w:rsidR="007B5983" w:rsidRDefault="007B5983" w:rsidP="00AF1977">
            <w:pPr>
              <w:spacing w:before="120" w:after="120" w:line="101" w:lineRule="atLeast"/>
              <w:jc w:val="both"/>
              <w:rPr>
                <w:rFonts w:eastAsia="Times New Roman" w:cs="Times New Roman"/>
                <w:color w:val="000000"/>
                <w:szCs w:val="28"/>
              </w:rPr>
            </w:pPr>
            <w:r>
              <w:rPr>
                <w:rFonts w:eastAsia="Times New Roman" w:cs="Times New Roman"/>
                <w:color w:val="000000"/>
                <w:szCs w:val="28"/>
              </w:rPr>
              <w:t>Giáo viên Mẫu giáo</w:t>
            </w:r>
          </w:p>
        </w:tc>
        <w:tc>
          <w:tcPr>
            <w:tcW w:w="567" w:type="pct"/>
            <w:tcBorders>
              <w:top w:val="nil"/>
              <w:left w:val="nil"/>
              <w:bottom w:val="single" w:sz="8" w:space="0" w:color="auto"/>
              <w:right w:val="single" w:sz="8" w:space="0" w:color="auto"/>
            </w:tcBorders>
            <w:shd w:val="clear" w:color="auto" w:fill="FFFFFF"/>
            <w:hideMark/>
          </w:tcPr>
          <w:p w14:paraId="50FBB626" w14:textId="46AA3503" w:rsidR="007B5983" w:rsidRPr="00A6678A" w:rsidRDefault="00130D3F" w:rsidP="00BA488A">
            <w:pPr>
              <w:spacing w:after="0" w:line="240" w:lineRule="auto"/>
              <w:jc w:val="center"/>
              <w:rPr>
                <w:rFonts w:eastAsia="Times New Roman" w:cs="Times New Roman"/>
                <w:color w:val="000000"/>
                <w:szCs w:val="28"/>
              </w:rPr>
            </w:pPr>
            <w:r>
              <w:rPr>
                <w:rFonts w:eastAsia="Times New Roman" w:cs="Times New Roman"/>
                <w:color w:val="000000"/>
                <w:szCs w:val="28"/>
              </w:rPr>
              <w:t>35</w:t>
            </w:r>
          </w:p>
        </w:tc>
        <w:tc>
          <w:tcPr>
            <w:tcW w:w="464" w:type="pct"/>
            <w:tcBorders>
              <w:top w:val="nil"/>
              <w:left w:val="nil"/>
              <w:bottom w:val="single" w:sz="8" w:space="0" w:color="auto"/>
              <w:right w:val="single" w:sz="8" w:space="0" w:color="auto"/>
            </w:tcBorders>
            <w:shd w:val="clear" w:color="auto" w:fill="FFFFFF"/>
            <w:hideMark/>
          </w:tcPr>
          <w:p w14:paraId="6387B70E"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p>
        </w:tc>
        <w:tc>
          <w:tcPr>
            <w:tcW w:w="464" w:type="pct"/>
            <w:tcBorders>
              <w:top w:val="nil"/>
              <w:left w:val="nil"/>
              <w:bottom w:val="single" w:sz="8" w:space="0" w:color="auto"/>
              <w:right w:val="single" w:sz="8" w:space="0" w:color="auto"/>
            </w:tcBorders>
            <w:shd w:val="clear" w:color="auto" w:fill="FFFFFF"/>
            <w:hideMark/>
          </w:tcPr>
          <w:p w14:paraId="68867976" w14:textId="28D676CE" w:rsidR="007B5983" w:rsidRPr="00A6678A" w:rsidRDefault="00130D3F" w:rsidP="00BA488A">
            <w:pPr>
              <w:spacing w:after="0" w:line="240" w:lineRule="auto"/>
              <w:jc w:val="center"/>
              <w:rPr>
                <w:rFonts w:eastAsia="Times New Roman" w:cs="Times New Roman"/>
                <w:color w:val="000000"/>
                <w:szCs w:val="28"/>
              </w:rPr>
            </w:pPr>
            <w:r>
              <w:rPr>
                <w:rFonts w:eastAsia="Times New Roman" w:cs="Times New Roman"/>
                <w:color w:val="000000"/>
                <w:szCs w:val="28"/>
              </w:rPr>
              <w:t>7</w:t>
            </w:r>
          </w:p>
        </w:tc>
        <w:tc>
          <w:tcPr>
            <w:tcW w:w="515" w:type="pct"/>
            <w:tcBorders>
              <w:top w:val="nil"/>
              <w:left w:val="nil"/>
              <w:bottom w:val="single" w:sz="8" w:space="0" w:color="auto"/>
              <w:right w:val="single" w:sz="8" w:space="0" w:color="auto"/>
            </w:tcBorders>
            <w:shd w:val="clear" w:color="auto" w:fill="FFFFFF"/>
            <w:hideMark/>
          </w:tcPr>
          <w:p w14:paraId="09EE9ADB" w14:textId="5BFE0A0E" w:rsidR="007B5983" w:rsidRPr="00A6678A" w:rsidRDefault="002A566A" w:rsidP="00BA488A">
            <w:pPr>
              <w:spacing w:after="0" w:line="240" w:lineRule="auto"/>
              <w:jc w:val="center"/>
              <w:rPr>
                <w:rFonts w:eastAsia="Times New Roman" w:cs="Times New Roman"/>
                <w:color w:val="000000"/>
                <w:szCs w:val="28"/>
              </w:rPr>
            </w:pPr>
            <w:r>
              <w:rPr>
                <w:rFonts w:eastAsia="Times New Roman" w:cs="Times New Roman"/>
                <w:color w:val="000000"/>
                <w:szCs w:val="28"/>
              </w:rPr>
              <w:t>28</w:t>
            </w:r>
          </w:p>
        </w:tc>
        <w:tc>
          <w:tcPr>
            <w:tcW w:w="464" w:type="pct"/>
            <w:tcBorders>
              <w:top w:val="nil"/>
              <w:left w:val="nil"/>
              <w:bottom w:val="single" w:sz="8" w:space="0" w:color="auto"/>
              <w:right w:val="single" w:sz="8" w:space="0" w:color="auto"/>
            </w:tcBorders>
            <w:shd w:val="clear" w:color="auto" w:fill="FFFFFF"/>
            <w:hideMark/>
          </w:tcPr>
          <w:p w14:paraId="21B7881F" w14:textId="3B7C0A7A" w:rsidR="007B5983" w:rsidRPr="00A6678A" w:rsidRDefault="00130D3F" w:rsidP="00BA488A">
            <w:pPr>
              <w:spacing w:after="0" w:line="240" w:lineRule="auto"/>
              <w:jc w:val="center"/>
              <w:rPr>
                <w:rFonts w:eastAsia="Times New Roman" w:cs="Times New Roman"/>
                <w:color w:val="000000"/>
                <w:szCs w:val="28"/>
              </w:rPr>
            </w:pPr>
            <w:r>
              <w:rPr>
                <w:rFonts w:eastAsia="Times New Roman" w:cs="Times New Roman"/>
                <w:color w:val="000000"/>
                <w:szCs w:val="28"/>
              </w:rPr>
              <w:t>35</w:t>
            </w:r>
          </w:p>
        </w:tc>
        <w:tc>
          <w:tcPr>
            <w:tcW w:w="517" w:type="pct"/>
            <w:tcBorders>
              <w:top w:val="nil"/>
              <w:left w:val="nil"/>
              <w:bottom w:val="single" w:sz="8" w:space="0" w:color="auto"/>
              <w:right w:val="single" w:sz="8" w:space="0" w:color="auto"/>
            </w:tcBorders>
            <w:shd w:val="clear" w:color="auto" w:fill="FFFFFF"/>
            <w:hideMark/>
          </w:tcPr>
          <w:p w14:paraId="18EDC875" w14:textId="739646EE" w:rsidR="007B5983" w:rsidRPr="00A6678A" w:rsidRDefault="002A566A" w:rsidP="00BA488A">
            <w:pPr>
              <w:spacing w:after="0" w:line="240" w:lineRule="auto"/>
              <w:jc w:val="center"/>
              <w:rPr>
                <w:rFonts w:eastAsia="Times New Roman" w:cs="Times New Roman"/>
                <w:color w:val="000000"/>
                <w:szCs w:val="28"/>
              </w:rPr>
            </w:pPr>
            <w:r>
              <w:rPr>
                <w:rFonts w:eastAsia="Times New Roman" w:cs="Times New Roman"/>
                <w:color w:val="000000"/>
                <w:szCs w:val="28"/>
              </w:rPr>
              <w:t>32</w:t>
            </w:r>
          </w:p>
        </w:tc>
      </w:tr>
      <w:tr w:rsidR="007B5983" w:rsidRPr="00A6678A" w14:paraId="2483A65F" w14:textId="77777777" w:rsidTr="00E85F6C">
        <w:trPr>
          <w:tblCellSpacing w:w="0" w:type="dxa"/>
        </w:trPr>
        <w:tc>
          <w:tcPr>
            <w:tcW w:w="255" w:type="pct"/>
            <w:tcBorders>
              <w:top w:val="nil"/>
              <w:left w:val="single" w:sz="8" w:space="0" w:color="auto"/>
              <w:bottom w:val="single" w:sz="8" w:space="0" w:color="auto"/>
              <w:right w:val="single" w:sz="8" w:space="0" w:color="auto"/>
            </w:tcBorders>
            <w:shd w:val="clear" w:color="auto" w:fill="FFFFFF"/>
            <w:vAlign w:val="center"/>
            <w:hideMark/>
          </w:tcPr>
          <w:p w14:paraId="4C240502" w14:textId="77777777" w:rsidR="007B5983" w:rsidRPr="00A605F0" w:rsidRDefault="007B5983" w:rsidP="00AF1977">
            <w:pPr>
              <w:spacing w:after="0" w:line="240" w:lineRule="auto"/>
              <w:jc w:val="both"/>
              <w:rPr>
                <w:rFonts w:eastAsia="Times New Roman" w:cs="Times New Roman"/>
                <w:b/>
                <w:color w:val="000000"/>
                <w:szCs w:val="28"/>
              </w:rPr>
            </w:pPr>
          </w:p>
          <w:p w14:paraId="1CE0EC2E" w14:textId="77777777" w:rsidR="007B5983" w:rsidRPr="00A605F0" w:rsidRDefault="007B5983" w:rsidP="00AF1977">
            <w:pPr>
              <w:spacing w:after="0" w:line="240" w:lineRule="auto"/>
              <w:jc w:val="both"/>
              <w:rPr>
                <w:rFonts w:eastAsia="Times New Roman" w:cs="Times New Roman"/>
                <w:b/>
                <w:color w:val="000000"/>
                <w:szCs w:val="28"/>
              </w:rPr>
            </w:pPr>
            <w:r w:rsidRPr="00A605F0">
              <w:rPr>
                <w:rFonts w:eastAsia="Times New Roman" w:cs="Times New Roman"/>
                <w:b/>
                <w:color w:val="000000"/>
                <w:szCs w:val="28"/>
              </w:rPr>
              <w:t>2.3</w:t>
            </w:r>
          </w:p>
          <w:p w14:paraId="7BD15B00" w14:textId="77777777" w:rsidR="007B5983" w:rsidRPr="00A605F0" w:rsidRDefault="007B5983" w:rsidP="00AF1977">
            <w:pPr>
              <w:spacing w:after="0" w:line="240" w:lineRule="auto"/>
              <w:jc w:val="both"/>
              <w:rPr>
                <w:rFonts w:eastAsia="Times New Roman" w:cs="Times New Roman"/>
                <w:b/>
                <w:color w:val="000000"/>
                <w:szCs w:val="28"/>
              </w:rPr>
            </w:pPr>
          </w:p>
        </w:tc>
        <w:tc>
          <w:tcPr>
            <w:tcW w:w="1753" w:type="pct"/>
            <w:tcBorders>
              <w:top w:val="nil"/>
              <w:left w:val="nil"/>
              <w:bottom w:val="single" w:sz="8" w:space="0" w:color="auto"/>
              <w:right w:val="single" w:sz="8" w:space="0" w:color="auto"/>
            </w:tcBorders>
            <w:shd w:val="clear" w:color="auto" w:fill="FFFFFF"/>
            <w:vAlign w:val="center"/>
            <w:hideMark/>
          </w:tcPr>
          <w:p w14:paraId="299D1B58" w14:textId="77777777" w:rsidR="007B5983" w:rsidRPr="00A605F0" w:rsidRDefault="007B5983" w:rsidP="00AF1977">
            <w:pPr>
              <w:spacing w:after="0" w:line="240" w:lineRule="auto"/>
              <w:jc w:val="both"/>
              <w:rPr>
                <w:rFonts w:eastAsia="Times New Roman" w:cs="Times New Roman"/>
                <w:b/>
                <w:color w:val="000000"/>
                <w:szCs w:val="28"/>
              </w:rPr>
            </w:pPr>
            <w:r w:rsidRPr="00A605F0">
              <w:rPr>
                <w:rFonts w:eastAsia="Times New Roman" w:cs="Times New Roman"/>
                <w:b/>
                <w:color w:val="000000"/>
                <w:szCs w:val="28"/>
              </w:rPr>
              <w:t>Nhân Viên</w:t>
            </w:r>
          </w:p>
        </w:tc>
        <w:tc>
          <w:tcPr>
            <w:tcW w:w="567" w:type="pct"/>
            <w:tcBorders>
              <w:top w:val="nil"/>
              <w:left w:val="nil"/>
              <w:bottom w:val="single" w:sz="8" w:space="0" w:color="auto"/>
              <w:right w:val="single" w:sz="8" w:space="0" w:color="auto"/>
            </w:tcBorders>
            <w:shd w:val="clear" w:color="auto" w:fill="FFFFFF"/>
            <w:vAlign w:val="center"/>
            <w:hideMark/>
          </w:tcPr>
          <w:p w14:paraId="0B2EBAB1" w14:textId="21FD209B"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r w:rsidR="002A566A">
              <w:rPr>
                <w:rFonts w:eastAsia="Times New Roman" w:cs="Times New Roman"/>
                <w:color w:val="000000"/>
                <w:szCs w:val="28"/>
              </w:rPr>
              <w:t>3</w:t>
            </w:r>
          </w:p>
        </w:tc>
        <w:tc>
          <w:tcPr>
            <w:tcW w:w="464" w:type="pct"/>
            <w:tcBorders>
              <w:top w:val="nil"/>
              <w:left w:val="nil"/>
              <w:bottom w:val="single" w:sz="8" w:space="0" w:color="auto"/>
              <w:right w:val="single" w:sz="8" w:space="0" w:color="auto"/>
            </w:tcBorders>
            <w:shd w:val="clear" w:color="auto" w:fill="FFFFFF"/>
            <w:vAlign w:val="center"/>
            <w:hideMark/>
          </w:tcPr>
          <w:p w14:paraId="1ABCC2DD" w14:textId="06D8AF95"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p>
        </w:tc>
        <w:tc>
          <w:tcPr>
            <w:tcW w:w="464" w:type="pct"/>
            <w:tcBorders>
              <w:top w:val="nil"/>
              <w:left w:val="nil"/>
              <w:bottom w:val="single" w:sz="8" w:space="0" w:color="auto"/>
              <w:right w:val="single" w:sz="8" w:space="0" w:color="auto"/>
            </w:tcBorders>
            <w:shd w:val="clear" w:color="auto" w:fill="FFFFFF"/>
            <w:vAlign w:val="center"/>
            <w:hideMark/>
          </w:tcPr>
          <w:p w14:paraId="568C525B" w14:textId="128CD162" w:rsidR="007B5983" w:rsidRPr="00A6678A" w:rsidRDefault="002A566A" w:rsidP="00BA488A">
            <w:pPr>
              <w:spacing w:after="0" w:line="240" w:lineRule="auto"/>
              <w:jc w:val="center"/>
              <w:rPr>
                <w:rFonts w:eastAsia="Times New Roman" w:cs="Times New Roman"/>
                <w:color w:val="000000"/>
                <w:szCs w:val="28"/>
              </w:rPr>
            </w:pPr>
            <w:r>
              <w:rPr>
                <w:rFonts w:eastAsia="Times New Roman" w:cs="Times New Roman"/>
                <w:color w:val="000000"/>
                <w:szCs w:val="28"/>
              </w:rPr>
              <w:t>1</w:t>
            </w:r>
          </w:p>
        </w:tc>
        <w:tc>
          <w:tcPr>
            <w:tcW w:w="515" w:type="pct"/>
            <w:tcBorders>
              <w:top w:val="nil"/>
              <w:left w:val="nil"/>
              <w:bottom w:val="single" w:sz="8" w:space="0" w:color="auto"/>
              <w:right w:val="single" w:sz="8" w:space="0" w:color="auto"/>
            </w:tcBorders>
            <w:shd w:val="clear" w:color="auto" w:fill="FFFFFF"/>
            <w:vAlign w:val="center"/>
            <w:hideMark/>
          </w:tcPr>
          <w:p w14:paraId="60403E21" w14:textId="7B275A36" w:rsidR="007B5983"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r w:rsidR="002A566A">
              <w:rPr>
                <w:rFonts w:eastAsia="Times New Roman" w:cs="Times New Roman"/>
                <w:color w:val="000000"/>
                <w:szCs w:val="28"/>
              </w:rPr>
              <w:t>2</w:t>
            </w:r>
          </w:p>
        </w:tc>
        <w:tc>
          <w:tcPr>
            <w:tcW w:w="464" w:type="pct"/>
            <w:tcBorders>
              <w:top w:val="nil"/>
              <w:left w:val="nil"/>
              <w:bottom w:val="single" w:sz="8" w:space="0" w:color="auto"/>
              <w:right w:val="single" w:sz="8" w:space="0" w:color="auto"/>
            </w:tcBorders>
            <w:shd w:val="clear" w:color="auto" w:fill="FFFFFF"/>
            <w:vAlign w:val="center"/>
            <w:hideMark/>
          </w:tcPr>
          <w:p w14:paraId="1B9C665C" w14:textId="7527B69B"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r w:rsidR="002A566A">
              <w:rPr>
                <w:rFonts w:eastAsia="Times New Roman" w:cs="Times New Roman"/>
                <w:color w:val="000000"/>
                <w:szCs w:val="28"/>
              </w:rPr>
              <w:t>3</w:t>
            </w:r>
          </w:p>
        </w:tc>
        <w:tc>
          <w:tcPr>
            <w:tcW w:w="517" w:type="pct"/>
            <w:tcBorders>
              <w:top w:val="nil"/>
              <w:left w:val="nil"/>
              <w:bottom w:val="single" w:sz="8" w:space="0" w:color="auto"/>
              <w:right w:val="single" w:sz="8" w:space="0" w:color="auto"/>
            </w:tcBorders>
            <w:shd w:val="clear" w:color="auto" w:fill="FFFFFF"/>
            <w:vAlign w:val="center"/>
            <w:hideMark/>
          </w:tcPr>
          <w:p w14:paraId="5A0FA040" w14:textId="6FADC88B"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r w:rsidR="002A566A">
              <w:rPr>
                <w:rFonts w:eastAsia="Times New Roman" w:cs="Times New Roman"/>
                <w:color w:val="000000"/>
                <w:szCs w:val="28"/>
              </w:rPr>
              <w:t>3</w:t>
            </w:r>
          </w:p>
        </w:tc>
      </w:tr>
      <w:tr w:rsidR="007B5983" w:rsidRPr="00A6678A" w14:paraId="4CF43FE2" w14:textId="77777777" w:rsidTr="00864137">
        <w:trPr>
          <w:tblCellSpacing w:w="0" w:type="dxa"/>
        </w:trPr>
        <w:tc>
          <w:tcPr>
            <w:tcW w:w="255" w:type="pct"/>
            <w:tcBorders>
              <w:top w:val="single" w:sz="4" w:space="0" w:color="auto"/>
              <w:left w:val="single" w:sz="8" w:space="0" w:color="auto"/>
              <w:bottom w:val="single" w:sz="8" w:space="0" w:color="auto"/>
              <w:right w:val="single" w:sz="8" w:space="0" w:color="auto"/>
            </w:tcBorders>
            <w:shd w:val="clear" w:color="auto" w:fill="FFFFFF"/>
            <w:hideMark/>
          </w:tcPr>
          <w:p w14:paraId="69924C4C" w14:textId="77777777" w:rsidR="007B5983" w:rsidRDefault="007B5983" w:rsidP="00AF1977">
            <w:pPr>
              <w:spacing w:after="0" w:line="240" w:lineRule="auto"/>
              <w:jc w:val="both"/>
              <w:rPr>
                <w:rFonts w:eastAsia="Times New Roman" w:cs="Times New Roman"/>
                <w:color w:val="000000"/>
                <w:szCs w:val="28"/>
              </w:rPr>
            </w:pPr>
          </w:p>
          <w:p w14:paraId="2C85EBE2" w14:textId="77777777" w:rsidR="007B5983" w:rsidRDefault="007B5983" w:rsidP="00AF1977">
            <w:pPr>
              <w:spacing w:after="0" w:line="240" w:lineRule="auto"/>
              <w:jc w:val="both"/>
              <w:rPr>
                <w:rFonts w:eastAsia="Times New Roman" w:cs="Times New Roman"/>
                <w:color w:val="000000"/>
                <w:szCs w:val="28"/>
              </w:rPr>
            </w:pPr>
          </w:p>
        </w:tc>
        <w:tc>
          <w:tcPr>
            <w:tcW w:w="1753" w:type="pct"/>
            <w:tcBorders>
              <w:top w:val="single" w:sz="4" w:space="0" w:color="auto"/>
              <w:left w:val="nil"/>
              <w:bottom w:val="single" w:sz="8" w:space="0" w:color="auto"/>
              <w:right w:val="single" w:sz="8" w:space="0" w:color="auto"/>
            </w:tcBorders>
            <w:shd w:val="clear" w:color="auto" w:fill="FFFFFF"/>
            <w:vAlign w:val="bottom"/>
            <w:hideMark/>
          </w:tcPr>
          <w:p w14:paraId="28B702A3" w14:textId="3B13DCA3" w:rsidR="007B5983" w:rsidRDefault="00BA488A" w:rsidP="00AF1977">
            <w:pPr>
              <w:spacing w:before="120" w:after="120" w:line="101" w:lineRule="atLeast"/>
              <w:jc w:val="both"/>
              <w:rPr>
                <w:rFonts w:eastAsia="Times New Roman" w:cs="Times New Roman"/>
                <w:color w:val="000000"/>
                <w:szCs w:val="28"/>
              </w:rPr>
            </w:pPr>
            <w:r>
              <w:rPr>
                <w:rFonts w:eastAsia="Times New Roman" w:cs="Times New Roman"/>
                <w:color w:val="000000"/>
                <w:szCs w:val="28"/>
              </w:rPr>
              <w:t xml:space="preserve">Nhân viên Kế toán </w:t>
            </w:r>
          </w:p>
        </w:tc>
        <w:tc>
          <w:tcPr>
            <w:tcW w:w="567" w:type="pct"/>
            <w:tcBorders>
              <w:top w:val="single" w:sz="4" w:space="0" w:color="auto"/>
              <w:left w:val="nil"/>
              <w:bottom w:val="single" w:sz="8" w:space="0" w:color="auto"/>
              <w:right w:val="single" w:sz="8" w:space="0" w:color="auto"/>
            </w:tcBorders>
            <w:shd w:val="clear" w:color="auto" w:fill="FFFFFF"/>
            <w:hideMark/>
          </w:tcPr>
          <w:p w14:paraId="0FECF046" w14:textId="77777777" w:rsidR="007B5983"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01</w:t>
            </w:r>
          </w:p>
        </w:tc>
        <w:tc>
          <w:tcPr>
            <w:tcW w:w="464" w:type="pct"/>
            <w:tcBorders>
              <w:top w:val="single" w:sz="4" w:space="0" w:color="auto"/>
              <w:left w:val="nil"/>
              <w:bottom w:val="single" w:sz="8" w:space="0" w:color="auto"/>
              <w:right w:val="single" w:sz="8" w:space="0" w:color="auto"/>
            </w:tcBorders>
            <w:shd w:val="clear" w:color="auto" w:fill="FFFFFF"/>
            <w:hideMark/>
          </w:tcPr>
          <w:p w14:paraId="0FCA64BB" w14:textId="77777777" w:rsidR="007B5983"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p>
        </w:tc>
        <w:tc>
          <w:tcPr>
            <w:tcW w:w="464" w:type="pct"/>
            <w:tcBorders>
              <w:top w:val="single" w:sz="4" w:space="0" w:color="auto"/>
              <w:left w:val="nil"/>
              <w:bottom w:val="single" w:sz="8" w:space="0" w:color="auto"/>
              <w:right w:val="single" w:sz="8" w:space="0" w:color="auto"/>
            </w:tcBorders>
            <w:shd w:val="clear" w:color="auto" w:fill="FFFFFF"/>
            <w:hideMark/>
          </w:tcPr>
          <w:p w14:paraId="62870F5B" w14:textId="77777777" w:rsidR="007B5983"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p>
        </w:tc>
        <w:tc>
          <w:tcPr>
            <w:tcW w:w="515" w:type="pct"/>
            <w:tcBorders>
              <w:top w:val="single" w:sz="4" w:space="0" w:color="auto"/>
              <w:left w:val="nil"/>
              <w:bottom w:val="single" w:sz="8" w:space="0" w:color="auto"/>
              <w:right w:val="single" w:sz="8" w:space="0" w:color="auto"/>
            </w:tcBorders>
            <w:shd w:val="clear" w:color="auto" w:fill="FFFFFF"/>
            <w:hideMark/>
          </w:tcPr>
          <w:p w14:paraId="72650373" w14:textId="77777777" w:rsidR="007B5983"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01</w:t>
            </w:r>
          </w:p>
        </w:tc>
        <w:tc>
          <w:tcPr>
            <w:tcW w:w="464" w:type="pct"/>
            <w:tcBorders>
              <w:top w:val="single" w:sz="4" w:space="0" w:color="auto"/>
              <w:left w:val="nil"/>
              <w:bottom w:val="single" w:sz="8" w:space="0" w:color="auto"/>
              <w:right w:val="single" w:sz="8" w:space="0" w:color="auto"/>
            </w:tcBorders>
            <w:shd w:val="clear" w:color="auto" w:fill="FFFFFF"/>
            <w:hideMark/>
          </w:tcPr>
          <w:p w14:paraId="28425A79" w14:textId="77777777" w:rsidR="007B5983"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01</w:t>
            </w:r>
          </w:p>
        </w:tc>
        <w:tc>
          <w:tcPr>
            <w:tcW w:w="517" w:type="pct"/>
            <w:tcBorders>
              <w:top w:val="single" w:sz="4" w:space="0" w:color="auto"/>
              <w:left w:val="nil"/>
              <w:bottom w:val="single" w:sz="8" w:space="0" w:color="auto"/>
              <w:right w:val="single" w:sz="8" w:space="0" w:color="auto"/>
            </w:tcBorders>
            <w:shd w:val="clear" w:color="auto" w:fill="FFFFFF"/>
            <w:hideMark/>
          </w:tcPr>
          <w:p w14:paraId="1495AC00" w14:textId="77777777" w:rsidR="007B5983"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01</w:t>
            </w:r>
          </w:p>
        </w:tc>
      </w:tr>
      <w:tr w:rsidR="007B5983" w:rsidRPr="00A6678A" w14:paraId="3D9C2F91" w14:textId="77777777" w:rsidTr="001A5C9B">
        <w:trPr>
          <w:tblCellSpacing w:w="0" w:type="dxa"/>
        </w:trPr>
        <w:tc>
          <w:tcPr>
            <w:tcW w:w="255" w:type="pct"/>
            <w:tcBorders>
              <w:top w:val="nil"/>
              <w:left w:val="single" w:sz="8" w:space="0" w:color="auto"/>
              <w:bottom w:val="nil"/>
              <w:right w:val="single" w:sz="8" w:space="0" w:color="auto"/>
            </w:tcBorders>
            <w:shd w:val="clear" w:color="auto" w:fill="FFFFFF"/>
            <w:hideMark/>
          </w:tcPr>
          <w:p w14:paraId="5143B0AB" w14:textId="77777777" w:rsidR="007B5983" w:rsidRPr="00A6678A" w:rsidRDefault="007B5983" w:rsidP="00AF1977">
            <w:pPr>
              <w:spacing w:after="0" w:line="240" w:lineRule="auto"/>
              <w:jc w:val="both"/>
              <w:rPr>
                <w:rFonts w:eastAsia="Times New Roman" w:cs="Times New Roman"/>
                <w:color w:val="000000"/>
                <w:szCs w:val="28"/>
              </w:rPr>
            </w:pPr>
          </w:p>
        </w:tc>
        <w:tc>
          <w:tcPr>
            <w:tcW w:w="1753" w:type="pct"/>
            <w:tcBorders>
              <w:top w:val="nil"/>
              <w:left w:val="nil"/>
              <w:bottom w:val="nil"/>
              <w:right w:val="single" w:sz="8" w:space="0" w:color="auto"/>
            </w:tcBorders>
            <w:shd w:val="clear" w:color="auto" w:fill="FFFFFF"/>
            <w:vAlign w:val="bottom"/>
            <w:hideMark/>
          </w:tcPr>
          <w:p w14:paraId="2CDD7BB8" w14:textId="77777777" w:rsidR="007B5983" w:rsidRPr="00A6678A" w:rsidRDefault="007B5983" w:rsidP="00AF1977">
            <w:pPr>
              <w:spacing w:before="120" w:after="120" w:line="101" w:lineRule="atLeast"/>
              <w:jc w:val="both"/>
              <w:rPr>
                <w:rFonts w:eastAsia="Times New Roman" w:cs="Times New Roman"/>
                <w:color w:val="000000"/>
                <w:szCs w:val="28"/>
              </w:rPr>
            </w:pPr>
            <w:r>
              <w:rPr>
                <w:rFonts w:eastAsia="Times New Roman" w:cs="Times New Roman"/>
                <w:color w:val="000000"/>
                <w:szCs w:val="28"/>
              </w:rPr>
              <w:t>Nhân viên Y tế kiêm thủ quỹ</w:t>
            </w:r>
          </w:p>
        </w:tc>
        <w:tc>
          <w:tcPr>
            <w:tcW w:w="567" w:type="pct"/>
            <w:tcBorders>
              <w:top w:val="nil"/>
              <w:left w:val="nil"/>
              <w:bottom w:val="nil"/>
              <w:right w:val="single" w:sz="8" w:space="0" w:color="auto"/>
            </w:tcBorders>
            <w:shd w:val="clear" w:color="auto" w:fill="FFFFFF"/>
            <w:hideMark/>
          </w:tcPr>
          <w:p w14:paraId="47E01563"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01</w:t>
            </w:r>
          </w:p>
        </w:tc>
        <w:tc>
          <w:tcPr>
            <w:tcW w:w="464" w:type="pct"/>
            <w:tcBorders>
              <w:top w:val="nil"/>
              <w:left w:val="nil"/>
              <w:bottom w:val="nil"/>
              <w:right w:val="single" w:sz="8" w:space="0" w:color="auto"/>
            </w:tcBorders>
            <w:shd w:val="clear" w:color="auto" w:fill="FFFFFF"/>
            <w:hideMark/>
          </w:tcPr>
          <w:p w14:paraId="7AA1651B" w14:textId="791C7FBF"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p>
        </w:tc>
        <w:tc>
          <w:tcPr>
            <w:tcW w:w="464" w:type="pct"/>
            <w:tcBorders>
              <w:top w:val="nil"/>
              <w:left w:val="nil"/>
              <w:bottom w:val="nil"/>
              <w:right w:val="single" w:sz="8" w:space="0" w:color="auto"/>
            </w:tcBorders>
            <w:shd w:val="clear" w:color="auto" w:fill="FFFFFF"/>
            <w:hideMark/>
          </w:tcPr>
          <w:p w14:paraId="1CB0BD77" w14:textId="555DB4F3"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r w:rsidR="002A566A">
              <w:rPr>
                <w:rFonts w:eastAsia="Times New Roman" w:cs="Times New Roman"/>
                <w:color w:val="000000"/>
                <w:szCs w:val="28"/>
              </w:rPr>
              <w:t>1</w:t>
            </w:r>
          </w:p>
        </w:tc>
        <w:tc>
          <w:tcPr>
            <w:tcW w:w="515" w:type="pct"/>
            <w:tcBorders>
              <w:top w:val="nil"/>
              <w:left w:val="nil"/>
              <w:bottom w:val="nil"/>
              <w:right w:val="single" w:sz="8" w:space="0" w:color="auto"/>
            </w:tcBorders>
            <w:shd w:val="clear" w:color="auto" w:fill="FFFFFF"/>
            <w:hideMark/>
          </w:tcPr>
          <w:p w14:paraId="43612D10"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p>
        </w:tc>
        <w:tc>
          <w:tcPr>
            <w:tcW w:w="464" w:type="pct"/>
            <w:tcBorders>
              <w:top w:val="nil"/>
              <w:left w:val="nil"/>
              <w:bottom w:val="nil"/>
              <w:right w:val="single" w:sz="8" w:space="0" w:color="auto"/>
            </w:tcBorders>
            <w:shd w:val="clear" w:color="auto" w:fill="FFFFFF"/>
            <w:hideMark/>
          </w:tcPr>
          <w:p w14:paraId="020A8673"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01</w:t>
            </w:r>
          </w:p>
        </w:tc>
        <w:tc>
          <w:tcPr>
            <w:tcW w:w="517" w:type="pct"/>
            <w:tcBorders>
              <w:top w:val="nil"/>
              <w:left w:val="nil"/>
              <w:bottom w:val="nil"/>
              <w:right w:val="single" w:sz="8" w:space="0" w:color="auto"/>
            </w:tcBorders>
            <w:shd w:val="clear" w:color="auto" w:fill="FFFFFF"/>
            <w:hideMark/>
          </w:tcPr>
          <w:p w14:paraId="68D48FC4" w14:textId="77777777" w:rsidR="007B5983" w:rsidRPr="00A6678A" w:rsidRDefault="007B5983" w:rsidP="00BA488A">
            <w:pPr>
              <w:spacing w:after="0" w:line="240" w:lineRule="auto"/>
              <w:jc w:val="center"/>
              <w:rPr>
                <w:rFonts w:eastAsia="Times New Roman" w:cs="Times New Roman"/>
                <w:color w:val="000000"/>
                <w:szCs w:val="28"/>
              </w:rPr>
            </w:pPr>
            <w:r>
              <w:rPr>
                <w:rFonts w:eastAsia="Times New Roman" w:cs="Times New Roman"/>
                <w:color w:val="000000"/>
                <w:szCs w:val="28"/>
              </w:rPr>
              <w:t>01</w:t>
            </w:r>
          </w:p>
        </w:tc>
      </w:tr>
      <w:tr w:rsidR="002A566A" w:rsidRPr="00A6678A" w14:paraId="0267F221" w14:textId="77777777" w:rsidTr="001A5C9B">
        <w:trPr>
          <w:tblCellSpacing w:w="0" w:type="dxa"/>
        </w:trPr>
        <w:tc>
          <w:tcPr>
            <w:tcW w:w="255" w:type="pct"/>
            <w:tcBorders>
              <w:top w:val="nil"/>
              <w:left w:val="single" w:sz="8" w:space="0" w:color="auto"/>
              <w:bottom w:val="nil"/>
              <w:right w:val="single" w:sz="8" w:space="0" w:color="auto"/>
            </w:tcBorders>
            <w:shd w:val="clear" w:color="auto" w:fill="FFFFFF"/>
          </w:tcPr>
          <w:p w14:paraId="2562C30F" w14:textId="77777777" w:rsidR="002A566A" w:rsidRPr="00A6678A" w:rsidRDefault="002A566A" w:rsidP="00AF1977">
            <w:pPr>
              <w:spacing w:after="0" w:line="240" w:lineRule="auto"/>
              <w:jc w:val="both"/>
              <w:rPr>
                <w:rFonts w:eastAsia="Times New Roman" w:cs="Times New Roman"/>
                <w:color w:val="000000"/>
                <w:szCs w:val="28"/>
              </w:rPr>
            </w:pPr>
          </w:p>
        </w:tc>
        <w:tc>
          <w:tcPr>
            <w:tcW w:w="1753" w:type="pct"/>
            <w:tcBorders>
              <w:top w:val="nil"/>
              <w:left w:val="nil"/>
              <w:bottom w:val="nil"/>
              <w:right w:val="single" w:sz="8" w:space="0" w:color="auto"/>
            </w:tcBorders>
            <w:shd w:val="clear" w:color="auto" w:fill="FFFFFF"/>
            <w:vAlign w:val="bottom"/>
          </w:tcPr>
          <w:p w14:paraId="58E1D251" w14:textId="49844B4E" w:rsidR="002A566A" w:rsidRDefault="002A566A" w:rsidP="00AF1977">
            <w:pPr>
              <w:spacing w:before="120" w:after="120" w:line="101" w:lineRule="atLeast"/>
              <w:jc w:val="both"/>
              <w:rPr>
                <w:rFonts w:eastAsia="Times New Roman" w:cs="Times New Roman"/>
                <w:color w:val="000000"/>
                <w:szCs w:val="28"/>
              </w:rPr>
            </w:pPr>
            <w:r>
              <w:rPr>
                <w:rFonts w:eastAsia="Times New Roman" w:cs="Times New Roman"/>
                <w:color w:val="000000"/>
                <w:szCs w:val="28"/>
              </w:rPr>
              <w:t xml:space="preserve">Nhân viên </w:t>
            </w:r>
            <w:r w:rsidR="00BA488A">
              <w:rPr>
                <w:rFonts w:eastAsia="Times New Roman" w:cs="Times New Roman"/>
                <w:color w:val="000000"/>
                <w:szCs w:val="28"/>
              </w:rPr>
              <w:t>văn thư</w:t>
            </w:r>
          </w:p>
        </w:tc>
        <w:tc>
          <w:tcPr>
            <w:tcW w:w="567" w:type="pct"/>
            <w:tcBorders>
              <w:top w:val="nil"/>
              <w:left w:val="nil"/>
              <w:bottom w:val="nil"/>
              <w:right w:val="single" w:sz="8" w:space="0" w:color="auto"/>
            </w:tcBorders>
            <w:shd w:val="clear" w:color="auto" w:fill="FFFFFF"/>
          </w:tcPr>
          <w:p w14:paraId="6A4E4C48" w14:textId="5D0738D7" w:rsidR="002A566A" w:rsidRDefault="002A566A" w:rsidP="00BA488A">
            <w:pPr>
              <w:spacing w:after="0" w:line="240" w:lineRule="auto"/>
              <w:jc w:val="center"/>
              <w:rPr>
                <w:rFonts w:eastAsia="Times New Roman" w:cs="Times New Roman"/>
                <w:color w:val="000000"/>
                <w:szCs w:val="28"/>
              </w:rPr>
            </w:pPr>
            <w:r>
              <w:rPr>
                <w:rFonts w:eastAsia="Times New Roman" w:cs="Times New Roman"/>
                <w:color w:val="000000"/>
                <w:szCs w:val="28"/>
              </w:rPr>
              <w:t>01</w:t>
            </w:r>
          </w:p>
        </w:tc>
        <w:tc>
          <w:tcPr>
            <w:tcW w:w="464" w:type="pct"/>
            <w:tcBorders>
              <w:top w:val="nil"/>
              <w:left w:val="nil"/>
              <w:bottom w:val="nil"/>
              <w:right w:val="single" w:sz="8" w:space="0" w:color="auto"/>
            </w:tcBorders>
            <w:shd w:val="clear" w:color="auto" w:fill="FFFFFF"/>
          </w:tcPr>
          <w:p w14:paraId="58D164B5" w14:textId="06F3C425" w:rsidR="002A566A" w:rsidRDefault="002A566A" w:rsidP="00BA488A">
            <w:pPr>
              <w:spacing w:after="0" w:line="240" w:lineRule="auto"/>
              <w:jc w:val="center"/>
              <w:rPr>
                <w:rFonts w:eastAsia="Times New Roman" w:cs="Times New Roman"/>
                <w:color w:val="000000"/>
                <w:szCs w:val="28"/>
              </w:rPr>
            </w:pPr>
            <w:r>
              <w:rPr>
                <w:rFonts w:eastAsia="Times New Roman" w:cs="Times New Roman"/>
                <w:color w:val="000000"/>
                <w:szCs w:val="28"/>
              </w:rPr>
              <w:t>0</w:t>
            </w:r>
          </w:p>
        </w:tc>
        <w:tc>
          <w:tcPr>
            <w:tcW w:w="464" w:type="pct"/>
            <w:tcBorders>
              <w:top w:val="nil"/>
              <w:left w:val="nil"/>
              <w:bottom w:val="nil"/>
              <w:right w:val="single" w:sz="8" w:space="0" w:color="auto"/>
            </w:tcBorders>
            <w:shd w:val="clear" w:color="auto" w:fill="FFFFFF"/>
          </w:tcPr>
          <w:p w14:paraId="74116BF0" w14:textId="77777777" w:rsidR="002A566A" w:rsidRDefault="002A566A" w:rsidP="00BA488A">
            <w:pPr>
              <w:spacing w:after="0" w:line="240" w:lineRule="auto"/>
              <w:jc w:val="center"/>
              <w:rPr>
                <w:rFonts w:eastAsia="Times New Roman" w:cs="Times New Roman"/>
                <w:color w:val="000000"/>
                <w:szCs w:val="28"/>
              </w:rPr>
            </w:pPr>
          </w:p>
        </w:tc>
        <w:tc>
          <w:tcPr>
            <w:tcW w:w="515" w:type="pct"/>
            <w:tcBorders>
              <w:top w:val="nil"/>
              <w:left w:val="nil"/>
              <w:bottom w:val="nil"/>
              <w:right w:val="single" w:sz="8" w:space="0" w:color="auto"/>
            </w:tcBorders>
            <w:shd w:val="clear" w:color="auto" w:fill="FFFFFF"/>
          </w:tcPr>
          <w:p w14:paraId="5B66BD83" w14:textId="679F4531" w:rsidR="002A566A" w:rsidRDefault="002A566A" w:rsidP="00BA488A">
            <w:pPr>
              <w:spacing w:after="0" w:line="240" w:lineRule="auto"/>
              <w:jc w:val="center"/>
              <w:rPr>
                <w:rFonts w:eastAsia="Times New Roman" w:cs="Times New Roman"/>
                <w:color w:val="000000"/>
                <w:szCs w:val="28"/>
              </w:rPr>
            </w:pPr>
            <w:r>
              <w:rPr>
                <w:rFonts w:eastAsia="Times New Roman" w:cs="Times New Roman"/>
                <w:color w:val="000000"/>
                <w:szCs w:val="28"/>
              </w:rPr>
              <w:t>01</w:t>
            </w:r>
          </w:p>
        </w:tc>
        <w:tc>
          <w:tcPr>
            <w:tcW w:w="464" w:type="pct"/>
            <w:tcBorders>
              <w:top w:val="nil"/>
              <w:left w:val="nil"/>
              <w:bottom w:val="nil"/>
              <w:right w:val="single" w:sz="8" w:space="0" w:color="auto"/>
            </w:tcBorders>
            <w:shd w:val="clear" w:color="auto" w:fill="FFFFFF"/>
          </w:tcPr>
          <w:p w14:paraId="0F813704" w14:textId="621D8CF1" w:rsidR="002A566A" w:rsidRDefault="002A566A" w:rsidP="00BA488A">
            <w:pPr>
              <w:spacing w:after="0" w:line="240" w:lineRule="auto"/>
              <w:jc w:val="center"/>
              <w:rPr>
                <w:rFonts w:eastAsia="Times New Roman" w:cs="Times New Roman"/>
                <w:color w:val="000000"/>
                <w:szCs w:val="28"/>
              </w:rPr>
            </w:pPr>
            <w:r>
              <w:rPr>
                <w:rFonts w:eastAsia="Times New Roman" w:cs="Times New Roman"/>
                <w:color w:val="000000"/>
                <w:szCs w:val="28"/>
              </w:rPr>
              <w:t>01</w:t>
            </w:r>
          </w:p>
        </w:tc>
        <w:tc>
          <w:tcPr>
            <w:tcW w:w="517" w:type="pct"/>
            <w:tcBorders>
              <w:top w:val="nil"/>
              <w:left w:val="nil"/>
              <w:bottom w:val="nil"/>
              <w:right w:val="single" w:sz="8" w:space="0" w:color="auto"/>
            </w:tcBorders>
            <w:shd w:val="clear" w:color="auto" w:fill="FFFFFF"/>
          </w:tcPr>
          <w:p w14:paraId="6B28418F" w14:textId="0F4687AF" w:rsidR="002A566A" w:rsidRDefault="002A566A" w:rsidP="00BA488A">
            <w:pPr>
              <w:spacing w:after="0" w:line="240" w:lineRule="auto"/>
              <w:jc w:val="center"/>
              <w:rPr>
                <w:rFonts w:eastAsia="Times New Roman" w:cs="Times New Roman"/>
                <w:color w:val="000000"/>
                <w:szCs w:val="28"/>
              </w:rPr>
            </w:pPr>
            <w:r>
              <w:rPr>
                <w:rFonts w:eastAsia="Times New Roman" w:cs="Times New Roman"/>
                <w:color w:val="000000"/>
                <w:szCs w:val="28"/>
              </w:rPr>
              <w:t>01</w:t>
            </w:r>
          </w:p>
        </w:tc>
      </w:tr>
      <w:tr w:rsidR="007B5983" w:rsidRPr="00A6678A" w14:paraId="2A017C54" w14:textId="77777777" w:rsidTr="001A5C9B">
        <w:trPr>
          <w:tblCellSpacing w:w="0" w:type="dxa"/>
        </w:trPr>
        <w:tc>
          <w:tcPr>
            <w:tcW w:w="255" w:type="pct"/>
            <w:tcBorders>
              <w:top w:val="nil"/>
              <w:left w:val="single" w:sz="8" w:space="0" w:color="auto"/>
              <w:bottom w:val="nil"/>
              <w:right w:val="single" w:sz="8" w:space="0" w:color="auto"/>
            </w:tcBorders>
            <w:shd w:val="clear" w:color="auto" w:fill="FFFFFF"/>
            <w:hideMark/>
          </w:tcPr>
          <w:p w14:paraId="2BD9A498" w14:textId="77777777" w:rsidR="007B5983" w:rsidRPr="00A6678A" w:rsidRDefault="007B5983" w:rsidP="00AF1977">
            <w:pPr>
              <w:spacing w:after="0" w:line="240" w:lineRule="auto"/>
              <w:jc w:val="both"/>
              <w:rPr>
                <w:rFonts w:eastAsia="Times New Roman" w:cs="Times New Roman"/>
                <w:color w:val="000000"/>
                <w:szCs w:val="28"/>
              </w:rPr>
            </w:pPr>
          </w:p>
        </w:tc>
        <w:tc>
          <w:tcPr>
            <w:tcW w:w="1753" w:type="pct"/>
            <w:tcBorders>
              <w:top w:val="nil"/>
              <w:left w:val="nil"/>
              <w:bottom w:val="nil"/>
              <w:right w:val="single" w:sz="8" w:space="0" w:color="auto"/>
            </w:tcBorders>
            <w:shd w:val="clear" w:color="auto" w:fill="FFFFFF"/>
            <w:vAlign w:val="bottom"/>
            <w:hideMark/>
          </w:tcPr>
          <w:p w14:paraId="578C29AB" w14:textId="77777777" w:rsidR="007B5983" w:rsidRDefault="007B5983" w:rsidP="00AF1977">
            <w:pPr>
              <w:spacing w:before="120" w:after="120" w:line="101" w:lineRule="atLeast"/>
              <w:jc w:val="both"/>
              <w:rPr>
                <w:rFonts w:eastAsia="Times New Roman" w:cs="Times New Roman"/>
                <w:color w:val="000000"/>
                <w:szCs w:val="28"/>
              </w:rPr>
            </w:pPr>
          </w:p>
        </w:tc>
        <w:tc>
          <w:tcPr>
            <w:tcW w:w="567" w:type="pct"/>
            <w:tcBorders>
              <w:top w:val="nil"/>
              <w:left w:val="nil"/>
              <w:bottom w:val="nil"/>
              <w:right w:val="single" w:sz="8" w:space="0" w:color="auto"/>
            </w:tcBorders>
            <w:shd w:val="clear" w:color="auto" w:fill="FFFFFF"/>
            <w:hideMark/>
          </w:tcPr>
          <w:p w14:paraId="372765C8" w14:textId="77777777" w:rsidR="007B5983" w:rsidRPr="00A6678A" w:rsidRDefault="007B5983" w:rsidP="00AF1977">
            <w:pPr>
              <w:spacing w:after="0" w:line="240" w:lineRule="auto"/>
              <w:jc w:val="both"/>
              <w:rPr>
                <w:rFonts w:eastAsia="Times New Roman" w:cs="Times New Roman"/>
                <w:color w:val="000000"/>
                <w:szCs w:val="28"/>
              </w:rPr>
            </w:pPr>
          </w:p>
        </w:tc>
        <w:tc>
          <w:tcPr>
            <w:tcW w:w="464" w:type="pct"/>
            <w:tcBorders>
              <w:top w:val="nil"/>
              <w:left w:val="nil"/>
              <w:bottom w:val="nil"/>
              <w:right w:val="single" w:sz="8" w:space="0" w:color="auto"/>
            </w:tcBorders>
            <w:shd w:val="clear" w:color="auto" w:fill="FFFFFF"/>
            <w:hideMark/>
          </w:tcPr>
          <w:p w14:paraId="7D786944" w14:textId="77777777" w:rsidR="007B5983" w:rsidRPr="00A6678A" w:rsidRDefault="007B5983" w:rsidP="00AF1977">
            <w:pPr>
              <w:spacing w:after="0" w:line="240" w:lineRule="auto"/>
              <w:jc w:val="both"/>
              <w:rPr>
                <w:rFonts w:eastAsia="Times New Roman" w:cs="Times New Roman"/>
                <w:color w:val="000000"/>
                <w:szCs w:val="28"/>
              </w:rPr>
            </w:pPr>
          </w:p>
        </w:tc>
        <w:tc>
          <w:tcPr>
            <w:tcW w:w="464" w:type="pct"/>
            <w:tcBorders>
              <w:top w:val="nil"/>
              <w:left w:val="nil"/>
              <w:bottom w:val="nil"/>
              <w:right w:val="single" w:sz="8" w:space="0" w:color="auto"/>
            </w:tcBorders>
            <w:shd w:val="clear" w:color="auto" w:fill="FFFFFF"/>
            <w:hideMark/>
          </w:tcPr>
          <w:p w14:paraId="0F6B5E13" w14:textId="77777777" w:rsidR="007B5983" w:rsidRPr="00A6678A" w:rsidRDefault="007B5983" w:rsidP="00AF1977">
            <w:pPr>
              <w:spacing w:after="0" w:line="240" w:lineRule="auto"/>
              <w:jc w:val="both"/>
              <w:rPr>
                <w:rFonts w:eastAsia="Times New Roman" w:cs="Times New Roman"/>
                <w:color w:val="000000"/>
                <w:szCs w:val="28"/>
              </w:rPr>
            </w:pPr>
          </w:p>
        </w:tc>
        <w:tc>
          <w:tcPr>
            <w:tcW w:w="515" w:type="pct"/>
            <w:tcBorders>
              <w:top w:val="nil"/>
              <w:left w:val="nil"/>
              <w:bottom w:val="nil"/>
              <w:right w:val="single" w:sz="8" w:space="0" w:color="auto"/>
            </w:tcBorders>
            <w:shd w:val="clear" w:color="auto" w:fill="FFFFFF"/>
            <w:hideMark/>
          </w:tcPr>
          <w:p w14:paraId="2504C8DC" w14:textId="77777777" w:rsidR="007B5983" w:rsidRPr="00A6678A" w:rsidRDefault="007B5983" w:rsidP="00AF1977">
            <w:pPr>
              <w:spacing w:after="0" w:line="240" w:lineRule="auto"/>
              <w:jc w:val="both"/>
              <w:rPr>
                <w:rFonts w:eastAsia="Times New Roman" w:cs="Times New Roman"/>
                <w:color w:val="000000"/>
                <w:szCs w:val="28"/>
              </w:rPr>
            </w:pPr>
          </w:p>
        </w:tc>
        <w:tc>
          <w:tcPr>
            <w:tcW w:w="464" w:type="pct"/>
            <w:tcBorders>
              <w:top w:val="nil"/>
              <w:left w:val="nil"/>
              <w:bottom w:val="nil"/>
              <w:right w:val="single" w:sz="8" w:space="0" w:color="auto"/>
            </w:tcBorders>
            <w:shd w:val="clear" w:color="auto" w:fill="FFFFFF"/>
            <w:hideMark/>
          </w:tcPr>
          <w:p w14:paraId="439A5E1D" w14:textId="77777777" w:rsidR="007B5983" w:rsidRPr="00A6678A" w:rsidRDefault="007B5983" w:rsidP="00AF1977">
            <w:pPr>
              <w:spacing w:after="0" w:line="240" w:lineRule="auto"/>
              <w:jc w:val="both"/>
              <w:rPr>
                <w:rFonts w:eastAsia="Times New Roman" w:cs="Times New Roman"/>
                <w:color w:val="000000"/>
                <w:szCs w:val="28"/>
              </w:rPr>
            </w:pPr>
          </w:p>
        </w:tc>
        <w:tc>
          <w:tcPr>
            <w:tcW w:w="517" w:type="pct"/>
            <w:tcBorders>
              <w:top w:val="nil"/>
              <w:left w:val="nil"/>
              <w:bottom w:val="nil"/>
              <w:right w:val="single" w:sz="8" w:space="0" w:color="auto"/>
            </w:tcBorders>
            <w:shd w:val="clear" w:color="auto" w:fill="FFFFFF"/>
            <w:hideMark/>
          </w:tcPr>
          <w:p w14:paraId="14194F3C" w14:textId="77777777" w:rsidR="007B5983" w:rsidRPr="00A6678A" w:rsidRDefault="007B5983" w:rsidP="00AF1977">
            <w:pPr>
              <w:spacing w:after="0" w:line="240" w:lineRule="auto"/>
              <w:jc w:val="both"/>
              <w:rPr>
                <w:rFonts w:eastAsia="Times New Roman" w:cs="Times New Roman"/>
                <w:color w:val="000000"/>
                <w:szCs w:val="28"/>
              </w:rPr>
            </w:pPr>
          </w:p>
        </w:tc>
      </w:tr>
      <w:tr w:rsidR="007B5983" w:rsidRPr="00A6678A" w14:paraId="7100133E" w14:textId="77777777" w:rsidTr="007B021A">
        <w:trPr>
          <w:trHeight w:val="68"/>
          <w:tblCellSpacing w:w="0" w:type="dxa"/>
        </w:trPr>
        <w:tc>
          <w:tcPr>
            <w:tcW w:w="255" w:type="pct"/>
            <w:tcBorders>
              <w:top w:val="nil"/>
              <w:left w:val="single" w:sz="8" w:space="0" w:color="auto"/>
              <w:bottom w:val="single" w:sz="8" w:space="0" w:color="auto"/>
              <w:right w:val="single" w:sz="8" w:space="0" w:color="auto"/>
            </w:tcBorders>
            <w:shd w:val="clear" w:color="auto" w:fill="FFFFFF"/>
            <w:hideMark/>
          </w:tcPr>
          <w:p w14:paraId="160B5997" w14:textId="77777777" w:rsidR="007B5983" w:rsidRPr="00A6678A" w:rsidRDefault="007B5983" w:rsidP="00AF1977">
            <w:pPr>
              <w:spacing w:after="0" w:line="240" w:lineRule="auto"/>
              <w:jc w:val="both"/>
              <w:rPr>
                <w:rFonts w:eastAsia="Times New Roman" w:cs="Times New Roman"/>
                <w:color w:val="000000"/>
                <w:szCs w:val="28"/>
              </w:rPr>
            </w:pPr>
          </w:p>
        </w:tc>
        <w:tc>
          <w:tcPr>
            <w:tcW w:w="1753" w:type="pct"/>
            <w:tcBorders>
              <w:top w:val="nil"/>
              <w:left w:val="nil"/>
              <w:bottom w:val="single" w:sz="8" w:space="0" w:color="auto"/>
              <w:right w:val="single" w:sz="8" w:space="0" w:color="auto"/>
            </w:tcBorders>
            <w:shd w:val="clear" w:color="auto" w:fill="FFFFFF"/>
            <w:vAlign w:val="bottom"/>
            <w:hideMark/>
          </w:tcPr>
          <w:p w14:paraId="4C78BCBD" w14:textId="77777777" w:rsidR="007B5983" w:rsidRDefault="007B5983" w:rsidP="00AF1977">
            <w:pPr>
              <w:spacing w:before="120" w:after="120" w:line="101" w:lineRule="atLeast"/>
              <w:jc w:val="both"/>
              <w:rPr>
                <w:rFonts w:eastAsia="Times New Roman" w:cs="Times New Roman"/>
                <w:color w:val="000000"/>
                <w:szCs w:val="28"/>
              </w:rPr>
            </w:pPr>
          </w:p>
        </w:tc>
        <w:tc>
          <w:tcPr>
            <w:tcW w:w="567" w:type="pct"/>
            <w:tcBorders>
              <w:top w:val="nil"/>
              <w:left w:val="nil"/>
              <w:bottom w:val="single" w:sz="8" w:space="0" w:color="auto"/>
              <w:right w:val="single" w:sz="8" w:space="0" w:color="auto"/>
            </w:tcBorders>
            <w:shd w:val="clear" w:color="auto" w:fill="FFFFFF"/>
            <w:hideMark/>
          </w:tcPr>
          <w:p w14:paraId="4EED720E" w14:textId="77777777" w:rsidR="007B5983" w:rsidRPr="00A6678A" w:rsidRDefault="007B5983" w:rsidP="00AF1977">
            <w:pPr>
              <w:spacing w:after="0" w:line="240" w:lineRule="auto"/>
              <w:jc w:val="both"/>
              <w:rPr>
                <w:rFonts w:eastAsia="Times New Roman" w:cs="Times New Roman"/>
                <w:color w:val="000000"/>
                <w:szCs w:val="28"/>
              </w:rPr>
            </w:pPr>
          </w:p>
        </w:tc>
        <w:tc>
          <w:tcPr>
            <w:tcW w:w="464" w:type="pct"/>
            <w:tcBorders>
              <w:top w:val="nil"/>
              <w:left w:val="nil"/>
              <w:bottom w:val="single" w:sz="8" w:space="0" w:color="auto"/>
              <w:right w:val="single" w:sz="8" w:space="0" w:color="auto"/>
            </w:tcBorders>
            <w:shd w:val="clear" w:color="auto" w:fill="FFFFFF"/>
            <w:hideMark/>
          </w:tcPr>
          <w:p w14:paraId="063D634C" w14:textId="77777777" w:rsidR="007B5983" w:rsidRPr="00A6678A" w:rsidRDefault="007B5983" w:rsidP="00AF1977">
            <w:pPr>
              <w:spacing w:after="0" w:line="240" w:lineRule="auto"/>
              <w:jc w:val="both"/>
              <w:rPr>
                <w:rFonts w:eastAsia="Times New Roman" w:cs="Times New Roman"/>
                <w:color w:val="000000"/>
                <w:szCs w:val="28"/>
              </w:rPr>
            </w:pPr>
          </w:p>
        </w:tc>
        <w:tc>
          <w:tcPr>
            <w:tcW w:w="464" w:type="pct"/>
            <w:tcBorders>
              <w:top w:val="nil"/>
              <w:left w:val="nil"/>
              <w:bottom w:val="single" w:sz="8" w:space="0" w:color="auto"/>
              <w:right w:val="single" w:sz="8" w:space="0" w:color="auto"/>
            </w:tcBorders>
            <w:shd w:val="clear" w:color="auto" w:fill="FFFFFF"/>
            <w:hideMark/>
          </w:tcPr>
          <w:p w14:paraId="7C1716C6" w14:textId="77777777" w:rsidR="007B5983" w:rsidRPr="00A6678A" w:rsidRDefault="007B5983" w:rsidP="00AF1977">
            <w:pPr>
              <w:spacing w:after="0" w:line="240" w:lineRule="auto"/>
              <w:jc w:val="both"/>
              <w:rPr>
                <w:rFonts w:eastAsia="Times New Roman" w:cs="Times New Roman"/>
                <w:color w:val="000000"/>
                <w:szCs w:val="28"/>
              </w:rPr>
            </w:pPr>
          </w:p>
        </w:tc>
        <w:tc>
          <w:tcPr>
            <w:tcW w:w="515" w:type="pct"/>
            <w:tcBorders>
              <w:top w:val="nil"/>
              <w:left w:val="nil"/>
              <w:bottom w:val="single" w:sz="8" w:space="0" w:color="auto"/>
              <w:right w:val="single" w:sz="8" w:space="0" w:color="auto"/>
            </w:tcBorders>
            <w:shd w:val="clear" w:color="auto" w:fill="FFFFFF"/>
            <w:hideMark/>
          </w:tcPr>
          <w:p w14:paraId="1CD1A4AA" w14:textId="77777777" w:rsidR="007B5983" w:rsidRPr="00A6678A" w:rsidRDefault="007B5983" w:rsidP="00AF1977">
            <w:pPr>
              <w:spacing w:after="0" w:line="240" w:lineRule="auto"/>
              <w:jc w:val="both"/>
              <w:rPr>
                <w:rFonts w:eastAsia="Times New Roman" w:cs="Times New Roman"/>
                <w:color w:val="000000"/>
                <w:szCs w:val="28"/>
              </w:rPr>
            </w:pPr>
          </w:p>
        </w:tc>
        <w:tc>
          <w:tcPr>
            <w:tcW w:w="464" w:type="pct"/>
            <w:tcBorders>
              <w:top w:val="nil"/>
              <w:left w:val="nil"/>
              <w:bottom w:val="single" w:sz="8" w:space="0" w:color="auto"/>
              <w:right w:val="single" w:sz="8" w:space="0" w:color="auto"/>
            </w:tcBorders>
            <w:shd w:val="clear" w:color="auto" w:fill="FFFFFF"/>
            <w:hideMark/>
          </w:tcPr>
          <w:p w14:paraId="31A6D59E" w14:textId="77777777" w:rsidR="007B5983" w:rsidRPr="00A6678A" w:rsidRDefault="007B5983" w:rsidP="00AF1977">
            <w:pPr>
              <w:spacing w:after="0" w:line="240" w:lineRule="auto"/>
              <w:jc w:val="both"/>
              <w:rPr>
                <w:rFonts w:eastAsia="Times New Roman" w:cs="Times New Roman"/>
                <w:color w:val="000000"/>
                <w:szCs w:val="28"/>
              </w:rPr>
            </w:pPr>
          </w:p>
        </w:tc>
        <w:tc>
          <w:tcPr>
            <w:tcW w:w="517" w:type="pct"/>
            <w:tcBorders>
              <w:top w:val="nil"/>
              <w:left w:val="nil"/>
              <w:bottom w:val="single" w:sz="8" w:space="0" w:color="auto"/>
              <w:right w:val="single" w:sz="8" w:space="0" w:color="auto"/>
            </w:tcBorders>
            <w:shd w:val="clear" w:color="auto" w:fill="FFFFFF"/>
            <w:hideMark/>
          </w:tcPr>
          <w:p w14:paraId="685DC94A" w14:textId="77777777" w:rsidR="007B5983" w:rsidRPr="00A6678A" w:rsidRDefault="007B5983" w:rsidP="00AF1977">
            <w:pPr>
              <w:spacing w:after="0" w:line="240" w:lineRule="auto"/>
              <w:jc w:val="both"/>
              <w:rPr>
                <w:rFonts w:eastAsia="Times New Roman" w:cs="Times New Roman"/>
                <w:color w:val="000000"/>
                <w:szCs w:val="28"/>
              </w:rPr>
            </w:pPr>
          </w:p>
        </w:tc>
      </w:tr>
    </w:tbl>
    <w:p w14:paraId="4F9CFE81" w14:textId="77777777" w:rsidR="002A566A" w:rsidRDefault="002A566A" w:rsidP="00AF1977">
      <w:pPr>
        <w:shd w:val="clear" w:color="auto" w:fill="FFFFFF"/>
        <w:spacing w:before="120" w:after="120" w:line="101" w:lineRule="atLeast"/>
        <w:jc w:val="both"/>
        <w:rPr>
          <w:rFonts w:eastAsia="Times New Roman" w:cs="Times New Roman"/>
          <w:color w:val="FF0000"/>
          <w:szCs w:val="28"/>
        </w:rPr>
      </w:pPr>
    </w:p>
    <w:p w14:paraId="2AEF18ED" w14:textId="7050320D" w:rsidR="001A5C9B" w:rsidRPr="00DD79F0" w:rsidRDefault="001A5C9B" w:rsidP="00AF1977">
      <w:pPr>
        <w:shd w:val="clear" w:color="auto" w:fill="FFFFFF"/>
        <w:spacing w:before="120" w:after="120" w:line="101" w:lineRule="atLeast"/>
        <w:jc w:val="both"/>
        <w:rPr>
          <w:rFonts w:eastAsia="Times New Roman" w:cs="Times New Roman"/>
          <w:szCs w:val="28"/>
        </w:rPr>
      </w:pPr>
      <w:r w:rsidRPr="00DD79F0">
        <w:rPr>
          <w:rFonts w:eastAsia="Times New Roman" w:cs="Times New Roman"/>
          <w:szCs w:val="28"/>
        </w:rPr>
        <w:t>b) Số lượng, tỷ lệ giáo viên, cán bộ quản lý đạt chuẩn nghề nghiệp;</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9"/>
        <w:gridCol w:w="884"/>
        <w:gridCol w:w="709"/>
        <w:gridCol w:w="851"/>
        <w:gridCol w:w="992"/>
        <w:gridCol w:w="992"/>
        <w:gridCol w:w="1276"/>
        <w:gridCol w:w="1843"/>
      </w:tblGrid>
      <w:tr w:rsidR="001A5C9B" w:rsidRPr="00CC59D2" w14:paraId="49A3121E" w14:textId="77777777" w:rsidTr="00E85F6C">
        <w:trPr>
          <w:trHeight w:val="507"/>
        </w:trPr>
        <w:tc>
          <w:tcPr>
            <w:tcW w:w="2059" w:type="dxa"/>
            <w:vMerge w:val="restart"/>
            <w:tcBorders>
              <w:top w:val="single" w:sz="4" w:space="0" w:color="auto"/>
              <w:left w:val="single" w:sz="4" w:space="0" w:color="auto"/>
              <w:bottom w:val="single" w:sz="4" w:space="0" w:color="auto"/>
              <w:right w:val="single" w:sz="4" w:space="0" w:color="auto"/>
            </w:tcBorders>
            <w:shd w:val="clear" w:color="auto" w:fill="auto"/>
          </w:tcPr>
          <w:p w14:paraId="319C090D" w14:textId="77777777" w:rsidR="001A5C9B" w:rsidRPr="00CC59D2" w:rsidRDefault="001A5C9B" w:rsidP="00AF1977">
            <w:pPr>
              <w:widowControl w:val="0"/>
              <w:spacing w:before="120" w:after="60" w:line="340" w:lineRule="exact"/>
              <w:jc w:val="both"/>
              <w:rPr>
                <w:rFonts w:eastAsia="MS Mincho"/>
                <w:b/>
                <w:bCs/>
                <w:szCs w:val="28"/>
                <w:lang w:val="pt-BR"/>
              </w:rPr>
            </w:pPr>
          </w:p>
        </w:tc>
        <w:tc>
          <w:tcPr>
            <w:tcW w:w="8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14001A" w14:textId="77777777" w:rsidR="001A5C9B" w:rsidRPr="00CC59D2" w:rsidRDefault="001A5C9B" w:rsidP="00AF1977">
            <w:pPr>
              <w:widowControl w:val="0"/>
              <w:spacing w:before="120" w:after="60" w:line="340" w:lineRule="exact"/>
              <w:jc w:val="both"/>
              <w:rPr>
                <w:rFonts w:eastAsia="MS Mincho"/>
                <w:b/>
                <w:bCs/>
                <w:szCs w:val="28"/>
                <w:lang w:val="pt-BR"/>
              </w:rPr>
            </w:pPr>
            <w:r w:rsidRPr="00CC59D2">
              <w:rPr>
                <w:rFonts w:eastAsia="MS Mincho"/>
                <w:b/>
                <w:bCs/>
                <w:szCs w:val="28"/>
                <w:lang w:val="pt-BR"/>
              </w:rPr>
              <w:t xml:space="preserve">Tổng </w:t>
            </w:r>
            <w:r w:rsidRPr="00CC59D2">
              <w:rPr>
                <w:rFonts w:eastAsia="MS Mincho"/>
                <w:b/>
                <w:bCs/>
                <w:szCs w:val="28"/>
                <w:lang w:val="pt-BR"/>
              </w:rPr>
              <w:lastRenderedPageBreak/>
              <w:t>số</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54D11D" w14:textId="77777777" w:rsidR="001A5C9B" w:rsidRPr="00CC59D2" w:rsidRDefault="001A5C9B" w:rsidP="00AF1977">
            <w:pPr>
              <w:widowControl w:val="0"/>
              <w:spacing w:before="120" w:after="60" w:line="340" w:lineRule="exact"/>
              <w:jc w:val="both"/>
              <w:rPr>
                <w:rFonts w:eastAsia="MS Mincho"/>
                <w:b/>
                <w:bCs/>
                <w:szCs w:val="28"/>
                <w:lang w:val="pt-BR"/>
              </w:rPr>
            </w:pPr>
            <w:r w:rsidRPr="00CC59D2">
              <w:rPr>
                <w:rFonts w:eastAsia="MS Mincho"/>
                <w:b/>
                <w:bCs/>
                <w:szCs w:val="28"/>
                <w:lang w:val="pt-BR"/>
              </w:rPr>
              <w:lastRenderedPageBreak/>
              <w:t>Nữ</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E74669" w14:textId="77777777" w:rsidR="001A5C9B" w:rsidRPr="00CC59D2" w:rsidRDefault="001A5C9B" w:rsidP="00AF1977">
            <w:pPr>
              <w:widowControl w:val="0"/>
              <w:spacing w:before="120" w:after="60" w:line="340" w:lineRule="exact"/>
              <w:jc w:val="both"/>
              <w:rPr>
                <w:rFonts w:eastAsia="MS Mincho"/>
                <w:b/>
                <w:bCs/>
                <w:szCs w:val="28"/>
                <w:lang w:val="pt-BR"/>
              </w:rPr>
            </w:pPr>
            <w:r w:rsidRPr="00CC59D2">
              <w:rPr>
                <w:rFonts w:eastAsia="MS Mincho"/>
                <w:b/>
                <w:bCs/>
                <w:szCs w:val="28"/>
                <w:lang w:val="pt-BR"/>
              </w:rPr>
              <w:t xml:space="preserve">Dân </w:t>
            </w:r>
            <w:r w:rsidRPr="00CC59D2">
              <w:rPr>
                <w:rFonts w:eastAsia="MS Mincho"/>
                <w:b/>
                <w:bCs/>
                <w:szCs w:val="28"/>
                <w:lang w:val="pt-BR"/>
              </w:rPr>
              <w:lastRenderedPageBreak/>
              <w:t>tộc</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5142B" w14:textId="77777777" w:rsidR="001A5C9B" w:rsidRPr="00CC59D2" w:rsidRDefault="001A5C9B" w:rsidP="00AF1977">
            <w:pPr>
              <w:widowControl w:val="0"/>
              <w:spacing w:before="120" w:after="60" w:line="340" w:lineRule="exact"/>
              <w:jc w:val="both"/>
              <w:rPr>
                <w:rFonts w:eastAsia="MS Mincho"/>
                <w:b/>
                <w:bCs/>
                <w:szCs w:val="28"/>
                <w:lang w:val="pt-BR"/>
              </w:rPr>
            </w:pPr>
            <w:r w:rsidRPr="00CC59D2">
              <w:rPr>
                <w:rFonts w:eastAsia="MS Mincho"/>
                <w:b/>
                <w:bCs/>
                <w:szCs w:val="28"/>
                <w:lang w:val="pt-BR"/>
              </w:rPr>
              <w:lastRenderedPageBreak/>
              <w:t>Trình độ đào tạo</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639049" w14:textId="77777777" w:rsidR="001A5C9B" w:rsidRPr="00CC59D2" w:rsidRDefault="001A5C9B" w:rsidP="003D182E">
            <w:pPr>
              <w:widowControl w:val="0"/>
              <w:spacing w:before="120" w:after="60" w:line="340" w:lineRule="exact"/>
              <w:rPr>
                <w:rFonts w:eastAsia="MS Mincho"/>
                <w:b/>
                <w:bCs/>
                <w:szCs w:val="28"/>
                <w:lang w:val="pt-BR"/>
              </w:rPr>
            </w:pPr>
            <w:r>
              <w:rPr>
                <w:rFonts w:eastAsia="MS Mincho"/>
                <w:b/>
                <w:bCs/>
                <w:szCs w:val="28"/>
                <w:lang w:val="pt-BR"/>
              </w:rPr>
              <w:t xml:space="preserve">Tỷ lệ CBGV </w:t>
            </w:r>
            <w:r>
              <w:rPr>
                <w:rFonts w:eastAsia="MS Mincho"/>
                <w:b/>
                <w:bCs/>
                <w:szCs w:val="28"/>
                <w:lang w:val="pt-BR"/>
              </w:rPr>
              <w:lastRenderedPageBreak/>
              <w:t>đạt chuẩn nghề nghiệp</w:t>
            </w:r>
          </w:p>
        </w:tc>
      </w:tr>
      <w:tr w:rsidR="001A5C9B" w:rsidRPr="00CC59D2" w14:paraId="63316CA8" w14:textId="77777777" w:rsidTr="003D182E">
        <w:trPr>
          <w:trHeight w:val="790"/>
        </w:trPr>
        <w:tc>
          <w:tcPr>
            <w:tcW w:w="20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FADB53" w14:textId="77777777" w:rsidR="001A5C9B" w:rsidRPr="00CC59D2" w:rsidRDefault="001A5C9B" w:rsidP="00AF1977">
            <w:pPr>
              <w:spacing w:before="120" w:after="60" w:line="340" w:lineRule="exact"/>
              <w:jc w:val="both"/>
              <w:rPr>
                <w:rFonts w:eastAsia="MS Mincho"/>
                <w:b/>
                <w:bCs/>
                <w:szCs w:val="28"/>
                <w:lang w:val="pt-BR"/>
              </w:rPr>
            </w:pPr>
          </w:p>
        </w:tc>
        <w:tc>
          <w:tcPr>
            <w:tcW w:w="8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BCAB23" w14:textId="77777777" w:rsidR="001A5C9B" w:rsidRPr="00CC59D2" w:rsidRDefault="001A5C9B" w:rsidP="00AF1977">
            <w:pPr>
              <w:spacing w:before="120" w:after="60" w:line="340" w:lineRule="exact"/>
              <w:jc w:val="both"/>
              <w:rPr>
                <w:rFonts w:eastAsia="MS Mincho"/>
                <w:b/>
                <w:bCs/>
                <w:szCs w:val="28"/>
                <w:lang w:val="pt-BR"/>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FE2918" w14:textId="77777777" w:rsidR="001A5C9B" w:rsidRPr="00CC59D2" w:rsidRDefault="001A5C9B" w:rsidP="00AF1977">
            <w:pPr>
              <w:spacing w:before="120" w:after="60" w:line="340" w:lineRule="exact"/>
              <w:jc w:val="both"/>
              <w:rPr>
                <w:rFonts w:eastAsia="MS Mincho"/>
                <w:b/>
                <w:bCs/>
                <w:szCs w:val="28"/>
                <w:lang w:val="pt-BR"/>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7B4D38" w14:textId="77777777" w:rsidR="001A5C9B" w:rsidRPr="00CC59D2" w:rsidRDefault="001A5C9B" w:rsidP="00AF1977">
            <w:pPr>
              <w:spacing w:before="120" w:after="60" w:line="340" w:lineRule="exact"/>
              <w:jc w:val="both"/>
              <w:rPr>
                <w:rFonts w:eastAsia="MS Mincho"/>
                <w:b/>
                <w:bCs/>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4E2C77" w14:textId="77777777" w:rsidR="001A5C9B" w:rsidRPr="00CC59D2" w:rsidRDefault="001A5C9B" w:rsidP="00AF1977">
            <w:pPr>
              <w:widowControl w:val="0"/>
              <w:spacing w:before="120" w:after="60" w:line="340" w:lineRule="exact"/>
              <w:jc w:val="both"/>
              <w:rPr>
                <w:rFonts w:eastAsia="MS Mincho"/>
                <w:bCs/>
                <w:szCs w:val="28"/>
                <w:lang w:val="pt-BR"/>
              </w:rPr>
            </w:pPr>
            <w:r w:rsidRPr="00CC59D2">
              <w:rPr>
                <w:rFonts w:eastAsia="MS Mincho"/>
                <w:bCs/>
                <w:szCs w:val="28"/>
                <w:lang w:val="pt-BR"/>
              </w:rPr>
              <w:t xml:space="preserve">Chưa đạt chuẩn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0CCA3E" w14:textId="77777777" w:rsidR="001A5C9B" w:rsidRPr="00CC59D2" w:rsidRDefault="001A5C9B" w:rsidP="00AF1977">
            <w:pPr>
              <w:widowControl w:val="0"/>
              <w:spacing w:before="120" w:after="60" w:line="340" w:lineRule="exact"/>
              <w:jc w:val="both"/>
              <w:rPr>
                <w:rFonts w:eastAsia="MS Mincho"/>
                <w:bCs/>
                <w:szCs w:val="28"/>
                <w:lang w:val="pt-BR"/>
              </w:rPr>
            </w:pPr>
            <w:r w:rsidRPr="00CC59D2">
              <w:rPr>
                <w:rFonts w:eastAsia="MS Mincho"/>
                <w:bCs/>
                <w:szCs w:val="28"/>
                <w:lang w:val="pt-BR"/>
              </w:rPr>
              <w:t xml:space="preserve">Đạt chuẩn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B76D7C" w14:textId="77777777" w:rsidR="001A5C9B" w:rsidRPr="00CC59D2" w:rsidRDefault="001A5C9B" w:rsidP="00AF1977">
            <w:pPr>
              <w:widowControl w:val="0"/>
              <w:spacing w:before="120" w:after="60" w:line="340" w:lineRule="exact"/>
              <w:jc w:val="both"/>
              <w:rPr>
                <w:rFonts w:eastAsia="MS Mincho"/>
                <w:bCs/>
                <w:szCs w:val="28"/>
                <w:lang w:val="pt-BR"/>
              </w:rPr>
            </w:pPr>
            <w:r w:rsidRPr="00CC59D2">
              <w:rPr>
                <w:rFonts w:eastAsia="MS Mincho"/>
                <w:bCs/>
                <w:szCs w:val="28"/>
                <w:lang w:val="pt-BR"/>
              </w:rPr>
              <w:t>Trên chuẩn</w:t>
            </w: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F01A65" w14:textId="77777777" w:rsidR="001A5C9B" w:rsidRPr="00CC59D2" w:rsidRDefault="001A5C9B" w:rsidP="00AF1977">
            <w:pPr>
              <w:spacing w:before="120" w:after="60" w:line="340" w:lineRule="exact"/>
              <w:jc w:val="both"/>
              <w:rPr>
                <w:rFonts w:eastAsia="MS Mincho"/>
                <w:b/>
                <w:bCs/>
                <w:szCs w:val="28"/>
                <w:lang w:val="pt-BR"/>
              </w:rPr>
            </w:pPr>
          </w:p>
        </w:tc>
      </w:tr>
      <w:tr w:rsidR="001A5C9B" w:rsidRPr="00CC59D2" w14:paraId="64431558" w14:textId="77777777" w:rsidTr="003D182E">
        <w:trPr>
          <w:trHeight w:val="542"/>
        </w:trPr>
        <w:tc>
          <w:tcPr>
            <w:tcW w:w="2059" w:type="dxa"/>
            <w:tcBorders>
              <w:top w:val="single" w:sz="4" w:space="0" w:color="auto"/>
              <w:left w:val="single" w:sz="4" w:space="0" w:color="auto"/>
              <w:bottom w:val="single" w:sz="4" w:space="0" w:color="auto"/>
              <w:right w:val="single" w:sz="4" w:space="0" w:color="auto"/>
            </w:tcBorders>
            <w:shd w:val="clear" w:color="auto" w:fill="auto"/>
          </w:tcPr>
          <w:p w14:paraId="7A224C4F" w14:textId="77777777" w:rsidR="001A5C9B" w:rsidRPr="00CC59D2" w:rsidRDefault="001A5C9B" w:rsidP="00AF1977">
            <w:pPr>
              <w:widowControl w:val="0"/>
              <w:spacing w:before="120" w:after="60" w:line="340" w:lineRule="exact"/>
              <w:jc w:val="both"/>
              <w:rPr>
                <w:rFonts w:eastAsia="MS Mincho"/>
                <w:bCs/>
                <w:szCs w:val="28"/>
                <w:lang w:val="pt-BR"/>
              </w:rPr>
            </w:pPr>
            <w:r w:rsidRPr="00CC59D2">
              <w:rPr>
                <w:rFonts w:eastAsia="MS Mincho"/>
                <w:bCs/>
                <w:szCs w:val="28"/>
                <w:lang w:val="pt-BR"/>
              </w:rPr>
              <w:lastRenderedPageBreak/>
              <w:t>Hiệu trưởng</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0D66664" w14:textId="77777777" w:rsidR="001A5C9B" w:rsidRPr="00CC59D2" w:rsidRDefault="001A5C9B" w:rsidP="00CA2FB1">
            <w:pPr>
              <w:widowControl w:val="0"/>
              <w:spacing w:before="120" w:after="60" w:line="340" w:lineRule="exact"/>
              <w:jc w:val="center"/>
              <w:rPr>
                <w:rFonts w:eastAsia="MS Mincho"/>
                <w:bCs/>
                <w:szCs w:val="28"/>
                <w:lang w:val="pt-BR"/>
              </w:rPr>
            </w:pPr>
            <w:r w:rsidRPr="00CC59D2">
              <w:rPr>
                <w:rFonts w:eastAsia="MS Mincho"/>
                <w:bCs/>
                <w:szCs w:val="28"/>
                <w:lang w:val="pt-BR"/>
              </w:rPr>
              <w:t>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22CF31" w14:textId="77777777" w:rsidR="001A5C9B" w:rsidRPr="00CC59D2" w:rsidRDefault="001A5C9B" w:rsidP="00CA2FB1">
            <w:pPr>
              <w:widowControl w:val="0"/>
              <w:spacing w:before="120" w:after="60" w:line="340" w:lineRule="exact"/>
              <w:jc w:val="center"/>
              <w:rPr>
                <w:rFonts w:eastAsia="MS Mincho"/>
                <w:bCs/>
                <w:szCs w:val="28"/>
                <w:lang w:val="pt-BR"/>
              </w:rPr>
            </w:pPr>
            <w:r w:rsidRPr="00CC59D2">
              <w:rPr>
                <w:rFonts w:eastAsia="MS Mincho"/>
                <w:bCs/>
                <w:szCs w:val="28"/>
                <w:lang w:val="pt-BR"/>
              </w:rPr>
              <w:t>01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733B81" w14:textId="77777777" w:rsidR="001A5C9B" w:rsidRPr="00CC59D2" w:rsidRDefault="001A5C9B" w:rsidP="00CA2FB1">
            <w:pPr>
              <w:widowControl w:val="0"/>
              <w:spacing w:before="120" w:after="60" w:line="340" w:lineRule="exact"/>
              <w:jc w:val="center"/>
              <w:rPr>
                <w:rFonts w:eastAsia="MS Mincho"/>
                <w:bCs/>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BEA041" w14:textId="77777777" w:rsidR="001A5C9B" w:rsidRPr="00CC59D2" w:rsidRDefault="001A5C9B" w:rsidP="00CA2FB1">
            <w:pPr>
              <w:widowControl w:val="0"/>
              <w:spacing w:before="120" w:after="60" w:line="340" w:lineRule="exact"/>
              <w:jc w:val="center"/>
              <w:rPr>
                <w:rFonts w:eastAsia="MS Mincho"/>
                <w:bCs/>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168FAA" w14:textId="77777777" w:rsidR="001A5C9B" w:rsidRPr="00CC59D2" w:rsidRDefault="001A5C9B" w:rsidP="00CA2FB1">
            <w:pPr>
              <w:widowControl w:val="0"/>
              <w:spacing w:before="120" w:after="60" w:line="340" w:lineRule="exact"/>
              <w:jc w:val="center"/>
              <w:rPr>
                <w:rFonts w:eastAsia="MS Mincho"/>
                <w:bCs/>
                <w:szCs w:val="28"/>
                <w:lang w:val="pt-BR"/>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92537B" w14:textId="77777777" w:rsidR="001A5C9B" w:rsidRPr="00CC59D2" w:rsidRDefault="001A5C9B" w:rsidP="00CA2FB1">
            <w:pPr>
              <w:widowControl w:val="0"/>
              <w:spacing w:before="120" w:after="60" w:line="340" w:lineRule="exact"/>
              <w:jc w:val="center"/>
              <w:rPr>
                <w:rFonts w:eastAsia="MS Mincho"/>
                <w:bCs/>
                <w:szCs w:val="28"/>
                <w:lang w:val="pt-BR"/>
              </w:rPr>
            </w:pPr>
            <w:r w:rsidRPr="00CC59D2">
              <w:rPr>
                <w:rFonts w:eastAsia="MS Mincho"/>
                <w:bCs/>
                <w:szCs w:val="28"/>
                <w:lang w:val="pt-BR"/>
              </w:rPr>
              <w:t>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999703" w14:textId="77777777" w:rsidR="001A5C9B" w:rsidRPr="00CC59D2" w:rsidRDefault="001A5C9B" w:rsidP="00AF1977">
            <w:pPr>
              <w:widowControl w:val="0"/>
              <w:spacing w:before="120" w:after="60" w:line="340" w:lineRule="exact"/>
              <w:jc w:val="both"/>
              <w:rPr>
                <w:rFonts w:eastAsia="MS Mincho"/>
                <w:bCs/>
                <w:szCs w:val="28"/>
                <w:lang w:val="pt-BR"/>
              </w:rPr>
            </w:pPr>
            <w:r>
              <w:rPr>
                <w:rFonts w:eastAsia="MS Mincho"/>
                <w:bCs/>
                <w:szCs w:val="28"/>
                <w:lang w:val="pt-BR"/>
              </w:rPr>
              <w:t>100%</w:t>
            </w:r>
          </w:p>
        </w:tc>
      </w:tr>
      <w:tr w:rsidR="001A5C9B" w:rsidRPr="00CC59D2" w14:paraId="687ECE23" w14:textId="77777777" w:rsidTr="003D182E">
        <w:trPr>
          <w:trHeight w:val="527"/>
        </w:trPr>
        <w:tc>
          <w:tcPr>
            <w:tcW w:w="2059" w:type="dxa"/>
            <w:tcBorders>
              <w:top w:val="single" w:sz="4" w:space="0" w:color="auto"/>
              <w:left w:val="single" w:sz="4" w:space="0" w:color="auto"/>
              <w:bottom w:val="single" w:sz="4" w:space="0" w:color="auto"/>
              <w:right w:val="single" w:sz="4" w:space="0" w:color="auto"/>
            </w:tcBorders>
            <w:shd w:val="clear" w:color="auto" w:fill="auto"/>
          </w:tcPr>
          <w:p w14:paraId="7C96C734" w14:textId="77777777" w:rsidR="001A5C9B" w:rsidRPr="00CC59D2" w:rsidRDefault="001A5C9B" w:rsidP="00AF1977">
            <w:pPr>
              <w:widowControl w:val="0"/>
              <w:spacing w:before="120" w:after="60" w:line="340" w:lineRule="exact"/>
              <w:jc w:val="both"/>
              <w:rPr>
                <w:rFonts w:eastAsia="MS Mincho"/>
                <w:bCs/>
                <w:szCs w:val="28"/>
                <w:lang w:val="pt-BR"/>
              </w:rPr>
            </w:pPr>
            <w:r w:rsidRPr="00CC59D2">
              <w:rPr>
                <w:rFonts w:eastAsia="MS Mincho"/>
                <w:bCs/>
                <w:szCs w:val="28"/>
                <w:lang w:val="pt-BR"/>
              </w:rPr>
              <w:t>Phó hiệu trưởng</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3F6507DB" w14:textId="77777777" w:rsidR="001A5C9B" w:rsidRPr="00CC59D2" w:rsidRDefault="001A5C9B" w:rsidP="00CA2FB1">
            <w:pPr>
              <w:widowControl w:val="0"/>
              <w:spacing w:before="120" w:after="60" w:line="340" w:lineRule="exact"/>
              <w:jc w:val="center"/>
              <w:rPr>
                <w:rFonts w:eastAsia="MS Mincho"/>
                <w:bCs/>
                <w:szCs w:val="28"/>
                <w:lang w:val="pt-BR"/>
              </w:rPr>
            </w:pPr>
            <w:r w:rsidRPr="00CC59D2">
              <w:rPr>
                <w:rFonts w:eastAsia="MS Mincho"/>
                <w:bCs/>
                <w:szCs w:val="28"/>
                <w:lang w:val="pt-BR"/>
              </w:rPr>
              <w:t>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EB410A" w14:textId="77777777" w:rsidR="001A5C9B" w:rsidRPr="00CC59D2" w:rsidRDefault="001A5C9B" w:rsidP="00CA2FB1">
            <w:pPr>
              <w:widowControl w:val="0"/>
              <w:spacing w:before="120" w:after="60" w:line="340" w:lineRule="exact"/>
              <w:jc w:val="center"/>
              <w:rPr>
                <w:rFonts w:eastAsia="MS Mincho"/>
                <w:bCs/>
                <w:szCs w:val="28"/>
                <w:lang w:val="pt-BR"/>
              </w:rPr>
            </w:pPr>
            <w:r w:rsidRPr="00CC59D2">
              <w:rPr>
                <w:rFonts w:eastAsia="MS Mincho"/>
                <w:bCs/>
                <w:szCs w:val="28"/>
                <w:lang w:val="pt-BR"/>
              </w:rPr>
              <w:t>01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2AE65C" w14:textId="77777777" w:rsidR="001A5C9B" w:rsidRPr="00CC59D2" w:rsidRDefault="001A5C9B" w:rsidP="00CA2FB1">
            <w:pPr>
              <w:widowControl w:val="0"/>
              <w:spacing w:before="120" w:after="60" w:line="340" w:lineRule="exact"/>
              <w:jc w:val="center"/>
              <w:rPr>
                <w:rFonts w:eastAsia="MS Mincho"/>
                <w:bCs/>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D44D6F" w14:textId="77777777" w:rsidR="001A5C9B" w:rsidRPr="00CC59D2" w:rsidRDefault="001A5C9B" w:rsidP="00CA2FB1">
            <w:pPr>
              <w:widowControl w:val="0"/>
              <w:spacing w:before="120" w:after="60" w:line="340" w:lineRule="exact"/>
              <w:jc w:val="center"/>
              <w:rPr>
                <w:rFonts w:eastAsia="MS Mincho"/>
                <w:bCs/>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AB7863" w14:textId="77777777" w:rsidR="001A5C9B" w:rsidRPr="00CC59D2" w:rsidRDefault="001A5C9B" w:rsidP="00CA2FB1">
            <w:pPr>
              <w:widowControl w:val="0"/>
              <w:spacing w:before="120" w:after="60" w:line="340" w:lineRule="exact"/>
              <w:jc w:val="center"/>
              <w:rPr>
                <w:rFonts w:eastAsia="MS Mincho"/>
                <w:bCs/>
                <w:szCs w:val="28"/>
                <w:lang w:val="pt-BR"/>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36385F" w14:textId="77777777" w:rsidR="001A5C9B" w:rsidRPr="00CC59D2" w:rsidRDefault="001A5C9B" w:rsidP="00CA2FB1">
            <w:pPr>
              <w:widowControl w:val="0"/>
              <w:spacing w:before="120" w:after="60" w:line="340" w:lineRule="exact"/>
              <w:jc w:val="center"/>
              <w:rPr>
                <w:rFonts w:eastAsia="MS Mincho"/>
                <w:bCs/>
                <w:szCs w:val="28"/>
                <w:lang w:val="pt-BR"/>
              </w:rPr>
            </w:pPr>
            <w:r w:rsidRPr="00CC59D2">
              <w:rPr>
                <w:rFonts w:eastAsia="MS Mincho"/>
                <w:bCs/>
                <w:szCs w:val="28"/>
                <w:lang w:val="pt-BR"/>
              </w:rPr>
              <w:t>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1D5627" w14:textId="77777777" w:rsidR="001A5C9B" w:rsidRPr="00CC59D2" w:rsidRDefault="001A5C9B" w:rsidP="00AF1977">
            <w:pPr>
              <w:widowControl w:val="0"/>
              <w:spacing w:before="120" w:after="60" w:line="340" w:lineRule="exact"/>
              <w:jc w:val="both"/>
              <w:rPr>
                <w:rFonts w:eastAsia="MS Mincho"/>
                <w:bCs/>
                <w:szCs w:val="28"/>
                <w:lang w:val="pt-BR"/>
              </w:rPr>
            </w:pPr>
            <w:r>
              <w:rPr>
                <w:rFonts w:eastAsia="MS Mincho"/>
                <w:bCs/>
                <w:szCs w:val="28"/>
                <w:lang w:val="pt-BR"/>
              </w:rPr>
              <w:t>100%</w:t>
            </w:r>
          </w:p>
        </w:tc>
      </w:tr>
      <w:tr w:rsidR="001A5C9B" w:rsidRPr="00CC59D2" w14:paraId="0CBA0EEB" w14:textId="77777777" w:rsidTr="003D182E">
        <w:trPr>
          <w:trHeight w:val="527"/>
        </w:trPr>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3B708DA" w14:textId="77777777" w:rsidR="001A5C9B" w:rsidRPr="00CC59D2" w:rsidRDefault="001A5C9B" w:rsidP="00AF1977">
            <w:pPr>
              <w:widowControl w:val="0"/>
              <w:spacing w:before="120" w:after="60" w:line="340" w:lineRule="exact"/>
              <w:jc w:val="both"/>
              <w:rPr>
                <w:rFonts w:eastAsia="MS Mincho"/>
                <w:bCs/>
                <w:szCs w:val="28"/>
                <w:lang w:val="pt-BR"/>
              </w:rPr>
            </w:pPr>
            <w:r w:rsidRPr="00CC59D2">
              <w:rPr>
                <w:rFonts w:eastAsia="MS Mincho"/>
                <w:bCs/>
                <w:szCs w:val="28"/>
                <w:lang w:val="pt-BR"/>
              </w:rPr>
              <w:t>Giáo viên</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7FDB81DC" w14:textId="214D005F" w:rsidR="001A5C9B" w:rsidRPr="00CC59D2" w:rsidRDefault="003D182E" w:rsidP="00CA2FB1">
            <w:pPr>
              <w:widowControl w:val="0"/>
              <w:spacing w:before="120" w:after="60" w:line="340" w:lineRule="exact"/>
              <w:jc w:val="center"/>
              <w:rPr>
                <w:rFonts w:eastAsia="MS Mincho"/>
                <w:bCs/>
                <w:szCs w:val="28"/>
                <w:lang w:val="pt-BR"/>
              </w:rPr>
            </w:pPr>
            <w:r>
              <w:rPr>
                <w:rFonts w:eastAsia="MS Mincho"/>
                <w:bCs/>
                <w:szCs w:val="28"/>
                <w:lang w:val="pt-BR"/>
              </w:rPr>
              <w:t>39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11DFFE" w14:textId="6B7094E7" w:rsidR="001A5C9B" w:rsidRPr="00CC59D2" w:rsidRDefault="003D182E" w:rsidP="00CA2FB1">
            <w:pPr>
              <w:widowControl w:val="0"/>
              <w:spacing w:before="120" w:after="60" w:line="340" w:lineRule="exact"/>
              <w:jc w:val="center"/>
              <w:rPr>
                <w:rFonts w:eastAsia="MS Mincho"/>
                <w:bCs/>
                <w:szCs w:val="28"/>
                <w:lang w:val="pt-BR"/>
              </w:rPr>
            </w:pPr>
            <w:r>
              <w:rPr>
                <w:rFonts w:eastAsia="MS Mincho"/>
                <w:bCs/>
                <w:szCs w:val="28"/>
                <w:lang w:val="pt-BR"/>
              </w:rPr>
              <w:t>39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CACB8B" w14:textId="77777777" w:rsidR="001A5C9B" w:rsidRPr="00CC59D2" w:rsidRDefault="001A5C9B" w:rsidP="00CA2FB1">
            <w:pPr>
              <w:widowControl w:val="0"/>
              <w:spacing w:before="120" w:after="60" w:line="340" w:lineRule="exact"/>
              <w:jc w:val="center"/>
              <w:rPr>
                <w:rFonts w:eastAsia="MS Mincho"/>
                <w:bCs/>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EF7D26" w14:textId="77777777" w:rsidR="001A5C9B" w:rsidRPr="00CC59D2" w:rsidRDefault="001A5C9B" w:rsidP="00CA2FB1">
            <w:pPr>
              <w:widowControl w:val="0"/>
              <w:spacing w:before="120" w:after="60" w:line="340" w:lineRule="exact"/>
              <w:jc w:val="center"/>
              <w:rPr>
                <w:rFonts w:eastAsia="MS Mincho"/>
                <w:bCs/>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A0D2C6" w14:textId="0A8CA785" w:rsidR="001A5C9B" w:rsidRPr="00CC59D2" w:rsidRDefault="00CC1A6C" w:rsidP="00CA2FB1">
            <w:pPr>
              <w:widowControl w:val="0"/>
              <w:spacing w:before="120" w:after="60" w:line="340" w:lineRule="exact"/>
              <w:jc w:val="center"/>
              <w:rPr>
                <w:rFonts w:eastAsia="MS Mincho"/>
                <w:bCs/>
                <w:szCs w:val="28"/>
                <w:lang w:val="pt-BR"/>
              </w:rPr>
            </w:pPr>
            <w:r>
              <w:rPr>
                <w:rFonts w:eastAsia="MS Mincho"/>
                <w:bCs/>
                <w:szCs w:val="28"/>
                <w:lang w:val="pt-BR"/>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C2EA11" w14:textId="20032959" w:rsidR="001A5C9B" w:rsidRPr="00CC59D2" w:rsidRDefault="00CC1A6C" w:rsidP="00CA2FB1">
            <w:pPr>
              <w:widowControl w:val="0"/>
              <w:spacing w:before="120" w:after="60" w:line="340" w:lineRule="exact"/>
              <w:jc w:val="center"/>
              <w:rPr>
                <w:rFonts w:eastAsia="MS Mincho"/>
                <w:bCs/>
                <w:szCs w:val="28"/>
                <w:lang w:val="pt-BR"/>
              </w:rPr>
            </w:pPr>
            <w:r>
              <w:rPr>
                <w:rFonts w:eastAsia="MS Mincho"/>
                <w:bCs/>
                <w:szCs w:val="28"/>
                <w:lang w:val="pt-BR"/>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9A7CFF" w14:textId="5C9B730C" w:rsidR="001A5C9B" w:rsidRPr="00CC59D2" w:rsidRDefault="001A5C9B" w:rsidP="00AF1977">
            <w:pPr>
              <w:widowControl w:val="0"/>
              <w:tabs>
                <w:tab w:val="left" w:pos="34"/>
                <w:tab w:val="left" w:pos="175"/>
                <w:tab w:val="left" w:pos="317"/>
              </w:tabs>
              <w:spacing w:before="120" w:after="60" w:line="340" w:lineRule="exact"/>
              <w:ind w:right="298"/>
              <w:jc w:val="both"/>
              <w:rPr>
                <w:rFonts w:eastAsia="MS Mincho"/>
                <w:bCs/>
                <w:szCs w:val="28"/>
                <w:lang w:val="pt-BR"/>
              </w:rPr>
            </w:pPr>
            <w:r>
              <w:rPr>
                <w:rFonts w:eastAsia="MS Mincho"/>
                <w:bCs/>
                <w:szCs w:val="28"/>
                <w:lang w:val="pt-BR"/>
              </w:rPr>
              <w:t>100%</w:t>
            </w:r>
          </w:p>
        </w:tc>
      </w:tr>
      <w:tr w:rsidR="001A5C9B" w:rsidRPr="00CC59D2" w14:paraId="3BCFD44A" w14:textId="77777777" w:rsidTr="003D182E">
        <w:trPr>
          <w:trHeight w:val="542"/>
        </w:trPr>
        <w:tc>
          <w:tcPr>
            <w:tcW w:w="2059" w:type="dxa"/>
            <w:tcBorders>
              <w:top w:val="single" w:sz="4" w:space="0" w:color="auto"/>
              <w:left w:val="single" w:sz="4" w:space="0" w:color="auto"/>
              <w:bottom w:val="single" w:sz="4" w:space="0" w:color="auto"/>
              <w:right w:val="single" w:sz="4" w:space="0" w:color="auto"/>
            </w:tcBorders>
            <w:shd w:val="clear" w:color="auto" w:fill="auto"/>
          </w:tcPr>
          <w:p w14:paraId="58DAFD66" w14:textId="77777777" w:rsidR="001A5C9B" w:rsidRPr="00CC59D2" w:rsidRDefault="001A5C9B" w:rsidP="00AF1977">
            <w:pPr>
              <w:widowControl w:val="0"/>
              <w:spacing w:before="120" w:after="60" w:line="340" w:lineRule="exact"/>
              <w:jc w:val="both"/>
              <w:rPr>
                <w:rFonts w:eastAsia="MS Mincho"/>
                <w:bCs/>
                <w:szCs w:val="28"/>
                <w:lang w:val="pt-BR"/>
              </w:rPr>
            </w:pPr>
            <w:r w:rsidRPr="00CC59D2">
              <w:rPr>
                <w:rFonts w:eastAsia="MS Mincho"/>
                <w:bCs/>
                <w:szCs w:val="28"/>
                <w:lang w:val="pt-BR"/>
              </w:rPr>
              <w:t>Nhân viên</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64381C73" w14:textId="0CDA41BB" w:rsidR="001A5C9B" w:rsidRPr="00CC59D2" w:rsidRDefault="001A5C9B" w:rsidP="00CA2FB1">
            <w:pPr>
              <w:widowControl w:val="0"/>
              <w:spacing w:before="120" w:after="60" w:line="340" w:lineRule="exact"/>
              <w:jc w:val="center"/>
              <w:rPr>
                <w:rFonts w:eastAsia="MS Mincho"/>
                <w:bCs/>
                <w:szCs w:val="28"/>
                <w:lang w:val="pt-BR"/>
              </w:rPr>
            </w:pPr>
            <w:r>
              <w:rPr>
                <w:rFonts w:eastAsia="MS Mincho"/>
                <w:bCs/>
                <w:szCs w:val="28"/>
                <w:lang w:val="pt-BR"/>
              </w:rPr>
              <w:t>0</w:t>
            </w:r>
            <w:r w:rsidR="00387D1D">
              <w:rPr>
                <w:rFonts w:eastAsia="MS Mincho"/>
                <w:bCs/>
                <w:szCs w:val="28"/>
                <w:lang w:val="pt-BR"/>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A86548" w14:textId="3EEE1257" w:rsidR="001A5C9B" w:rsidRPr="00CC59D2" w:rsidRDefault="001A5C9B" w:rsidP="00CA2FB1">
            <w:pPr>
              <w:widowControl w:val="0"/>
              <w:spacing w:before="120" w:after="60" w:line="340" w:lineRule="exact"/>
              <w:jc w:val="center"/>
              <w:rPr>
                <w:rFonts w:eastAsia="MS Mincho"/>
                <w:bCs/>
                <w:szCs w:val="28"/>
                <w:lang w:val="pt-BR"/>
              </w:rPr>
            </w:pPr>
            <w:r>
              <w:rPr>
                <w:rFonts w:eastAsia="MS Mincho"/>
                <w:bCs/>
                <w:szCs w:val="28"/>
                <w:lang w:val="pt-BR"/>
              </w:rPr>
              <w:t>0</w:t>
            </w:r>
            <w:r w:rsidR="00387D1D">
              <w:rPr>
                <w:rFonts w:eastAsia="MS Mincho"/>
                <w:bCs/>
                <w:szCs w:val="28"/>
                <w:lang w:val="pt-BR"/>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425E82" w14:textId="77777777" w:rsidR="001A5C9B" w:rsidRPr="00CC59D2" w:rsidRDefault="001A5C9B" w:rsidP="00CA2FB1">
            <w:pPr>
              <w:widowControl w:val="0"/>
              <w:spacing w:before="120" w:after="60" w:line="340" w:lineRule="exact"/>
              <w:jc w:val="center"/>
              <w:rPr>
                <w:rFonts w:eastAsia="MS Mincho"/>
                <w:bCs/>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309BE2" w14:textId="77777777" w:rsidR="001A5C9B" w:rsidRPr="00CC59D2" w:rsidRDefault="001A5C9B" w:rsidP="00CA2FB1">
            <w:pPr>
              <w:widowControl w:val="0"/>
              <w:spacing w:before="120" w:after="60" w:line="340" w:lineRule="exact"/>
              <w:jc w:val="center"/>
              <w:rPr>
                <w:rFonts w:eastAsia="MS Mincho"/>
                <w:bCs/>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D91448" w14:textId="7EDD03C3" w:rsidR="001A5C9B" w:rsidRPr="00CC59D2" w:rsidRDefault="00174EA1" w:rsidP="00CA2FB1">
            <w:pPr>
              <w:widowControl w:val="0"/>
              <w:spacing w:before="120" w:after="60" w:line="340" w:lineRule="exact"/>
              <w:jc w:val="center"/>
              <w:rPr>
                <w:rFonts w:eastAsia="MS Mincho"/>
                <w:bCs/>
                <w:szCs w:val="28"/>
                <w:lang w:val="pt-BR"/>
              </w:rPr>
            </w:pPr>
            <w:r>
              <w:rPr>
                <w:rFonts w:eastAsia="MS Mincho"/>
                <w:bCs/>
                <w:szCs w:val="28"/>
                <w:lang w:val="pt-BR"/>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EBC648" w14:textId="2E900C13" w:rsidR="001A5C9B" w:rsidRPr="00CC59D2" w:rsidRDefault="001A5C9B" w:rsidP="00CA2FB1">
            <w:pPr>
              <w:widowControl w:val="0"/>
              <w:spacing w:before="120" w:after="60" w:line="340" w:lineRule="exact"/>
              <w:jc w:val="center"/>
              <w:rPr>
                <w:rFonts w:eastAsia="MS Mincho"/>
                <w:bCs/>
                <w:szCs w:val="28"/>
                <w:lang w:val="pt-BR"/>
              </w:rPr>
            </w:pPr>
            <w:r w:rsidRPr="00CC59D2">
              <w:rPr>
                <w:rFonts w:eastAsia="MS Mincho"/>
                <w:bCs/>
                <w:szCs w:val="28"/>
                <w:lang w:val="pt-BR"/>
              </w:rPr>
              <w:t>0</w:t>
            </w:r>
            <w:r w:rsidR="00174EA1">
              <w:rPr>
                <w:rFonts w:eastAsia="MS Mincho"/>
                <w:bCs/>
                <w:szCs w:val="28"/>
                <w:lang w:val="pt-BR"/>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226D81" w14:textId="333F8AA2" w:rsidR="001A5C9B" w:rsidRPr="00CC59D2" w:rsidRDefault="00387D1D" w:rsidP="00AF1977">
            <w:pPr>
              <w:widowControl w:val="0"/>
              <w:spacing w:before="120" w:after="60" w:line="340" w:lineRule="exact"/>
              <w:jc w:val="both"/>
              <w:rPr>
                <w:rFonts w:eastAsia="MS Mincho"/>
                <w:bCs/>
                <w:szCs w:val="28"/>
                <w:lang w:val="pt-BR"/>
              </w:rPr>
            </w:pPr>
            <w:r>
              <w:rPr>
                <w:rFonts w:eastAsia="MS Mincho"/>
                <w:bCs/>
                <w:szCs w:val="28"/>
                <w:lang w:val="pt-BR"/>
              </w:rPr>
              <w:t>100%</w:t>
            </w:r>
          </w:p>
        </w:tc>
      </w:tr>
      <w:tr w:rsidR="001A5C9B" w:rsidRPr="00CC59D2" w14:paraId="391FE770" w14:textId="77777777" w:rsidTr="003D182E">
        <w:trPr>
          <w:trHeight w:val="542"/>
        </w:trPr>
        <w:tc>
          <w:tcPr>
            <w:tcW w:w="2059" w:type="dxa"/>
            <w:tcBorders>
              <w:top w:val="single" w:sz="4" w:space="0" w:color="auto"/>
              <w:left w:val="single" w:sz="4" w:space="0" w:color="auto"/>
              <w:bottom w:val="single" w:sz="4" w:space="0" w:color="auto"/>
              <w:right w:val="single" w:sz="4" w:space="0" w:color="auto"/>
            </w:tcBorders>
            <w:shd w:val="clear" w:color="auto" w:fill="auto"/>
          </w:tcPr>
          <w:p w14:paraId="2F100056" w14:textId="77777777" w:rsidR="001A5C9B" w:rsidRPr="00CC59D2" w:rsidRDefault="001A5C9B" w:rsidP="00AF1977">
            <w:pPr>
              <w:widowControl w:val="0"/>
              <w:spacing w:before="120" w:after="60" w:line="340" w:lineRule="exact"/>
              <w:jc w:val="both"/>
              <w:rPr>
                <w:rFonts w:eastAsia="MS Mincho"/>
                <w:b/>
                <w:bCs/>
                <w:szCs w:val="28"/>
                <w:lang w:val="pt-BR"/>
              </w:rPr>
            </w:pPr>
            <w:r w:rsidRPr="00CC59D2">
              <w:rPr>
                <w:rFonts w:eastAsia="MS Mincho"/>
                <w:b/>
                <w:bCs/>
                <w:szCs w:val="28"/>
                <w:lang w:val="pt-BR"/>
              </w:rPr>
              <w:t>Cộng</w:t>
            </w:r>
          </w:p>
        </w:tc>
        <w:tc>
          <w:tcPr>
            <w:tcW w:w="884" w:type="dxa"/>
            <w:tcBorders>
              <w:top w:val="single" w:sz="4" w:space="0" w:color="auto"/>
              <w:left w:val="single" w:sz="4" w:space="0" w:color="auto"/>
              <w:bottom w:val="single" w:sz="4" w:space="0" w:color="auto"/>
              <w:right w:val="single" w:sz="4" w:space="0" w:color="auto"/>
            </w:tcBorders>
            <w:shd w:val="clear" w:color="auto" w:fill="auto"/>
          </w:tcPr>
          <w:p w14:paraId="13E9BAD6" w14:textId="35A99C35" w:rsidR="001A5C9B" w:rsidRPr="00CC59D2" w:rsidRDefault="003D182E" w:rsidP="00CA2FB1">
            <w:pPr>
              <w:widowControl w:val="0"/>
              <w:spacing w:before="120" w:after="60" w:line="340" w:lineRule="exact"/>
              <w:jc w:val="center"/>
              <w:rPr>
                <w:rFonts w:eastAsia="MS Mincho"/>
                <w:b/>
                <w:bCs/>
                <w:szCs w:val="28"/>
                <w:lang w:val="pt-BR"/>
              </w:rPr>
            </w:pPr>
            <w:r>
              <w:rPr>
                <w:rFonts w:eastAsia="MS Mincho"/>
                <w:b/>
                <w:bCs/>
                <w:szCs w:val="28"/>
                <w:lang w:val="pt-BR"/>
              </w:rPr>
              <w:t>44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8B1642F" w14:textId="3820675D" w:rsidR="001A5C9B" w:rsidRPr="00CC59D2" w:rsidRDefault="003D182E" w:rsidP="00CA2FB1">
            <w:pPr>
              <w:widowControl w:val="0"/>
              <w:spacing w:before="120" w:after="60" w:line="340" w:lineRule="exact"/>
              <w:jc w:val="center"/>
              <w:rPr>
                <w:rFonts w:eastAsia="MS Mincho"/>
                <w:b/>
                <w:bCs/>
                <w:szCs w:val="28"/>
                <w:lang w:val="pt-BR"/>
              </w:rPr>
            </w:pPr>
            <w:r>
              <w:rPr>
                <w:rFonts w:eastAsia="MS Mincho"/>
                <w:b/>
                <w:bCs/>
                <w:szCs w:val="28"/>
                <w:lang w:val="pt-BR"/>
              </w:rPr>
              <w:t>44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5D1AA5" w14:textId="77777777" w:rsidR="001A5C9B" w:rsidRPr="00CC59D2" w:rsidRDefault="001A5C9B" w:rsidP="00CA2FB1">
            <w:pPr>
              <w:widowControl w:val="0"/>
              <w:spacing w:before="120" w:after="60" w:line="340" w:lineRule="exact"/>
              <w:jc w:val="center"/>
              <w:rPr>
                <w:rFonts w:eastAsia="MS Mincho"/>
                <w:b/>
                <w:bCs/>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D3EEED" w14:textId="77777777" w:rsidR="001A5C9B" w:rsidRPr="00CC59D2" w:rsidRDefault="001A5C9B" w:rsidP="00CA2FB1">
            <w:pPr>
              <w:widowControl w:val="0"/>
              <w:spacing w:before="120" w:after="60" w:line="340" w:lineRule="exact"/>
              <w:jc w:val="center"/>
              <w:rPr>
                <w:rFonts w:eastAsia="MS Mincho"/>
                <w:b/>
                <w:bCs/>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81E2C6" w14:textId="3E7963D3" w:rsidR="001A5C9B" w:rsidRPr="00CC59D2" w:rsidRDefault="00387D1D" w:rsidP="00CA2FB1">
            <w:pPr>
              <w:widowControl w:val="0"/>
              <w:spacing w:before="120" w:after="60" w:line="340" w:lineRule="exact"/>
              <w:jc w:val="center"/>
              <w:rPr>
                <w:rFonts w:eastAsia="MS Mincho"/>
                <w:b/>
                <w:bCs/>
                <w:szCs w:val="28"/>
                <w:lang w:val="pt-BR"/>
              </w:rPr>
            </w:pPr>
            <w:r>
              <w:rPr>
                <w:rFonts w:eastAsia="MS Mincho"/>
                <w:b/>
                <w:bCs/>
                <w:szCs w:val="28"/>
                <w:lang w:val="pt-BR"/>
              </w:rPr>
              <w:t>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E59641" w14:textId="583AED75" w:rsidR="001A5C9B" w:rsidRPr="00CC59D2" w:rsidRDefault="003D182E" w:rsidP="00CA2FB1">
            <w:pPr>
              <w:widowControl w:val="0"/>
              <w:spacing w:before="120" w:after="60" w:line="340" w:lineRule="exact"/>
              <w:jc w:val="center"/>
              <w:rPr>
                <w:rFonts w:eastAsia="MS Mincho"/>
                <w:b/>
                <w:bCs/>
                <w:szCs w:val="28"/>
                <w:lang w:val="pt-BR"/>
              </w:rPr>
            </w:pPr>
            <w:r>
              <w:rPr>
                <w:rFonts w:eastAsia="MS Mincho"/>
                <w:b/>
                <w:bCs/>
                <w:szCs w:val="28"/>
                <w:lang w:val="pt-BR"/>
              </w:rPr>
              <w:t>44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C20AAA" w14:textId="77777777" w:rsidR="001A5C9B" w:rsidRPr="00CC59D2" w:rsidRDefault="001A5C9B" w:rsidP="00AF1977">
            <w:pPr>
              <w:widowControl w:val="0"/>
              <w:spacing w:before="120" w:after="60" w:line="340" w:lineRule="exact"/>
              <w:jc w:val="both"/>
              <w:rPr>
                <w:rFonts w:eastAsia="MS Mincho"/>
                <w:b/>
                <w:bCs/>
                <w:szCs w:val="28"/>
                <w:lang w:val="pt-BR"/>
              </w:rPr>
            </w:pPr>
            <w:r>
              <w:rPr>
                <w:rFonts w:eastAsia="MS Mincho"/>
                <w:bCs/>
                <w:szCs w:val="28"/>
                <w:lang w:val="pt-BR"/>
              </w:rPr>
              <w:t>100%</w:t>
            </w:r>
          </w:p>
        </w:tc>
      </w:tr>
    </w:tbl>
    <w:p w14:paraId="17FE78B3" w14:textId="77777777" w:rsidR="001A5C9B" w:rsidRPr="00DD79F0" w:rsidRDefault="001A5C9B" w:rsidP="00AF1977">
      <w:pPr>
        <w:shd w:val="clear" w:color="auto" w:fill="FFFFFF"/>
        <w:spacing w:before="120" w:after="120" w:line="101" w:lineRule="atLeast"/>
        <w:jc w:val="both"/>
        <w:rPr>
          <w:rFonts w:eastAsia="Times New Roman" w:cs="Times New Roman"/>
          <w:szCs w:val="28"/>
        </w:rPr>
      </w:pPr>
      <w:r w:rsidRPr="00DD79F0">
        <w:rPr>
          <w:rFonts w:eastAsia="Times New Roman" w:cs="Times New Roman"/>
          <w:szCs w:val="28"/>
        </w:rPr>
        <w:t>c) Số lượng, tỷ lệ giáo viên, cán bộ quản lý và nhân viên hoàn thành bồi dưỡng hằng năm theo quy định.</w:t>
      </w:r>
    </w:p>
    <w:tbl>
      <w:tblPr>
        <w:tblW w:w="9640" w:type="dxa"/>
        <w:tblInd w:w="-137" w:type="dxa"/>
        <w:tblCellMar>
          <w:left w:w="0" w:type="dxa"/>
          <w:right w:w="0" w:type="dxa"/>
        </w:tblCellMar>
        <w:tblLook w:val="0000" w:firstRow="0" w:lastRow="0" w:firstColumn="0" w:lastColumn="0" w:noHBand="0" w:noVBand="0"/>
      </w:tblPr>
      <w:tblGrid>
        <w:gridCol w:w="709"/>
        <w:gridCol w:w="1560"/>
        <w:gridCol w:w="1417"/>
        <w:gridCol w:w="1701"/>
        <w:gridCol w:w="1701"/>
        <w:gridCol w:w="1134"/>
        <w:gridCol w:w="1418"/>
      </w:tblGrid>
      <w:tr w:rsidR="001A5C9B" w14:paraId="61CE8B6E" w14:textId="77777777" w:rsidTr="007304CB">
        <w:trPr>
          <w:trHeight w:val="1320"/>
        </w:trPr>
        <w:tc>
          <w:tcPr>
            <w:tcW w:w="709" w:type="dxa"/>
            <w:tcBorders>
              <w:top w:val="single" w:sz="4" w:space="0" w:color="auto"/>
              <w:left w:val="single" w:sz="4" w:space="0" w:color="auto"/>
              <w:bottom w:val="single" w:sz="4" w:space="0" w:color="auto"/>
              <w:right w:val="single" w:sz="4" w:space="0" w:color="auto"/>
            </w:tcBorders>
            <w:vAlign w:val="center"/>
          </w:tcPr>
          <w:p w14:paraId="186929AC" w14:textId="77777777" w:rsidR="001A5C9B" w:rsidRPr="00A95314" w:rsidRDefault="001A5C9B" w:rsidP="00AF1977">
            <w:pPr>
              <w:jc w:val="both"/>
              <w:rPr>
                <w:color w:val="000000"/>
                <w:sz w:val="26"/>
                <w:szCs w:val="26"/>
              </w:rPr>
            </w:pPr>
            <w:r>
              <w:rPr>
                <w:color w:val="000000"/>
                <w:sz w:val="26"/>
                <w:szCs w:val="26"/>
              </w:rPr>
              <w:t>TT</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705945" w14:textId="77777777" w:rsidR="001A5C9B" w:rsidRPr="00A95314" w:rsidRDefault="001A5C9B" w:rsidP="00AF1977">
            <w:pPr>
              <w:jc w:val="both"/>
              <w:rPr>
                <w:color w:val="000000"/>
                <w:sz w:val="26"/>
                <w:szCs w:val="26"/>
              </w:rPr>
            </w:pPr>
            <w:r>
              <w:rPr>
                <w:color w:val="000000"/>
                <w:sz w:val="26"/>
                <w:szCs w:val="26"/>
              </w:rPr>
              <w:t xml:space="preserve">CBQL-GV </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1D5EDF" w14:textId="77777777" w:rsidR="001A5C9B" w:rsidRDefault="001A5C9B" w:rsidP="0038477A">
            <w:pPr>
              <w:rPr>
                <w:color w:val="000000"/>
                <w:sz w:val="26"/>
                <w:szCs w:val="26"/>
              </w:rPr>
            </w:pPr>
            <w:r>
              <w:rPr>
                <w:color w:val="000000"/>
                <w:sz w:val="26"/>
                <w:szCs w:val="26"/>
              </w:rPr>
              <w:t>Tổng số CBGV</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CD4A56" w14:textId="77777777" w:rsidR="001A5C9B" w:rsidRDefault="001A5C9B" w:rsidP="007304CB">
            <w:pPr>
              <w:rPr>
                <w:color w:val="000000"/>
                <w:sz w:val="26"/>
                <w:szCs w:val="26"/>
              </w:rPr>
            </w:pPr>
            <w:r>
              <w:rPr>
                <w:color w:val="000000"/>
                <w:sz w:val="26"/>
                <w:szCs w:val="26"/>
              </w:rPr>
              <w:t>Số CBGV tham gia BD</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A976FE" w14:textId="77777777" w:rsidR="001A5C9B" w:rsidRDefault="001A5C9B" w:rsidP="007304CB">
            <w:pPr>
              <w:rPr>
                <w:color w:val="000000"/>
                <w:sz w:val="26"/>
                <w:szCs w:val="26"/>
              </w:rPr>
            </w:pPr>
            <w:r>
              <w:rPr>
                <w:color w:val="000000"/>
                <w:sz w:val="26"/>
                <w:szCs w:val="26"/>
              </w:rPr>
              <w:t>Số CBGV hoàn thành BD</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46DF7D" w14:textId="77777777" w:rsidR="001A5C9B" w:rsidRDefault="001A5C9B" w:rsidP="007304CB">
            <w:pPr>
              <w:rPr>
                <w:color w:val="000000"/>
                <w:sz w:val="26"/>
                <w:szCs w:val="26"/>
              </w:rPr>
            </w:pPr>
            <w:r>
              <w:rPr>
                <w:color w:val="000000"/>
                <w:sz w:val="26"/>
                <w:szCs w:val="26"/>
              </w:rPr>
              <w:t>Tỷ lệ</w:t>
            </w:r>
          </w:p>
        </w:tc>
        <w:tc>
          <w:tcPr>
            <w:tcW w:w="1418" w:type="dxa"/>
            <w:tcBorders>
              <w:top w:val="single" w:sz="4" w:space="0" w:color="auto"/>
              <w:left w:val="nil"/>
              <w:bottom w:val="single" w:sz="4" w:space="0" w:color="auto"/>
              <w:right w:val="single" w:sz="4" w:space="0" w:color="auto"/>
            </w:tcBorders>
            <w:vAlign w:val="center"/>
          </w:tcPr>
          <w:p w14:paraId="3EF8A9DC" w14:textId="77777777" w:rsidR="001A5C9B" w:rsidRDefault="001A5C9B" w:rsidP="007304CB">
            <w:pPr>
              <w:rPr>
                <w:color w:val="000000"/>
                <w:sz w:val="26"/>
                <w:szCs w:val="26"/>
              </w:rPr>
            </w:pPr>
          </w:p>
          <w:p w14:paraId="64992287" w14:textId="77777777" w:rsidR="001A5C9B" w:rsidRDefault="001A5C9B" w:rsidP="007304CB">
            <w:pPr>
              <w:rPr>
                <w:color w:val="000000"/>
                <w:sz w:val="26"/>
                <w:szCs w:val="26"/>
              </w:rPr>
            </w:pPr>
            <w:r>
              <w:rPr>
                <w:color w:val="000000"/>
                <w:sz w:val="26"/>
                <w:szCs w:val="26"/>
              </w:rPr>
              <w:t>Ghi chú</w:t>
            </w:r>
          </w:p>
        </w:tc>
      </w:tr>
      <w:tr w:rsidR="001A5C9B" w14:paraId="4B414888" w14:textId="77777777" w:rsidTr="007304CB">
        <w:trPr>
          <w:trHeight w:val="1320"/>
        </w:trPr>
        <w:tc>
          <w:tcPr>
            <w:tcW w:w="709" w:type="dxa"/>
            <w:tcBorders>
              <w:top w:val="single" w:sz="4" w:space="0" w:color="auto"/>
              <w:left w:val="single" w:sz="4" w:space="0" w:color="auto"/>
              <w:bottom w:val="single" w:sz="4" w:space="0" w:color="auto"/>
              <w:right w:val="single" w:sz="4" w:space="0" w:color="auto"/>
            </w:tcBorders>
            <w:vAlign w:val="center"/>
          </w:tcPr>
          <w:p w14:paraId="4BC7D480" w14:textId="77777777" w:rsidR="001A5C9B" w:rsidRDefault="001A5C9B" w:rsidP="00AF1977">
            <w:pPr>
              <w:jc w:val="both"/>
              <w:rPr>
                <w:color w:val="000000"/>
                <w:sz w:val="26"/>
                <w:szCs w:val="26"/>
              </w:rPr>
            </w:pPr>
            <w:r>
              <w:rPr>
                <w:color w:val="000000"/>
                <w:sz w:val="26"/>
                <w:szCs w:val="26"/>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C300EA9" w14:textId="77777777" w:rsidR="001A5C9B" w:rsidRDefault="001A5C9B" w:rsidP="00AF1977">
            <w:pPr>
              <w:jc w:val="both"/>
              <w:rPr>
                <w:color w:val="000000"/>
                <w:sz w:val="26"/>
                <w:szCs w:val="26"/>
              </w:rPr>
            </w:pPr>
            <w:r>
              <w:rPr>
                <w:color w:val="000000"/>
                <w:sz w:val="26"/>
                <w:szCs w:val="26"/>
              </w:rPr>
              <w:t>CBQL</w:t>
            </w:r>
          </w:p>
        </w:tc>
        <w:tc>
          <w:tcPr>
            <w:tcW w:w="141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AF5344" w14:textId="77777777" w:rsidR="001A5C9B" w:rsidRDefault="001A5C9B" w:rsidP="00353CD9">
            <w:pPr>
              <w:jc w:val="center"/>
              <w:rPr>
                <w:color w:val="000000"/>
                <w:sz w:val="26"/>
                <w:szCs w:val="26"/>
              </w:rPr>
            </w:pPr>
            <w:r>
              <w:rPr>
                <w:color w:val="000000"/>
                <w:sz w:val="26"/>
                <w:szCs w:val="26"/>
              </w:rPr>
              <w:t>02</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1A4ACB" w14:textId="77777777" w:rsidR="001A5C9B" w:rsidRDefault="001A5C9B" w:rsidP="00353CD9">
            <w:pPr>
              <w:jc w:val="center"/>
              <w:rPr>
                <w:color w:val="000000"/>
                <w:sz w:val="26"/>
                <w:szCs w:val="26"/>
              </w:rPr>
            </w:pPr>
            <w:r>
              <w:rPr>
                <w:color w:val="000000"/>
                <w:sz w:val="26"/>
                <w:szCs w:val="26"/>
              </w:rPr>
              <w:t>02</w:t>
            </w:r>
          </w:p>
        </w:tc>
        <w:tc>
          <w:tcPr>
            <w:tcW w:w="170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B42797" w14:textId="1E4D1712" w:rsidR="001A5C9B" w:rsidRDefault="00174EA1" w:rsidP="00353CD9">
            <w:pPr>
              <w:jc w:val="center"/>
              <w:rPr>
                <w:color w:val="000000"/>
                <w:sz w:val="26"/>
                <w:szCs w:val="26"/>
              </w:rPr>
            </w:pPr>
            <w:r>
              <w:rPr>
                <w:color w:val="000000"/>
                <w:sz w:val="26"/>
                <w:szCs w:val="26"/>
              </w:rPr>
              <w:t>02</w:t>
            </w:r>
          </w:p>
        </w:tc>
        <w:tc>
          <w:tcPr>
            <w:tcW w:w="11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45F772A" w14:textId="1201EC18" w:rsidR="001A5C9B" w:rsidRDefault="00174EA1" w:rsidP="00353CD9">
            <w:pPr>
              <w:jc w:val="center"/>
              <w:rPr>
                <w:color w:val="000000"/>
                <w:sz w:val="26"/>
                <w:szCs w:val="26"/>
              </w:rPr>
            </w:pPr>
            <w:r>
              <w:rPr>
                <w:color w:val="000000"/>
                <w:sz w:val="26"/>
                <w:szCs w:val="26"/>
              </w:rPr>
              <w:t>100%</w:t>
            </w:r>
          </w:p>
        </w:tc>
        <w:tc>
          <w:tcPr>
            <w:tcW w:w="1418" w:type="dxa"/>
            <w:tcBorders>
              <w:top w:val="single" w:sz="4" w:space="0" w:color="auto"/>
              <w:left w:val="nil"/>
              <w:bottom w:val="single" w:sz="4" w:space="0" w:color="auto"/>
              <w:right w:val="single" w:sz="4" w:space="0" w:color="auto"/>
            </w:tcBorders>
            <w:vAlign w:val="center"/>
          </w:tcPr>
          <w:p w14:paraId="6D6B5FA6" w14:textId="77777777" w:rsidR="001A5C9B" w:rsidRDefault="001A5C9B" w:rsidP="00AF1977">
            <w:pPr>
              <w:jc w:val="both"/>
              <w:rPr>
                <w:color w:val="000000"/>
                <w:sz w:val="26"/>
                <w:szCs w:val="26"/>
              </w:rPr>
            </w:pPr>
          </w:p>
        </w:tc>
      </w:tr>
      <w:tr w:rsidR="001A5C9B" w14:paraId="3B04F8C7" w14:textId="77777777" w:rsidTr="007304CB">
        <w:trPr>
          <w:trHeight w:val="775"/>
        </w:trPr>
        <w:tc>
          <w:tcPr>
            <w:tcW w:w="709" w:type="dxa"/>
            <w:tcBorders>
              <w:top w:val="nil"/>
              <w:left w:val="single" w:sz="4" w:space="0" w:color="auto"/>
              <w:bottom w:val="nil"/>
              <w:right w:val="single" w:sz="4" w:space="0" w:color="auto"/>
            </w:tcBorders>
            <w:vAlign w:val="center"/>
          </w:tcPr>
          <w:p w14:paraId="22887288" w14:textId="77777777" w:rsidR="001A5C9B" w:rsidRPr="00A5417C" w:rsidRDefault="001A5C9B" w:rsidP="00AF1977">
            <w:pPr>
              <w:jc w:val="both"/>
              <w:rPr>
                <w:color w:val="000000"/>
                <w:sz w:val="26"/>
                <w:szCs w:val="26"/>
              </w:rPr>
            </w:pPr>
            <w:r>
              <w:rPr>
                <w:color w:val="000000"/>
                <w:sz w:val="26"/>
                <w:szCs w:val="26"/>
              </w:rPr>
              <w:t>2</w:t>
            </w:r>
          </w:p>
        </w:tc>
        <w:tc>
          <w:tcPr>
            <w:tcW w:w="1560" w:type="dxa"/>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79E9F2D" w14:textId="77777777" w:rsidR="001A5C9B" w:rsidRPr="00A5417C" w:rsidRDefault="001A5C9B" w:rsidP="00AF1977">
            <w:pPr>
              <w:jc w:val="both"/>
              <w:rPr>
                <w:color w:val="000000"/>
                <w:sz w:val="26"/>
                <w:szCs w:val="26"/>
              </w:rPr>
            </w:pPr>
            <w:r>
              <w:rPr>
                <w:color w:val="000000"/>
                <w:sz w:val="26"/>
                <w:szCs w:val="26"/>
              </w:rPr>
              <w:t>Giáo viên</w:t>
            </w:r>
          </w:p>
        </w:tc>
        <w:tc>
          <w:tcPr>
            <w:tcW w:w="1417" w:type="dxa"/>
            <w:tcBorders>
              <w:top w:val="nil"/>
              <w:left w:val="nil"/>
              <w:bottom w:val="nil"/>
              <w:right w:val="single" w:sz="4" w:space="0" w:color="auto"/>
            </w:tcBorders>
            <w:shd w:val="clear" w:color="auto" w:fill="auto"/>
            <w:noWrap/>
            <w:tcMar>
              <w:top w:w="15" w:type="dxa"/>
              <w:left w:w="15" w:type="dxa"/>
              <w:bottom w:w="0" w:type="dxa"/>
              <w:right w:w="15" w:type="dxa"/>
            </w:tcMar>
            <w:vAlign w:val="center"/>
          </w:tcPr>
          <w:p w14:paraId="4B4D5E09" w14:textId="28770EF8" w:rsidR="001A5C9B" w:rsidRPr="00A5417C" w:rsidRDefault="00174EA1" w:rsidP="00353CD9">
            <w:pPr>
              <w:jc w:val="center"/>
              <w:rPr>
                <w:sz w:val="26"/>
                <w:szCs w:val="26"/>
              </w:rPr>
            </w:pPr>
            <w:r>
              <w:rPr>
                <w:sz w:val="26"/>
                <w:szCs w:val="26"/>
              </w:rPr>
              <w:t>39</w:t>
            </w:r>
          </w:p>
        </w:tc>
        <w:tc>
          <w:tcPr>
            <w:tcW w:w="1701" w:type="dxa"/>
            <w:tcBorders>
              <w:top w:val="nil"/>
              <w:left w:val="nil"/>
              <w:bottom w:val="nil"/>
              <w:right w:val="single" w:sz="4" w:space="0" w:color="auto"/>
            </w:tcBorders>
            <w:shd w:val="clear" w:color="auto" w:fill="auto"/>
            <w:noWrap/>
            <w:tcMar>
              <w:top w:w="15" w:type="dxa"/>
              <w:left w:w="15" w:type="dxa"/>
              <w:bottom w:w="0" w:type="dxa"/>
              <w:right w:w="15" w:type="dxa"/>
            </w:tcMar>
            <w:vAlign w:val="center"/>
          </w:tcPr>
          <w:p w14:paraId="721D4D31" w14:textId="10F8B52C" w:rsidR="001A5C9B" w:rsidRPr="00A5417C" w:rsidRDefault="00174EA1" w:rsidP="00353CD9">
            <w:pPr>
              <w:jc w:val="center"/>
              <w:rPr>
                <w:sz w:val="26"/>
                <w:szCs w:val="26"/>
              </w:rPr>
            </w:pPr>
            <w:r>
              <w:rPr>
                <w:sz w:val="26"/>
                <w:szCs w:val="26"/>
              </w:rPr>
              <w:t>39</w:t>
            </w:r>
          </w:p>
        </w:tc>
        <w:tc>
          <w:tcPr>
            <w:tcW w:w="1701" w:type="dxa"/>
            <w:tcBorders>
              <w:top w:val="nil"/>
              <w:left w:val="nil"/>
              <w:bottom w:val="nil"/>
              <w:right w:val="single" w:sz="4" w:space="0" w:color="auto"/>
            </w:tcBorders>
            <w:shd w:val="clear" w:color="auto" w:fill="auto"/>
            <w:noWrap/>
            <w:tcMar>
              <w:top w:w="15" w:type="dxa"/>
              <w:left w:w="15" w:type="dxa"/>
              <w:bottom w:w="0" w:type="dxa"/>
              <w:right w:w="15" w:type="dxa"/>
            </w:tcMar>
            <w:vAlign w:val="center"/>
          </w:tcPr>
          <w:p w14:paraId="69274D68" w14:textId="496F1BF3" w:rsidR="001A5C9B" w:rsidRPr="00A5417C" w:rsidRDefault="00174EA1" w:rsidP="00353CD9">
            <w:pPr>
              <w:jc w:val="center"/>
              <w:rPr>
                <w:sz w:val="26"/>
                <w:szCs w:val="26"/>
              </w:rPr>
            </w:pPr>
            <w:r>
              <w:rPr>
                <w:sz w:val="26"/>
                <w:szCs w:val="26"/>
              </w:rPr>
              <w:t>39</w:t>
            </w:r>
          </w:p>
        </w:tc>
        <w:tc>
          <w:tcPr>
            <w:tcW w:w="1134" w:type="dxa"/>
            <w:tcBorders>
              <w:top w:val="nil"/>
              <w:left w:val="nil"/>
              <w:bottom w:val="nil"/>
              <w:right w:val="single" w:sz="4" w:space="0" w:color="auto"/>
            </w:tcBorders>
            <w:shd w:val="clear" w:color="auto" w:fill="auto"/>
            <w:noWrap/>
            <w:tcMar>
              <w:top w:w="15" w:type="dxa"/>
              <w:left w:w="15" w:type="dxa"/>
              <w:bottom w:w="0" w:type="dxa"/>
              <w:right w:w="15" w:type="dxa"/>
            </w:tcMar>
            <w:vAlign w:val="center"/>
          </w:tcPr>
          <w:p w14:paraId="23D16B52" w14:textId="2F1C6F9C" w:rsidR="001A5C9B" w:rsidRPr="00A5417C" w:rsidRDefault="00174EA1" w:rsidP="00353CD9">
            <w:pPr>
              <w:jc w:val="center"/>
              <w:rPr>
                <w:sz w:val="26"/>
                <w:szCs w:val="26"/>
              </w:rPr>
            </w:pPr>
            <w:r>
              <w:rPr>
                <w:sz w:val="26"/>
                <w:szCs w:val="26"/>
              </w:rPr>
              <w:t>100%</w:t>
            </w:r>
          </w:p>
        </w:tc>
        <w:tc>
          <w:tcPr>
            <w:tcW w:w="1418" w:type="dxa"/>
            <w:tcBorders>
              <w:top w:val="nil"/>
              <w:left w:val="nil"/>
              <w:bottom w:val="nil"/>
              <w:right w:val="single" w:sz="4" w:space="0" w:color="auto"/>
            </w:tcBorders>
            <w:vAlign w:val="center"/>
          </w:tcPr>
          <w:p w14:paraId="340EE8C7" w14:textId="77777777" w:rsidR="001A5C9B" w:rsidRDefault="001A5C9B" w:rsidP="00AF1977">
            <w:pPr>
              <w:jc w:val="both"/>
              <w:rPr>
                <w:color w:val="000000"/>
                <w:sz w:val="26"/>
                <w:szCs w:val="26"/>
              </w:rPr>
            </w:pPr>
          </w:p>
        </w:tc>
      </w:tr>
      <w:tr w:rsidR="001A5C9B" w14:paraId="21C2F57A" w14:textId="77777777" w:rsidTr="007304CB">
        <w:trPr>
          <w:trHeight w:val="775"/>
        </w:trPr>
        <w:tc>
          <w:tcPr>
            <w:tcW w:w="709" w:type="dxa"/>
            <w:tcBorders>
              <w:top w:val="nil"/>
              <w:left w:val="single" w:sz="4" w:space="0" w:color="auto"/>
              <w:bottom w:val="single" w:sz="4" w:space="0" w:color="auto"/>
              <w:right w:val="single" w:sz="4" w:space="0" w:color="auto"/>
            </w:tcBorders>
            <w:vAlign w:val="center"/>
          </w:tcPr>
          <w:p w14:paraId="48C8C601" w14:textId="77777777" w:rsidR="001A5C9B" w:rsidRDefault="001A5C9B" w:rsidP="00AF1977">
            <w:pPr>
              <w:jc w:val="both"/>
              <w:rPr>
                <w:color w:val="000000"/>
                <w:sz w:val="26"/>
                <w:szCs w:val="26"/>
              </w:rPr>
            </w:pPr>
          </w:p>
        </w:tc>
        <w:tc>
          <w:tcPr>
            <w:tcW w:w="1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60FACA" w14:textId="77777777" w:rsidR="001A5C9B" w:rsidRDefault="001A5C9B" w:rsidP="00AF1977">
            <w:pPr>
              <w:jc w:val="both"/>
              <w:rPr>
                <w:color w:val="000000"/>
                <w:sz w:val="26"/>
                <w:szCs w:val="26"/>
              </w:rPr>
            </w:pP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81FCD5" w14:textId="77777777" w:rsidR="001A5C9B" w:rsidRDefault="001A5C9B" w:rsidP="00AF1977">
            <w:pPr>
              <w:jc w:val="both"/>
              <w:rPr>
                <w:sz w:val="26"/>
                <w:szCs w:val="26"/>
              </w:rPr>
            </w:pP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DCD7556" w14:textId="77777777" w:rsidR="001A5C9B" w:rsidRDefault="001A5C9B" w:rsidP="00AF1977">
            <w:pPr>
              <w:jc w:val="both"/>
              <w:rPr>
                <w:sz w:val="26"/>
                <w:szCs w:val="26"/>
              </w:rPr>
            </w:pP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1B24C2" w14:textId="77777777" w:rsidR="001A5C9B" w:rsidRDefault="001A5C9B" w:rsidP="00AF1977">
            <w:pPr>
              <w:jc w:val="both"/>
              <w:rPr>
                <w:sz w:val="26"/>
                <w:szCs w:val="26"/>
              </w:rPr>
            </w:pP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5DE904" w14:textId="77777777" w:rsidR="001A5C9B" w:rsidRDefault="001A5C9B" w:rsidP="00AF1977">
            <w:pPr>
              <w:jc w:val="both"/>
              <w:rPr>
                <w:sz w:val="26"/>
                <w:szCs w:val="26"/>
              </w:rPr>
            </w:pPr>
          </w:p>
        </w:tc>
        <w:tc>
          <w:tcPr>
            <w:tcW w:w="1418" w:type="dxa"/>
            <w:tcBorders>
              <w:top w:val="nil"/>
              <w:left w:val="nil"/>
              <w:bottom w:val="single" w:sz="4" w:space="0" w:color="auto"/>
              <w:right w:val="single" w:sz="4" w:space="0" w:color="auto"/>
            </w:tcBorders>
            <w:vAlign w:val="center"/>
          </w:tcPr>
          <w:p w14:paraId="57C0FD51" w14:textId="77777777" w:rsidR="001A5C9B" w:rsidRDefault="001A5C9B" w:rsidP="00AF1977">
            <w:pPr>
              <w:jc w:val="both"/>
              <w:rPr>
                <w:color w:val="000000"/>
                <w:sz w:val="26"/>
                <w:szCs w:val="26"/>
              </w:rPr>
            </w:pPr>
          </w:p>
        </w:tc>
      </w:tr>
    </w:tbl>
    <w:p w14:paraId="4F50161F" w14:textId="43AED553" w:rsidR="009E510A" w:rsidRPr="00A6678A" w:rsidRDefault="009E510A" w:rsidP="00AF1977">
      <w:pPr>
        <w:shd w:val="clear" w:color="auto" w:fill="FFFFFF"/>
        <w:spacing w:before="120" w:after="120" w:line="101" w:lineRule="atLeast"/>
        <w:jc w:val="both"/>
        <w:rPr>
          <w:rFonts w:eastAsia="Times New Roman" w:cs="Times New Roman"/>
          <w:b/>
          <w:szCs w:val="28"/>
        </w:rPr>
      </w:pPr>
      <w:r w:rsidRPr="00A6678A">
        <w:rPr>
          <w:rFonts w:eastAsia="Times New Roman" w:cs="Times New Roman"/>
          <w:b/>
          <w:szCs w:val="28"/>
        </w:rPr>
        <w:t xml:space="preserve">2. </w:t>
      </w:r>
      <w:r w:rsidR="001040C9">
        <w:rPr>
          <w:rFonts w:eastAsia="Times New Roman" w:cs="Times New Roman"/>
          <w:b/>
          <w:szCs w:val="28"/>
        </w:rPr>
        <w:t>Công khai về t</w:t>
      </w:r>
      <w:r w:rsidRPr="00A6678A">
        <w:rPr>
          <w:rFonts w:eastAsia="Times New Roman" w:cs="Times New Roman"/>
          <w:b/>
          <w:szCs w:val="28"/>
        </w:rPr>
        <w:t>hông tin về cơ sở vật chất: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394"/>
        <w:gridCol w:w="1843"/>
        <w:gridCol w:w="1701"/>
        <w:gridCol w:w="1417"/>
      </w:tblGrid>
      <w:tr w:rsidR="009F0BA2" w:rsidRPr="00CC59D2" w14:paraId="4F6A2C60" w14:textId="77777777" w:rsidTr="005E01F9">
        <w:tc>
          <w:tcPr>
            <w:tcW w:w="568" w:type="dxa"/>
            <w:tcBorders>
              <w:top w:val="single" w:sz="4" w:space="0" w:color="auto"/>
              <w:left w:val="single" w:sz="4" w:space="0" w:color="auto"/>
              <w:bottom w:val="single" w:sz="4" w:space="0" w:color="auto"/>
              <w:right w:val="single" w:sz="4" w:space="0" w:color="auto"/>
            </w:tcBorders>
            <w:vAlign w:val="center"/>
          </w:tcPr>
          <w:p w14:paraId="4E6D8412" w14:textId="77777777" w:rsidR="009F0BA2" w:rsidRPr="00637F97" w:rsidRDefault="009F0BA2" w:rsidP="00AF1977">
            <w:pPr>
              <w:spacing w:before="120" w:after="60" w:line="340" w:lineRule="exact"/>
              <w:jc w:val="both"/>
              <w:rPr>
                <w:b/>
                <w:bCs/>
                <w:szCs w:val="28"/>
                <w:lang w:val="pt-BR"/>
              </w:rPr>
            </w:pPr>
            <w:r w:rsidRPr="00637F97">
              <w:rPr>
                <w:b/>
                <w:bCs/>
                <w:szCs w:val="28"/>
                <w:lang w:val="pt-BR"/>
              </w:rPr>
              <w:t>TT</w:t>
            </w:r>
          </w:p>
        </w:tc>
        <w:tc>
          <w:tcPr>
            <w:tcW w:w="4394" w:type="dxa"/>
            <w:tcBorders>
              <w:top w:val="single" w:sz="4" w:space="0" w:color="auto"/>
              <w:left w:val="single" w:sz="4" w:space="0" w:color="auto"/>
              <w:bottom w:val="single" w:sz="4" w:space="0" w:color="auto"/>
              <w:right w:val="single" w:sz="4" w:space="0" w:color="auto"/>
            </w:tcBorders>
            <w:vAlign w:val="center"/>
          </w:tcPr>
          <w:p w14:paraId="5A707417" w14:textId="77777777" w:rsidR="009F0BA2" w:rsidRPr="00637F97" w:rsidRDefault="00637F97" w:rsidP="00AF1977">
            <w:pPr>
              <w:spacing w:before="120" w:after="60" w:line="340" w:lineRule="exact"/>
              <w:jc w:val="both"/>
              <w:rPr>
                <w:b/>
                <w:bCs/>
                <w:szCs w:val="28"/>
                <w:lang w:val="pt-BR"/>
              </w:rPr>
            </w:pPr>
            <w:r w:rsidRPr="00637F97">
              <w:rPr>
                <w:b/>
                <w:bCs/>
                <w:szCs w:val="28"/>
                <w:lang w:val="pt-BR"/>
              </w:rPr>
              <w:t>Nội dung</w:t>
            </w:r>
          </w:p>
        </w:tc>
        <w:tc>
          <w:tcPr>
            <w:tcW w:w="1843" w:type="dxa"/>
            <w:tcBorders>
              <w:top w:val="single" w:sz="4" w:space="0" w:color="auto"/>
              <w:left w:val="single" w:sz="4" w:space="0" w:color="auto"/>
              <w:bottom w:val="single" w:sz="4" w:space="0" w:color="auto"/>
              <w:right w:val="single" w:sz="4" w:space="0" w:color="auto"/>
            </w:tcBorders>
            <w:vAlign w:val="center"/>
          </w:tcPr>
          <w:p w14:paraId="2722701F" w14:textId="77777777" w:rsidR="009F0BA2" w:rsidRPr="00637F97" w:rsidRDefault="009F0BA2" w:rsidP="00D43EFB">
            <w:pPr>
              <w:spacing w:before="120" w:after="60" w:line="340" w:lineRule="exact"/>
              <w:rPr>
                <w:szCs w:val="28"/>
              </w:rPr>
            </w:pPr>
            <w:r w:rsidRPr="00637F97">
              <w:rPr>
                <w:b/>
                <w:bCs/>
                <w:szCs w:val="28"/>
              </w:rPr>
              <w:t>Năm học 2024-2025</w:t>
            </w:r>
          </w:p>
        </w:tc>
        <w:tc>
          <w:tcPr>
            <w:tcW w:w="1701" w:type="dxa"/>
            <w:tcBorders>
              <w:top w:val="single" w:sz="4" w:space="0" w:color="auto"/>
              <w:left w:val="single" w:sz="4" w:space="0" w:color="auto"/>
              <w:bottom w:val="single" w:sz="4" w:space="0" w:color="auto"/>
              <w:right w:val="single" w:sz="4" w:space="0" w:color="auto"/>
            </w:tcBorders>
            <w:vAlign w:val="center"/>
          </w:tcPr>
          <w:p w14:paraId="6F341FF6" w14:textId="77777777" w:rsidR="009F0BA2" w:rsidRPr="00637F97" w:rsidRDefault="009F0BA2" w:rsidP="00D43EFB">
            <w:pPr>
              <w:spacing w:before="120" w:after="60" w:line="340" w:lineRule="exact"/>
              <w:rPr>
                <w:szCs w:val="28"/>
              </w:rPr>
            </w:pPr>
            <w:r w:rsidRPr="00637F97">
              <w:rPr>
                <w:b/>
                <w:bCs/>
                <w:szCs w:val="28"/>
              </w:rPr>
              <w:t>Năm học 2023-2024</w:t>
            </w:r>
          </w:p>
        </w:tc>
        <w:tc>
          <w:tcPr>
            <w:tcW w:w="1417" w:type="dxa"/>
            <w:tcBorders>
              <w:top w:val="single" w:sz="4" w:space="0" w:color="auto"/>
              <w:left w:val="single" w:sz="4" w:space="0" w:color="auto"/>
              <w:bottom w:val="single" w:sz="4" w:space="0" w:color="auto"/>
              <w:right w:val="single" w:sz="4" w:space="0" w:color="auto"/>
            </w:tcBorders>
            <w:vAlign w:val="center"/>
          </w:tcPr>
          <w:p w14:paraId="3DBB243E" w14:textId="77777777" w:rsidR="009F0BA2" w:rsidRPr="00637F97" w:rsidRDefault="00637F97" w:rsidP="00D43EFB">
            <w:pPr>
              <w:spacing w:before="120" w:after="60" w:line="340" w:lineRule="exact"/>
              <w:rPr>
                <w:b/>
                <w:bCs/>
                <w:szCs w:val="28"/>
                <w:lang w:val="pt-BR"/>
              </w:rPr>
            </w:pPr>
            <w:r>
              <w:rPr>
                <w:b/>
                <w:bCs/>
                <w:szCs w:val="28"/>
                <w:lang w:val="pt-BR"/>
              </w:rPr>
              <w:t>Yêu cầu theo quy định</w:t>
            </w:r>
          </w:p>
        </w:tc>
      </w:tr>
      <w:tr w:rsidR="005E01F9" w:rsidRPr="00CC59D2" w14:paraId="3257009E" w14:textId="77777777" w:rsidTr="005E01F9">
        <w:tc>
          <w:tcPr>
            <w:tcW w:w="568" w:type="dxa"/>
            <w:tcBorders>
              <w:top w:val="single" w:sz="4" w:space="0" w:color="auto"/>
              <w:left w:val="single" w:sz="4" w:space="0" w:color="auto"/>
              <w:bottom w:val="single" w:sz="4" w:space="0" w:color="auto"/>
              <w:right w:val="single" w:sz="4" w:space="0" w:color="auto"/>
            </w:tcBorders>
            <w:vAlign w:val="center"/>
          </w:tcPr>
          <w:p w14:paraId="37352E26" w14:textId="77777777" w:rsidR="005E01F9" w:rsidRPr="00637F97" w:rsidRDefault="00253B7E" w:rsidP="00AF1977">
            <w:pPr>
              <w:spacing w:before="120" w:after="60" w:line="340" w:lineRule="exact"/>
              <w:jc w:val="both"/>
              <w:rPr>
                <w:b/>
                <w:bCs/>
                <w:szCs w:val="28"/>
                <w:lang w:val="pt-BR"/>
              </w:rPr>
            </w:pPr>
            <w:r>
              <w:rPr>
                <w:b/>
                <w:bCs/>
                <w:szCs w:val="28"/>
                <w:lang w:val="pt-BR"/>
              </w:rPr>
              <w:t>A</w:t>
            </w:r>
          </w:p>
        </w:tc>
        <w:tc>
          <w:tcPr>
            <w:tcW w:w="4394" w:type="dxa"/>
            <w:tcBorders>
              <w:top w:val="single" w:sz="4" w:space="0" w:color="auto"/>
              <w:left w:val="single" w:sz="4" w:space="0" w:color="auto"/>
              <w:bottom w:val="single" w:sz="4" w:space="0" w:color="auto"/>
              <w:right w:val="single" w:sz="4" w:space="0" w:color="auto"/>
            </w:tcBorders>
            <w:vAlign w:val="center"/>
          </w:tcPr>
          <w:p w14:paraId="0E384864" w14:textId="77777777" w:rsidR="005E01F9" w:rsidRPr="00637F97" w:rsidRDefault="005E01F9" w:rsidP="00AF1977">
            <w:pPr>
              <w:shd w:val="clear" w:color="auto" w:fill="FFFFFF"/>
              <w:spacing w:before="120" w:after="120" w:line="101" w:lineRule="atLeast"/>
              <w:jc w:val="both"/>
              <w:rPr>
                <w:b/>
                <w:bCs/>
                <w:szCs w:val="28"/>
                <w:lang w:val="pt-BR"/>
              </w:rPr>
            </w:pPr>
            <w:r w:rsidRPr="005E01F9">
              <w:rPr>
                <w:rFonts w:eastAsia="Times New Roman" w:cs="Times New Roman"/>
                <w:b/>
                <w:szCs w:val="28"/>
              </w:rPr>
              <w:t xml:space="preserve">Diện tích khu đất xây dựng trường, điểm trường, diện tích bình quân tối thiểu cho một trẻ em; </w:t>
            </w:r>
          </w:p>
        </w:tc>
        <w:tc>
          <w:tcPr>
            <w:tcW w:w="1843" w:type="dxa"/>
            <w:tcBorders>
              <w:top w:val="single" w:sz="4" w:space="0" w:color="auto"/>
              <w:left w:val="single" w:sz="4" w:space="0" w:color="auto"/>
              <w:bottom w:val="single" w:sz="4" w:space="0" w:color="auto"/>
              <w:right w:val="single" w:sz="4" w:space="0" w:color="auto"/>
            </w:tcBorders>
            <w:vAlign w:val="center"/>
          </w:tcPr>
          <w:p w14:paraId="203DDCFA" w14:textId="77777777" w:rsidR="005E01F9" w:rsidRPr="00637F97" w:rsidRDefault="005E01F9" w:rsidP="00AF1977">
            <w:pPr>
              <w:spacing w:before="120" w:after="60" w:line="340" w:lineRule="exact"/>
              <w:jc w:val="both"/>
              <w:rPr>
                <w:b/>
                <w:bCs/>
                <w:szCs w:val="28"/>
              </w:rPr>
            </w:pPr>
          </w:p>
        </w:tc>
        <w:tc>
          <w:tcPr>
            <w:tcW w:w="1701" w:type="dxa"/>
            <w:tcBorders>
              <w:top w:val="single" w:sz="4" w:space="0" w:color="auto"/>
              <w:left w:val="single" w:sz="4" w:space="0" w:color="auto"/>
              <w:bottom w:val="single" w:sz="4" w:space="0" w:color="auto"/>
              <w:right w:val="single" w:sz="4" w:space="0" w:color="auto"/>
            </w:tcBorders>
            <w:vAlign w:val="center"/>
          </w:tcPr>
          <w:p w14:paraId="00532297" w14:textId="77777777" w:rsidR="005E01F9" w:rsidRPr="00637F97" w:rsidRDefault="005E01F9" w:rsidP="00AF1977">
            <w:pPr>
              <w:spacing w:before="120" w:after="60" w:line="340" w:lineRule="exact"/>
              <w:jc w:val="both"/>
              <w:rPr>
                <w:b/>
                <w:bCs/>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10629E13" w14:textId="77777777" w:rsidR="005E01F9" w:rsidRDefault="005E01F9" w:rsidP="00AF1977">
            <w:pPr>
              <w:spacing w:before="120" w:after="60" w:line="340" w:lineRule="exact"/>
              <w:jc w:val="both"/>
              <w:rPr>
                <w:b/>
                <w:bCs/>
                <w:szCs w:val="28"/>
                <w:lang w:val="pt-BR"/>
              </w:rPr>
            </w:pPr>
          </w:p>
        </w:tc>
      </w:tr>
      <w:tr w:rsidR="00637F97" w:rsidRPr="00CC59D2" w14:paraId="094BF439" w14:textId="77777777" w:rsidTr="005E01F9">
        <w:tc>
          <w:tcPr>
            <w:tcW w:w="568" w:type="dxa"/>
            <w:tcBorders>
              <w:top w:val="single" w:sz="4" w:space="0" w:color="auto"/>
              <w:left w:val="single" w:sz="4" w:space="0" w:color="auto"/>
              <w:bottom w:val="single" w:sz="4" w:space="0" w:color="auto"/>
              <w:right w:val="single" w:sz="4" w:space="0" w:color="auto"/>
            </w:tcBorders>
            <w:vAlign w:val="center"/>
          </w:tcPr>
          <w:p w14:paraId="4EBF7AB5" w14:textId="77777777" w:rsidR="00637F97" w:rsidRPr="00CC59D2" w:rsidRDefault="00637F97" w:rsidP="00AF1977">
            <w:pPr>
              <w:spacing w:before="120" w:after="60" w:line="340" w:lineRule="exact"/>
              <w:jc w:val="both"/>
              <w:rPr>
                <w:b/>
                <w:bCs/>
                <w:sz w:val="24"/>
                <w:lang w:val="pt-BR"/>
              </w:rPr>
            </w:pPr>
            <w:r>
              <w:rPr>
                <w:b/>
                <w:bCs/>
                <w:sz w:val="24"/>
                <w:lang w:val="pt-BR"/>
              </w:rPr>
              <w:t>1</w:t>
            </w:r>
          </w:p>
        </w:tc>
        <w:tc>
          <w:tcPr>
            <w:tcW w:w="4394" w:type="dxa"/>
            <w:tcBorders>
              <w:top w:val="single" w:sz="4" w:space="0" w:color="auto"/>
              <w:left w:val="single" w:sz="4" w:space="0" w:color="auto"/>
              <w:bottom w:val="single" w:sz="4" w:space="0" w:color="auto"/>
              <w:right w:val="single" w:sz="4" w:space="0" w:color="auto"/>
            </w:tcBorders>
            <w:vAlign w:val="center"/>
          </w:tcPr>
          <w:p w14:paraId="22D33E7C" w14:textId="77777777" w:rsidR="00637F97" w:rsidRPr="00637F97" w:rsidRDefault="00637F97" w:rsidP="00AF1977">
            <w:pPr>
              <w:spacing w:before="120" w:after="120" w:line="101" w:lineRule="atLeast"/>
              <w:jc w:val="both"/>
              <w:rPr>
                <w:rFonts w:eastAsia="Times New Roman" w:cs="Times New Roman"/>
                <w:szCs w:val="28"/>
              </w:rPr>
            </w:pPr>
            <w:r w:rsidRPr="00637F97">
              <w:rPr>
                <w:rFonts w:eastAsia="Times New Roman" w:cs="Times New Roman"/>
                <w:szCs w:val="28"/>
              </w:rPr>
              <w:t>Điểm trưởng</w:t>
            </w:r>
          </w:p>
        </w:tc>
        <w:tc>
          <w:tcPr>
            <w:tcW w:w="1843" w:type="dxa"/>
            <w:tcBorders>
              <w:top w:val="single" w:sz="4" w:space="0" w:color="auto"/>
              <w:left w:val="single" w:sz="4" w:space="0" w:color="auto"/>
              <w:bottom w:val="single" w:sz="4" w:space="0" w:color="auto"/>
              <w:right w:val="single" w:sz="4" w:space="0" w:color="auto"/>
            </w:tcBorders>
            <w:vAlign w:val="center"/>
          </w:tcPr>
          <w:p w14:paraId="1D10CE86" w14:textId="2BC3A008" w:rsidR="00637F97" w:rsidRPr="00637F97" w:rsidRDefault="00637F97" w:rsidP="00AF1977">
            <w:pPr>
              <w:spacing w:after="0" w:line="240" w:lineRule="auto"/>
              <w:jc w:val="both"/>
              <w:rPr>
                <w:rFonts w:eastAsia="Times New Roman" w:cs="Times New Roman"/>
                <w:szCs w:val="28"/>
              </w:rPr>
            </w:pPr>
            <w:r w:rsidRPr="00637F97">
              <w:rPr>
                <w:rFonts w:eastAsia="Times New Roman" w:cs="Times New Roman"/>
                <w:szCs w:val="28"/>
              </w:rPr>
              <w:t>0</w:t>
            </w:r>
            <w:r w:rsidR="00734760">
              <w:rPr>
                <w:rFonts w:eastAsia="Times New Roman" w:cs="Times New Roman"/>
                <w:szCs w:val="28"/>
              </w:rPr>
              <w:t>2</w:t>
            </w:r>
          </w:p>
        </w:tc>
        <w:tc>
          <w:tcPr>
            <w:tcW w:w="1701" w:type="dxa"/>
            <w:tcBorders>
              <w:top w:val="single" w:sz="4" w:space="0" w:color="auto"/>
              <w:left w:val="single" w:sz="4" w:space="0" w:color="auto"/>
              <w:bottom w:val="single" w:sz="4" w:space="0" w:color="auto"/>
              <w:right w:val="single" w:sz="4" w:space="0" w:color="auto"/>
            </w:tcBorders>
            <w:vAlign w:val="center"/>
          </w:tcPr>
          <w:p w14:paraId="28CFBC5A" w14:textId="2D855B6A" w:rsidR="00637F97" w:rsidRPr="00637F97" w:rsidRDefault="00637F97" w:rsidP="00AF1977">
            <w:pPr>
              <w:spacing w:after="0" w:line="240" w:lineRule="auto"/>
              <w:jc w:val="both"/>
              <w:rPr>
                <w:rFonts w:eastAsia="Times New Roman" w:cs="Times New Roman"/>
                <w:szCs w:val="28"/>
              </w:rPr>
            </w:pPr>
            <w:r w:rsidRPr="00637F97">
              <w:rPr>
                <w:rFonts w:eastAsia="Times New Roman" w:cs="Times New Roman"/>
                <w:szCs w:val="28"/>
              </w:rPr>
              <w:t>0</w:t>
            </w:r>
            <w:r w:rsidR="00734760">
              <w:rPr>
                <w:rFonts w:eastAsia="Times New Roman" w:cs="Times New Roman"/>
                <w:szCs w:val="28"/>
              </w:rPr>
              <w:t>2</w:t>
            </w:r>
          </w:p>
        </w:tc>
        <w:tc>
          <w:tcPr>
            <w:tcW w:w="1417" w:type="dxa"/>
            <w:tcBorders>
              <w:top w:val="single" w:sz="4" w:space="0" w:color="auto"/>
              <w:left w:val="single" w:sz="4" w:space="0" w:color="auto"/>
              <w:bottom w:val="single" w:sz="4" w:space="0" w:color="auto"/>
              <w:right w:val="single" w:sz="4" w:space="0" w:color="auto"/>
            </w:tcBorders>
            <w:vAlign w:val="center"/>
          </w:tcPr>
          <w:p w14:paraId="4479A216" w14:textId="77777777" w:rsidR="00637F97" w:rsidRPr="00A6678A" w:rsidRDefault="00637F97" w:rsidP="00AF1977">
            <w:pPr>
              <w:spacing w:after="0" w:line="240" w:lineRule="auto"/>
              <w:jc w:val="both"/>
              <w:rPr>
                <w:rFonts w:eastAsia="Times New Roman" w:cs="Times New Roman"/>
                <w:color w:val="000000"/>
                <w:szCs w:val="28"/>
              </w:rPr>
            </w:pPr>
          </w:p>
        </w:tc>
      </w:tr>
      <w:tr w:rsidR="00637F97" w:rsidRPr="00CC59D2" w14:paraId="77A73466" w14:textId="77777777" w:rsidTr="005E01F9">
        <w:tc>
          <w:tcPr>
            <w:tcW w:w="568" w:type="dxa"/>
            <w:tcBorders>
              <w:top w:val="single" w:sz="4" w:space="0" w:color="auto"/>
              <w:left w:val="single" w:sz="4" w:space="0" w:color="auto"/>
              <w:bottom w:val="single" w:sz="4" w:space="0" w:color="auto"/>
              <w:right w:val="single" w:sz="4" w:space="0" w:color="auto"/>
            </w:tcBorders>
            <w:vAlign w:val="center"/>
          </w:tcPr>
          <w:p w14:paraId="41E4D419" w14:textId="77777777" w:rsidR="00637F97" w:rsidRPr="00CC59D2" w:rsidRDefault="00637F97" w:rsidP="00AF1977">
            <w:pPr>
              <w:spacing w:before="120" w:after="60" w:line="340" w:lineRule="exact"/>
              <w:jc w:val="both"/>
              <w:rPr>
                <w:b/>
                <w:bCs/>
                <w:sz w:val="24"/>
                <w:lang w:val="pt-BR"/>
              </w:rPr>
            </w:pPr>
            <w:r>
              <w:rPr>
                <w:b/>
                <w:bCs/>
                <w:sz w:val="24"/>
                <w:lang w:val="pt-BR"/>
              </w:rPr>
              <w:t>2</w:t>
            </w:r>
          </w:p>
        </w:tc>
        <w:tc>
          <w:tcPr>
            <w:tcW w:w="4394" w:type="dxa"/>
            <w:tcBorders>
              <w:top w:val="single" w:sz="4" w:space="0" w:color="auto"/>
              <w:left w:val="single" w:sz="4" w:space="0" w:color="auto"/>
              <w:bottom w:val="single" w:sz="4" w:space="0" w:color="auto"/>
              <w:right w:val="single" w:sz="4" w:space="0" w:color="auto"/>
            </w:tcBorders>
            <w:vAlign w:val="center"/>
          </w:tcPr>
          <w:p w14:paraId="02A98F10" w14:textId="77777777" w:rsidR="00637F97" w:rsidRPr="00637F97" w:rsidRDefault="00637F97" w:rsidP="00AF1977">
            <w:pPr>
              <w:spacing w:before="120" w:after="120" w:line="101" w:lineRule="atLeast"/>
              <w:jc w:val="both"/>
              <w:rPr>
                <w:rFonts w:eastAsia="Times New Roman" w:cs="Times New Roman"/>
                <w:szCs w:val="28"/>
              </w:rPr>
            </w:pPr>
            <w:r w:rsidRPr="00637F97">
              <w:rPr>
                <w:rFonts w:eastAsia="Times New Roman" w:cs="Times New Roman"/>
                <w:szCs w:val="28"/>
              </w:rPr>
              <w:t>Diện tích khu đất xây dựng trường</w:t>
            </w:r>
          </w:p>
        </w:tc>
        <w:tc>
          <w:tcPr>
            <w:tcW w:w="1843" w:type="dxa"/>
            <w:tcBorders>
              <w:top w:val="single" w:sz="4" w:space="0" w:color="auto"/>
              <w:left w:val="single" w:sz="4" w:space="0" w:color="auto"/>
              <w:bottom w:val="single" w:sz="4" w:space="0" w:color="auto"/>
              <w:right w:val="single" w:sz="4" w:space="0" w:color="auto"/>
            </w:tcBorders>
            <w:vAlign w:val="center"/>
          </w:tcPr>
          <w:p w14:paraId="3DE21355" w14:textId="6EDAEA55" w:rsidR="00637F97" w:rsidRPr="00637F97" w:rsidRDefault="00FD1659" w:rsidP="00AF1977">
            <w:pPr>
              <w:spacing w:after="0" w:line="240" w:lineRule="auto"/>
              <w:jc w:val="both"/>
              <w:rPr>
                <w:rFonts w:eastAsia="Times New Roman" w:cs="Times New Roman"/>
                <w:szCs w:val="28"/>
              </w:rPr>
            </w:pPr>
            <w:r>
              <w:rPr>
                <w:b/>
                <w:szCs w:val="28"/>
                <w:lang w:val="da-DK"/>
              </w:rPr>
              <w:t>5710</w:t>
            </w:r>
            <w:r w:rsidR="00637F97" w:rsidRPr="00637F97">
              <w:rPr>
                <w:b/>
                <w:szCs w:val="28"/>
                <w:lang w:val="da-DK"/>
              </w:rPr>
              <w:t xml:space="preserve"> m</w:t>
            </w:r>
            <w:r w:rsidR="00637F97" w:rsidRPr="00637F97">
              <w:rPr>
                <w:b/>
                <w:szCs w:val="28"/>
                <w:vertAlign w:val="superscript"/>
                <w:lang w:val="da-DK"/>
              </w:rPr>
              <w:t>2</w:t>
            </w:r>
          </w:p>
        </w:tc>
        <w:tc>
          <w:tcPr>
            <w:tcW w:w="1701" w:type="dxa"/>
            <w:tcBorders>
              <w:top w:val="single" w:sz="4" w:space="0" w:color="auto"/>
              <w:left w:val="single" w:sz="4" w:space="0" w:color="auto"/>
              <w:bottom w:val="single" w:sz="4" w:space="0" w:color="auto"/>
              <w:right w:val="single" w:sz="4" w:space="0" w:color="auto"/>
            </w:tcBorders>
            <w:vAlign w:val="center"/>
          </w:tcPr>
          <w:p w14:paraId="250C7867" w14:textId="76C2C9D6" w:rsidR="00637F97" w:rsidRPr="00637F97" w:rsidRDefault="00FD1659" w:rsidP="00AF1977">
            <w:pPr>
              <w:spacing w:after="0" w:line="240" w:lineRule="auto"/>
              <w:jc w:val="both"/>
              <w:rPr>
                <w:rFonts w:eastAsia="Times New Roman" w:cs="Times New Roman"/>
                <w:szCs w:val="28"/>
              </w:rPr>
            </w:pPr>
            <w:r>
              <w:rPr>
                <w:b/>
                <w:szCs w:val="28"/>
                <w:lang w:val="da-DK"/>
              </w:rPr>
              <w:t>5710</w:t>
            </w:r>
            <w:r w:rsidR="00637F97" w:rsidRPr="00637F97">
              <w:rPr>
                <w:b/>
                <w:szCs w:val="28"/>
                <w:lang w:val="da-DK"/>
              </w:rPr>
              <w:t xml:space="preserve"> m</w:t>
            </w:r>
            <w:r w:rsidR="00637F97" w:rsidRPr="00637F97">
              <w:rPr>
                <w:b/>
                <w:szCs w:val="28"/>
                <w:vertAlign w:val="superscript"/>
                <w:lang w:val="da-DK"/>
              </w:rPr>
              <w:t>2</w:t>
            </w:r>
          </w:p>
        </w:tc>
        <w:tc>
          <w:tcPr>
            <w:tcW w:w="1417" w:type="dxa"/>
            <w:tcBorders>
              <w:top w:val="single" w:sz="4" w:space="0" w:color="auto"/>
              <w:left w:val="single" w:sz="4" w:space="0" w:color="auto"/>
              <w:bottom w:val="single" w:sz="4" w:space="0" w:color="auto"/>
              <w:right w:val="single" w:sz="4" w:space="0" w:color="auto"/>
            </w:tcBorders>
            <w:vAlign w:val="center"/>
          </w:tcPr>
          <w:p w14:paraId="6A73CDB3" w14:textId="77777777" w:rsidR="00637F97" w:rsidRPr="00A6678A" w:rsidRDefault="00637F97" w:rsidP="00AF1977">
            <w:pPr>
              <w:spacing w:after="0" w:line="240" w:lineRule="auto"/>
              <w:jc w:val="both"/>
              <w:rPr>
                <w:rFonts w:eastAsia="Times New Roman" w:cs="Times New Roman"/>
                <w:color w:val="000000"/>
                <w:szCs w:val="28"/>
              </w:rPr>
            </w:pPr>
          </w:p>
        </w:tc>
      </w:tr>
      <w:tr w:rsidR="00637F97" w:rsidRPr="00CC59D2" w14:paraId="03F9B8E5" w14:textId="77777777" w:rsidTr="005E01F9">
        <w:tc>
          <w:tcPr>
            <w:tcW w:w="568" w:type="dxa"/>
            <w:tcBorders>
              <w:top w:val="single" w:sz="4" w:space="0" w:color="auto"/>
              <w:left w:val="single" w:sz="4" w:space="0" w:color="auto"/>
              <w:bottom w:val="single" w:sz="4" w:space="0" w:color="auto"/>
              <w:right w:val="single" w:sz="4" w:space="0" w:color="auto"/>
            </w:tcBorders>
            <w:vAlign w:val="center"/>
          </w:tcPr>
          <w:p w14:paraId="64922E3B" w14:textId="77777777" w:rsidR="00637F97" w:rsidRPr="00CC59D2" w:rsidRDefault="00637F97" w:rsidP="00AF1977">
            <w:pPr>
              <w:spacing w:before="120" w:after="60" w:line="340" w:lineRule="exact"/>
              <w:jc w:val="both"/>
              <w:rPr>
                <w:b/>
                <w:bCs/>
                <w:sz w:val="24"/>
                <w:lang w:val="pt-BR"/>
              </w:rPr>
            </w:pPr>
            <w:r>
              <w:rPr>
                <w:b/>
                <w:bCs/>
                <w:sz w:val="24"/>
                <w:lang w:val="pt-BR"/>
              </w:rPr>
              <w:t>3</w:t>
            </w:r>
          </w:p>
        </w:tc>
        <w:tc>
          <w:tcPr>
            <w:tcW w:w="4394" w:type="dxa"/>
            <w:tcBorders>
              <w:top w:val="single" w:sz="4" w:space="0" w:color="auto"/>
              <w:left w:val="single" w:sz="4" w:space="0" w:color="auto"/>
              <w:bottom w:val="single" w:sz="4" w:space="0" w:color="auto"/>
              <w:right w:val="single" w:sz="4" w:space="0" w:color="auto"/>
            </w:tcBorders>
            <w:vAlign w:val="center"/>
          </w:tcPr>
          <w:p w14:paraId="57046CF7" w14:textId="04E2EE20" w:rsidR="00637F97" w:rsidRPr="00637F97" w:rsidRDefault="00B97FF0" w:rsidP="00AF1977">
            <w:pPr>
              <w:spacing w:before="120" w:after="120" w:line="101" w:lineRule="atLeast"/>
              <w:jc w:val="both"/>
              <w:rPr>
                <w:rFonts w:eastAsia="Times New Roman" w:cs="Times New Roman"/>
                <w:szCs w:val="28"/>
              </w:rPr>
            </w:pPr>
            <w:r>
              <w:rPr>
                <w:rFonts w:eastAsia="Times New Roman" w:cs="Times New Roman"/>
                <w:szCs w:val="28"/>
              </w:rPr>
              <w:t>D</w:t>
            </w:r>
            <w:r w:rsidR="00637F97" w:rsidRPr="00637F97">
              <w:rPr>
                <w:rFonts w:eastAsia="Times New Roman" w:cs="Times New Roman"/>
                <w:szCs w:val="28"/>
              </w:rPr>
              <w:t>iện tích bình quân tối thiểu cho một trẻ em;</w:t>
            </w:r>
          </w:p>
        </w:tc>
        <w:tc>
          <w:tcPr>
            <w:tcW w:w="1843" w:type="dxa"/>
            <w:tcBorders>
              <w:top w:val="single" w:sz="4" w:space="0" w:color="auto"/>
              <w:left w:val="single" w:sz="4" w:space="0" w:color="auto"/>
              <w:bottom w:val="single" w:sz="4" w:space="0" w:color="auto"/>
              <w:right w:val="single" w:sz="4" w:space="0" w:color="auto"/>
            </w:tcBorders>
            <w:vAlign w:val="center"/>
          </w:tcPr>
          <w:p w14:paraId="5FD53045" w14:textId="30424150" w:rsidR="00637F97" w:rsidRPr="00637F97" w:rsidRDefault="00FD1659" w:rsidP="00AF1977">
            <w:pPr>
              <w:spacing w:after="0" w:line="240" w:lineRule="auto"/>
              <w:jc w:val="both"/>
              <w:rPr>
                <w:rFonts w:eastAsia="Times New Roman" w:cs="Times New Roman"/>
                <w:szCs w:val="28"/>
              </w:rPr>
            </w:pPr>
            <w:r>
              <w:t>9,8</w:t>
            </w:r>
            <w:r w:rsidR="00637F97" w:rsidRPr="00637F97">
              <w:t>m</w:t>
            </w:r>
            <w:r w:rsidR="00637F97" w:rsidRPr="00637F97">
              <w:rPr>
                <w:vertAlign w:val="superscript"/>
              </w:rPr>
              <w:t>2</w:t>
            </w:r>
            <w:r w:rsidR="00637F97" w:rsidRPr="00637F97">
              <w:t>/trẻ.</w:t>
            </w:r>
          </w:p>
        </w:tc>
        <w:tc>
          <w:tcPr>
            <w:tcW w:w="1701" w:type="dxa"/>
            <w:tcBorders>
              <w:top w:val="single" w:sz="4" w:space="0" w:color="auto"/>
              <w:left w:val="single" w:sz="4" w:space="0" w:color="auto"/>
              <w:bottom w:val="single" w:sz="4" w:space="0" w:color="auto"/>
              <w:right w:val="single" w:sz="4" w:space="0" w:color="auto"/>
            </w:tcBorders>
            <w:vAlign w:val="center"/>
          </w:tcPr>
          <w:p w14:paraId="10A9C087" w14:textId="2661EDC7" w:rsidR="00637F97" w:rsidRPr="00637F97" w:rsidRDefault="00FD1659" w:rsidP="00AF1977">
            <w:pPr>
              <w:spacing w:after="0" w:line="240" w:lineRule="auto"/>
              <w:jc w:val="both"/>
              <w:rPr>
                <w:rFonts w:eastAsia="Times New Roman" w:cs="Times New Roman"/>
                <w:szCs w:val="28"/>
              </w:rPr>
            </w:pPr>
            <w:r>
              <w:rPr>
                <w:rFonts w:eastAsia="Times New Roman" w:cs="Times New Roman"/>
                <w:szCs w:val="28"/>
              </w:rPr>
              <w:t>9,8</w:t>
            </w:r>
            <w:r w:rsidR="00637F97" w:rsidRPr="00637F97">
              <w:t xml:space="preserve"> m</w:t>
            </w:r>
            <w:r w:rsidR="00637F97" w:rsidRPr="00637F97">
              <w:rPr>
                <w:vertAlign w:val="superscript"/>
              </w:rPr>
              <w:t>2</w:t>
            </w:r>
            <w:r w:rsidR="00637F97" w:rsidRPr="00637F97">
              <w:t>/trẻ.</w:t>
            </w:r>
          </w:p>
        </w:tc>
        <w:tc>
          <w:tcPr>
            <w:tcW w:w="1417" w:type="dxa"/>
            <w:tcBorders>
              <w:top w:val="single" w:sz="4" w:space="0" w:color="auto"/>
              <w:left w:val="single" w:sz="4" w:space="0" w:color="auto"/>
              <w:bottom w:val="single" w:sz="4" w:space="0" w:color="auto"/>
              <w:right w:val="single" w:sz="4" w:space="0" w:color="auto"/>
            </w:tcBorders>
            <w:vAlign w:val="center"/>
          </w:tcPr>
          <w:p w14:paraId="5B4BBF60" w14:textId="77777777" w:rsidR="00637F97" w:rsidRPr="00A6678A" w:rsidRDefault="00637F97" w:rsidP="00AF1977">
            <w:pPr>
              <w:spacing w:after="0" w:line="240" w:lineRule="auto"/>
              <w:jc w:val="both"/>
              <w:rPr>
                <w:rFonts w:eastAsia="Times New Roman" w:cs="Times New Roman"/>
                <w:color w:val="000000"/>
                <w:szCs w:val="28"/>
              </w:rPr>
            </w:pPr>
            <w:r>
              <w:rPr>
                <w:rFonts w:eastAsia="Times New Roman" w:cs="Times New Roman"/>
                <w:color w:val="000000"/>
                <w:szCs w:val="28"/>
              </w:rPr>
              <w:t>12</w:t>
            </w:r>
            <w:r w:rsidRPr="00CC59D2">
              <w:t xml:space="preserve"> m</w:t>
            </w:r>
            <w:r w:rsidRPr="00CC59D2">
              <w:rPr>
                <w:vertAlign w:val="superscript"/>
              </w:rPr>
              <w:t>2</w:t>
            </w:r>
            <w:r w:rsidRPr="00CC59D2">
              <w:t>/trẻ.</w:t>
            </w:r>
          </w:p>
        </w:tc>
      </w:tr>
      <w:tr w:rsidR="005E01F9" w:rsidRPr="00CC59D2" w14:paraId="3A4A64F6" w14:textId="77777777" w:rsidTr="005E01F9">
        <w:tc>
          <w:tcPr>
            <w:tcW w:w="568" w:type="dxa"/>
            <w:tcBorders>
              <w:top w:val="single" w:sz="4" w:space="0" w:color="auto"/>
              <w:left w:val="single" w:sz="4" w:space="0" w:color="auto"/>
              <w:bottom w:val="single" w:sz="4" w:space="0" w:color="auto"/>
              <w:right w:val="single" w:sz="4" w:space="0" w:color="auto"/>
            </w:tcBorders>
            <w:vAlign w:val="center"/>
          </w:tcPr>
          <w:p w14:paraId="1E36D5B4" w14:textId="77777777" w:rsidR="005E01F9" w:rsidRDefault="00253B7E" w:rsidP="00AF1977">
            <w:pPr>
              <w:spacing w:before="120" w:after="60" w:line="340" w:lineRule="exact"/>
              <w:jc w:val="both"/>
              <w:rPr>
                <w:b/>
                <w:bCs/>
                <w:sz w:val="24"/>
                <w:lang w:val="pt-BR"/>
              </w:rPr>
            </w:pPr>
            <w:r>
              <w:rPr>
                <w:b/>
                <w:bCs/>
                <w:sz w:val="24"/>
                <w:lang w:val="pt-BR"/>
              </w:rPr>
              <w:t>B</w:t>
            </w:r>
          </w:p>
        </w:tc>
        <w:tc>
          <w:tcPr>
            <w:tcW w:w="4394" w:type="dxa"/>
            <w:tcBorders>
              <w:top w:val="single" w:sz="4" w:space="0" w:color="auto"/>
              <w:left w:val="single" w:sz="4" w:space="0" w:color="auto"/>
              <w:bottom w:val="single" w:sz="4" w:space="0" w:color="auto"/>
              <w:right w:val="single" w:sz="4" w:space="0" w:color="auto"/>
            </w:tcBorders>
            <w:vAlign w:val="center"/>
          </w:tcPr>
          <w:p w14:paraId="38B109D2" w14:textId="77777777" w:rsidR="005E01F9" w:rsidRPr="00062B98" w:rsidRDefault="005E01F9" w:rsidP="00AF1977">
            <w:pPr>
              <w:spacing w:before="120" w:after="120" w:line="101" w:lineRule="atLeast"/>
              <w:jc w:val="both"/>
              <w:rPr>
                <w:rFonts w:eastAsia="Times New Roman" w:cs="Times New Roman"/>
                <w:szCs w:val="28"/>
              </w:rPr>
            </w:pPr>
            <w:r w:rsidRPr="00062B98">
              <w:rPr>
                <w:rFonts w:eastAsia="Times New Roman" w:cs="Times New Roman"/>
                <w:szCs w:val="28"/>
              </w:rPr>
              <w:t xml:space="preserve">Số lượng, hạng mục thuộc các khối phòng hành chính quản trị; khối </w:t>
            </w:r>
            <w:r w:rsidRPr="00062B98">
              <w:rPr>
                <w:rFonts w:eastAsia="Times New Roman" w:cs="Times New Roman"/>
                <w:szCs w:val="28"/>
              </w:rPr>
              <w:lastRenderedPageBreak/>
              <w:t>phòng nuôi dưỡng, chăm sóc và giáo dục trẻ em; khối phòng tổ chức ăn (áp dụng cho các cơ sở giáo dục có tổ chức nấu ăn); khối phụ trợ; hạ tầng kỹ thuật; đối sánh với yêu cầu tối thiểu theo quy định;</w:t>
            </w:r>
          </w:p>
        </w:tc>
        <w:tc>
          <w:tcPr>
            <w:tcW w:w="1843" w:type="dxa"/>
            <w:tcBorders>
              <w:top w:val="single" w:sz="4" w:space="0" w:color="auto"/>
              <w:left w:val="single" w:sz="4" w:space="0" w:color="auto"/>
              <w:bottom w:val="single" w:sz="4" w:space="0" w:color="auto"/>
              <w:right w:val="single" w:sz="4" w:space="0" w:color="auto"/>
            </w:tcBorders>
            <w:vAlign w:val="center"/>
          </w:tcPr>
          <w:p w14:paraId="7AD2964D" w14:textId="77777777" w:rsidR="005E01F9" w:rsidRPr="00637F97" w:rsidRDefault="005E01F9" w:rsidP="00AF1977">
            <w:pPr>
              <w:spacing w:after="0" w:line="240" w:lineRule="auto"/>
              <w:jc w:val="both"/>
            </w:pPr>
          </w:p>
        </w:tc>
        <w:tc>
          <w:tcPr>
            <w:tcW w:w="1701" w:type="dxa"/>
            <w:tcBorders>
              <w:top w:val="single" w:sz="4" w:space="0" w:color="auto"/>
              <w:left w:val="single" w:sz="4" w:space="0" w:color="auto"/>
              <w:bottom w:val="single" w:sz="4" w:space="0" w:color="auto"/>
              <w:right w:val="single" w:sz="4" w:space="0" w:color="auto"/>
            </w:tcBorders>
            <w:vAlign w:val="center"/>
          </w:tcPr>
          <w:p w14:paraId="7BDD0014" w14:textId="77777777" w:rsidR="005E01F9" w:rsidRPr="00637F97" w:rsidRDefault="005E01F9" w:rsidP="00AF1977">
            <w:pPr>
              <w:spacing w:after="0" w:line="240" w:lineRule="auto"/>
              <w:jc w:val="both"/>
              <w:rPr>
                <w:rFonts w:eastAsia="Times New Roman" w:cs="Times New Roman"/>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6859060F" w14:textId="77777777" w:rsidR="005E01F9" w:rsidRDefault="005E01F9" w:rsidP="00AF1977">
            <w:pPr>
              <w:spacing w:after="0" w:line="240" w:lineRule="auto"/>
              <w:jc w:val="both"/>
              <w:rPr>
                <w:rFonts w:eastAsia="Times New Roman" w:cs="Times New Roman"/>
                <w:color w:val="000000"/>
                <w:szCs w:val="28"/>
              </w:rPr>
            </w:pPr>
          </w:p>
        </w:tc>
      </w:tr>
      <w:tr w:rsidR="00637F97" w:rsidRPr="00CC59D2" w14:paraId="1C8B5BA4" w14:textId="77777777" w:rsidTr="005E01F9">
        <w:tc>
          <w:tcPr>
            <w:tcW w:w="568" w:type="dxa"/>
            <w:tcBorders>
              <w:top w:val="single" w:sz="4" w:space="0" w:color="auto"/>
              <w:left w:val="single" w:sz="4" w:space="0" w:color="auto"/>
              <w:bottom w:val="single" w:sz="4" w:space="0" w:color="auto"/>
              <w:right w:val="single" w:sz="4" w:space="0" w:color="auto"/>
            </w:tcBorders>
          </w:tcPr>
          <w:p w14:paraId="53100057" w14:textId="77777777" w:rsidR="00637F97" w:rsidRPr="00CC59D2" w:rsidRDefault="00253B7E" w:rsidP="00AF1977">
            <w:pPr>
              <w:spacing w:before="120" w:after="60" w:line="340" w:lineRule="exact"/>
              <w:jc w:val="both"/>
              <w:rPr>
                <w:b/>
                <w:bCs/>
                <w:szCs w:val="28"/>
                <w:lang w:val="pt-BR"/>
              </w:rPr>
            </w:pPr>
            <w:r>
              <w:rPr>
                <w:b/>
                <w:bCs/>
                <w:szCs w:val="28"/>
                <w:lang w:val="pt-BR"/>
              </w:rPr>
              <w:lastRenderedPageBreak/>
              <w:t>I</w:t>
            </w:r>
          </w:p>
        </w:tc>
        <w:tc>
          <w:tcPr>
            <w:tcW w:w="4394" w:type="dxa"/>
            <w:tcBorders>
              <w:top w:val="single" w:sz="4" w:space="0" w:color="auto"/>
              <w:left w:val="single" w:sz="4" w:space="0" w:color="auto"/>
              <w:bottom w:val="single" w:sz="4" w:space="0" w:color="auto"/>
              <w:right w:val="single" w:sz="4" w:space="0" w:color="auto"/>
            </w:tcBorders>
          </w:tcPr>
          <w:p w14:paraId="27E9F4AE" w14:textId="77777777" w:rsidR="00637F97" w:rsidRPr="00637F97" w:rsidRDefault="00637F97" w:rsidP="00AF1977">
            <w:pPr>
              <w:spacing w:before="120" w:after="60" w:line="340" w:lineRule="exact"/>
              <w:jc w:val="both"/>
              <w:rPr>
                <w:b/>
                <w:bCs/>
                <w:szCs w:val="28"/>
                <w:lang w:val="pt-BR"/>
              </w:rPr>
            </w:pPr>
            <w:r w:rsidRPr="00637F97">
              <w:rPr>
                <w:b/>
                <w:szCs w:val="28"/>
                <w:lang w:val="pt-BR"/>
              </w:rPr>
              <w:t>Khối phòng nhóm trẻ, lớp mẫu giáo</w:t>
            </w:r>
          </w:p>
        </w:tc>
        <w:tc>
          <w:tcPr>
            <w:tcW w:w="1843" w:type="dxa"/>
            <w:tcBorders>
              <w:top w:val="single" w:sz="4" w:space="0" w:color="auto"/>
              <w:left w:val="single" w:sz="4" w:space="0" w:color="auto"/>
              <w:bottom w:val="single" w:sz="4" w:space="0" w:color="auto"/>
              <w:right w:val="single" w:sz="4" w:space="0" w:color="auto"/>
            </w:tcBorders>
            <w:vAlign w:val="center"/>
          </w:tcPr>
          <w:p w14:paraId="555C8057" w14:textId="0AF61C46" w:rsidR="00637F97" w:rsidRPr="00CC59D2" w:rsidRDefault="00734760" w:rsidP="00AF3057">
            <w:pPr>
              <w:autoSpaceDE w:val="0"/>
              <w:autoSpaceDN w:val="0"/>
              <w:adjustRightInd w:val="0"/>
              <w:spacing w:before="120" w:after="60" w:line="340" w:lineRule="exact"/>
              <w:jc w:val="center"/>
              <w:rPr>
                <w:b/>
                <w:szCs w:val="28"/>
              </w:rPr>
            </w:pPr>
            <w:r>
              <w:rPr>
                <w:b/>
                <w:szCs w:val="28"/>
              </w:rPr>
              <w:t>21</w:t>
            </w:r>
          </w:p>
        </w:tc>
        <w:tc>
          <w:tcPr>
            <w:tcW w:w="1701" w:type="dxa"/>
            <w:tcBorders>
              <w:top w:val="single" w:sz="4" w:space="0" w:color="auto"/>
              <w:left w:val="single" w:sz="4" w:space="0" w:color="auto"/>
              <w:bottom w:val="single" w:sz="4" w:space="0" w:color="auto"/>
              <w:right w:val="single" w:sz="4" w:space="0" w:color="auto"/>
            </w:tcBorders>
            <w:vAlign w:val="center"/>
          </w:tcPr>
          <w:p w14:paraId="58B46E3C" w14:textId="5BF0D77C" w:rsidR="00637F97" w:rsidRPr="00CC59D2" w:rsidRDefault="00734760" w:rsidP="00AF3057">
            <w:pPr>
              <w:autoSpaceDE w:val="0"/>
              <w:autoSpaceDN w:val="0"/>
              <w:adjustRightInd w:val="0"/>
              <w:spacing w:before="120" w:after="60" w:line="340" w:lineRule="exact"/>
              <w:jc w:val="center"/>
              <w:rPr>
                <w:b/>
                <w:szCs w:val="28"/>
              </w:rPr>
            </w:pPr>
            <w:r>
              <w:rPr>
                <w:b/>
                <w:szCs w:val="28"/>
              </w:rPr>
              <w:t>21</w:t>
            </w:r>
          </w:p>
        </w:tc>
        <w:tc>
          <w:tcPr>
            <w:tcW w:w="1417" w:type="dxa"/>
            <w:tcBorders>
              <w:top w:val="single" w:sz="4" w:space="0" w:color="auto"/>
              <w:left w:val="single" w:sz="4" w:space="0" w:color="auto"/>
              <w:bottom w:val="single" w:sz="4" w:space="0" w:color="auto"/>
              <w:right w:val="single" w:sz="4" w:space="0" w:color="auto"/>
            </w:tcBorders>
          </w:tcPr>
          <w:p w14:paraId="1CF5CB77" w14:textId="77777777" w:rsidR="00637F97" w:rsidRPr="00CC59D2" w:rsidRDefault="00637F97" w:rsidP="00AF1977">
            <w:pPr>
              <w:spacing w:before="120" w:after="60" w:line="340" w:lineRule="exact"/>
              <w:jc w:val="both"/>
              <w:rPr>
                <w:b/>
                <w:bCs/>
                <w:szCs w:val="28"/>
                <w:lang w:val="pt-BR"/>
              </w:rPr>
            </w:pPr>
          </w:p>
        </w:tc>
      </w:tr>
      <w:tr w:rsidR="00637F97" w:rsidRPr="00CC59D2" w14:paraId="0048C203" w14:textId="77777777" w:rsidTr="005E01F9">
        <w:tc>
          <w:tcPr>
            <w:tcW w:w="568" w:type="dxa"/>
            <w:tcBorders>
              <w:top w:val="single" w:sz="4" w:space="0" w:color="auto"/>
              <w:left w:val="single" w:sz="4" w:space="0" w:color="auto"/>
              <w:bottom w:val="single" w:sz="4" w:space="0" w:color="auto"/>
              <w:right w:val="single" w:sz="4" w:space="0" w:color="auto"/>
            </w:tcBorders>
          </w:tcPr>
          <w:p w14:paraId="29475A07" w14:textId="77777777" w:rsidR="00637F97" w:rsidRPr="00CC59D2" w:rsidRDefault="00637F97" w:rsidP="00AF1977">
            <w:pPr>
              <w:spacing w:before="120" w:after="60" w:line="340" w:lineRule="exact"/>
              <w:jc w:val="both"/>
              <w:rPr>
                <w:szCs w:val="28"/>
                <w:lang w:val="pt-BR"/>
              </w:rPr>
            </w:pPr>
            <w:r w:rsidRPr="00CC59D2">
              <w:rPr>
                <w:szCs w:val="28"/>
                <w:lang w:val="pt-BR"/>
              </w:rPr>
              <w:t>1</w:t>
            </w:r>
          </w:p>
        </w:tc>
        <w:tc>
          <w:tcPr>
            <w:tcW w:w="4394" w:type="dxa"/>
            <w:tcBorders>
              <w:top w:val="single" w:sz="4" w:space="0" w:color="auto"/>
              <w:left w:val="single" w:sz="4" w:space="0" w:color="auto"/>
              <w:bottom w:val="single" w:sz="4" w:space="0" w:color="auto"/>
              <w:right w:val="single" w:sz="4" w:space="0" w:color="auto"/>
            </w:tcBorders>
          </w:tcPr>
          <w:p w14:paraId="315581E8" w14:textId="77777777" w:rsidR="00637F97" w:rsidRPr="00CC59D2" w:rsidRDefault="00637F97" w:rsidP="00AF1977">
            <w:pPr>
              <w:spacing w:before="120" w:after="60" w:line="340" w:lineRule="exact"/>
              <w:jc w:val="both"/>
              <w:rPr>
                <w:szCs w:val="28"/>
                <w:lang w:val="pt-BR"/>
              </w:rPr>
            </w:pPr>
            <w:r w:rsidRPr="00CC59D2">
              <w:rPr>
                <w:szCs w:val="28"/>
                <w:lang w:val="pt-BR"/>
              </w:rPr>
              <w:t>Phòng kiên cố</w:t>
            </w:r>
          </w:p>
        </w:tc>
        <w:tc>
          <w:tcPr>
            <w:tcW w:w="1843" w:type="dxa"/>
            <w:tcBorders>
              <w:top w:val="single" w:sz="4" w:space="0" w:color="auto"/>
              <w:left w:val="single" w:sz="4" w:space="0" w:color="auto"/>
              <w:bottom w:val="single" w:sz="4" w:space="0" w:color="auto"/>
              <w:right w:val="single" w:sz="4" w:space="0" w:color="auto"/>
            </w:tcBorders>
            <w:vAlign w:val="center"/>
          </w:tcPr>
          <w:p w14:paraId="38656012" w14:textId="0AC43822" w:rsidR="00637F97" w:rsidRPr="00CC59D2" w:rsidRDefault="00734760" w:rsidP="00AF3057">
            <w:pPr>
              <w:autoSpaceDE w:val="0"/>
              <w:autoSpaceDN w:val="0"/>
              <w:adjustRightInd w:val="0"/>
              <w:spacing w:before="120" w:after="60" w:line="340" w:lineRule="exact"/>
              <w:jc w:val="center"/>
              <w:rPr>
                <w:szCs w:val="28"/>
              </w:rPr>
            </w:pPr>
            <w:r>
              <w:rPr>
                <w:szCs w:val="28"/>
              </w:rPr>
              <w:t>14</w:t>
            </w:r>
          </w:p>
        </w:tc>
        <w:tc>
          <w:tcPr>
            <w:tcW w:w="1701" w:type="dxa"/>
            <w:tcBorders>
              <w:top w:val="single" w:sz="4" w:space="0" w:color="auto"/>
              <w:left w:val="single" w:sz="4" w:space="0" w:color="auto"/>
              <w:bottom w:val="single" w:sz="4" w:space="0" w:color="auto"/>
              <w:right w:val="single" w:sz="4" w:space="0" w:color="auto"/>
            </w:tcBorders>
            <w:vAlign w:val="center"/>
          </w:tcPr>
          <w:p w14:paraId="2423749F" w14:textId="3D89C2A6" w:rsidR="00637F97" w:rsidRPr="00CC59D2" w:rsidRDefault="00734760" w:rsidP="00AF3057">
            <w:pPr>
              <w:autoSpaceDE w:val="0"/>
              <w:autoSpaceDN w:val="0"/>
              <w:adjustRightInd w:val="0"/>
              <w:spacing w:before="120" w:after="60" w:line="340" w:lineRule="exact"/>
              <w:jc w:val="center"/>
              <w:rPr>
                <w:szCs w:val="28"/>
              </w:rPr>
            </w:pPr>
            <w:r>
              <w:rPr>
                <w:szCs w:val="28"/>
              </w:rPr>
              <w:t>14</w:t>
            </w:r>
          </w:p>
        </w:tc>
        <w:tc>
          <w:tcPr>
            <w:tcW w:w="1417" w:type="dxa"/>
            <w:tcBorders>
              <w:top w:val="single" w:sz="4" w:space="0" w:color="auto"/>
              <w:left w:val="single" w:sz="4" w:space="0" w:color="auto"/>
              <w:bottom w:val="single" w:sz="4" w:space="0" w:color="auto"/>
              <w:right w:val="single" w:sz="4" w:space="0" w:color="auto"/>
            </w:tcBorders>
          </w:tcPr>
          <w:p w14:paraId="7F3DC8AE" w14:textId="77777777" w:rsidR="00637F97" w:rsidRPr="00CC59D2" w:rsidRDefault="00637F97" w:rsidP="00AF1977">
            <w:pPr>
              <w:spacing w:before="120" w:after="60" w:line="340" w:lineRule="exact"/>
              <w:jc w:val="both"/>
              <w:rPr>
                <w:szCs w:val="28"/>
                <w:lang w:val="pt-BR"/>
              </w:rPr>
            </w:pPr>
          </w:p>
        </w:tc>
      </w:tr>
      <w:tr w:rsidR="00637F97" w:rsidRPr="00CC59D2" w14:paraId="30F833EB" w14:textId="77777777" w:rsidTr="005E01F9">
        <w:tc>
          <w:tcPr>
            <w:tcW w:w="568" w:type="dxa"/>
            <w:tcBorders>
              <w:top w:val="single" w:sz="4" w:space="0" w:color="auto"/>
              <w:left w:val="single" w:sz="4" w:space="0" w:color="auto"/>
              <w:bottom w:val="single" w:sz="4" w:space="0" w:color="auto"/>
              <w:right w:val="single" w:sz="4" w:space="0" w:color="auto"/>
            </w:tcBorders>
          </w:tcPr>
          <w:p w14:paraId="024797E1" w14:textId="77777777" w:rsidR="00637F97" w:rsidRPr="00CC59D2" w:rsidRDefault="00637F97" w:rsidP="00AF1977">
            <w:pPr>
              <w:spacing w:before="120" w:after="60" w:line="340" w:lineRule="exact"/>
              <w:jc w:val="both"/>
              <w:rPr>
                <w:szCs w:val="28"/>
                <w:lang w:val="pt-BR"/>
              </w:rPr>
            </w:pPr>
            <w:r w:rsidRPr="00CC59D2">
              <w:rPr>
                <w:szCs w:val="28"/>
                <w:lang w:val="pt-BR"/>
              </w:rPr>
              <w:t>2</w:t>
            </w:r>
          </w:p>
        </w:tc>
        <w:tc>
          <w:tcPr>
            <w:tcW w:w="4394" w:type="dxa"/>
            <w:tcBorders>
              <w:top w:val="single" w:sz="4" w:space="0" w:color="auto"/>
              <w:left w:val="single" w:sz="4" w:space="0" w:color="auto"/>
              <w:bottom w:val="single" w:sz="4" w:space="0" w:color="auto"/>
              <w:right w:val="single" w:sz="4" w:space="0" w:color="auto"/>
            </w:tcBorders>
          </w:tcPr>
          <w:p w14:paraId="0F9A3B5B" w14:textId="77777777" w:rsidR="00637F97" w:rsidRPr="00CC59D2" w:rsidRDefault="00637F97" w:rsidP="00AF1977">
            <w:pPr>
              <w:spacing w:before="120" w:after="60" w:line="340" w:lineRule="exact"/>
              <w:jc w:val="both"/>
              <w:rPr>
                <w:szCs w:val="28"/>
                <w:lang w:val="pt-BR"/>
              </w:rPr>
            </w:pPr>
            <w:r w:rsidRPr="00CC59D2">
              <w:rPr>
                <w:szCs w:val="28"/>
                <w:lang w:val="pt-BR"/>
              </w:rPr>
              <w:t>Phòng  bán kiên cố</w:t>
            </w:r>
          </w:p>
        </w:tc>
        <w:tc>
          <w:tcPr>
            <w:tcW w:w="1843" w:type="dxa"/>
            <w:tcBorders>
              <w:top w:val="single" w:sz="4" w:space="0" w:color="auto"/>
              <w:left w:val="single" w:sz="4" w:space="0" w:color="auto"/>
              <w:bottom w:val="single" w:sz="4" w:space="0" w:color="auto"/>
              <w:right w:val="single" w:sz="4" w:space="0" w:color="auto"/>
            </w:tcBorders>
            <w:vAlign w:val="center"/>
          </w:tcPr>
          <w:p w14:paraId="2AE3BEC8" w14:textId="77777777" w:rsidR="00637F97" w:rsidRPr="00CC59D2" w:rsidRDefault="00637F97" w:rsidP="00AF3057">
            <w:pPr>
              <w:autoSpaceDE w:val="0"/>
              <w:autoSpaceDN w:val="0"/>
              <w:adjustRightInd w:val="0"/>
              <w:spacing w:before="120" w:after="60" w:line="340" w:lineRule="exact"/>
              <w:jc w:val="center"/>
              <w:rPr>
                <w:szCs w:val="28"/>
              </w:rPr>
            </w:pPr>
            <w:r w:rsidRPr="00CC59D2">
              <w:rPr>
                <w:szCs w:val="28"/>
              </w:rPr>
              <w:t>07</w:t>
            </w:r>
          </w:p>
        </w:tc>
        <w:tc>
          <w:tcPr>
            <w:tcW w:w="1701" w:type="dxa"/>
            <w:tcBorders>
              <w:top w:val="single" w:sz="4" w:space="0" w:color="auto"/>
              <w:left w:val="single" w:sz="4" w:space="0" w:color="auto"/>
              <w:bottom w:val="single" w:sz="4" w:space="0" w:color="auto"/>
              <w:right w:val="single" w:sz="4" w:space="0" w:color="auto"/>
            </w:tcBorders>
            <w:vAlign w:val="center"/>
          </w:tcPr>
          <w:p w14:paraId="7E1AC31A" w14:textId="77777777" w:rsidR="00637F97" w:rsidRPr="00CC59D2" w:rsidRDefault="00637F97" w:rsidP="00AF3057">
            <w:pPr>
              <w:autoSpaceDE w:val="0"/>
              <w:autoSpaceDN w:val="0"/>
              <w:adjustRightInd w:val="0"/>
              <w:spacing w:before="120" w:after="60" w:line="340" w:lineRule="exact"/>
              <w:jc w:val="center"/>
              <w:rPr>
                <w:szCs w:val="28"/>
              </w:rPr>
            </w:pPr>
            <w:r w:rsidRPr="00CC59D2">
              <w:rPr>
                <w:szCs w:val="28"/>
              </w:rPr>
              <w:t>07</w:t>
            </w:r>
          </w:p>
        </w:tc>
        <w:tc>
          <w:tcPr>
            <w:tcW w:w="1417" w:type="dxa"/>
            <w:tcBorders>
              <w:top w:val="single" w:sz="4" w:space="0" w:color="auto"/>
              <w:left w:val="single" w:sz="4" w:space="0" w:color="auto"/>
              <w:bottom w:val="single" w:sz="4" w:space="0" w:color="auto"/>
              <w:right w:val="single" w:sz="4" w:space="0" w:color="auto"/>
            </w:tcBorders>
          </w:tcPr>
          <w:p w14:paraId="63BBA6BB" w14:textId="77777777" w:rsidR="00637F97" w:rsidRPr="00CC59D2" w:rsidRDefault="00637F97" w:rsidP="00AF1977">
            <w:pPr>
              <w:spacing w:before="120" w:after="60" w:line="340" w:lineRule="exact"/>
              <w:jc w:val="both"/>
              <w:rPr>
                <w:szCs w:val="28"/>
                <w:lang w:val="pt-BR"/>
              </w:rPr>
            </w:pPr>
          </w:p>
        </w:tc>
      </w:tr>
      <w:tr w:rsidR="00637F97" w:rsidRPr="00CC59D2" w14:paraId="15C3ED40" w14:textId="77777777" w:rsidTr="005E01F9">
        <w:tc>
          <w:tcPr>
            <w:tcW w:w="568" w:type="dxa"/>
            <w:tcBorders>
              <w:top w:val="single" w:sz="4" w:space="0" w:color="auto"/>
              <w:left w:val="single" w:sz="4" w:space="0" w:color="auto"/>
              <w:bottom w:val="single" w:sz="4" w:space="0" w:color="auto"/>
              <w:right w:val="single" w:sz="4" w:space="0" w:color="auto"/>
            </w:tcBorders>
          </w:tcPr>
          <w:p w14:paraId="3CEC8BFF" w14:textId="77777777" w:rsidR="00637F97" w:rsidRPr="00CC59D2" w:rsidRDefault="00637F97" w:rsidP="00AF1977">
            <w:pPr>
              <w:spacing w:before="120" w:after="60" w:line="340" w:lineRule="exact"/>
              <w:jc w:val="both"/>
              <w:rPr>
                <w:szCs w:val="28"/>
                <w:lang w:val="pt-BR"/>
              </w:rPr>
            </w:pPr>
            <w:r w:rsidRPr="00CC59D2">
              <w:rPr>
                <w:szCs w:val="28"/>
                <w:lang w:val="pt-BR"/>
              </w:rPr>
              <w:t>3</w:t>
            </w:r>
          </w:p>
        </w:tc>
        <w:tc>
          <w:tcPr>
            <w:tcW w:w="4394" w:type="dxa"/>
            <w:tcBorders>
              <w:top w:val="single" w:sz="4" w:space="0" w:color="auto"/>
              <w:left w:val="single" w:sz="4" w:space="0" w:color="auto"/>
              <w:bottom w:val="single" w:sz="4" w:space="0" w:color="auto"/>
              <w:right w:val="single" w:sz="4" w:space="0" w:color="auto"/>
            </w:tcBorders>
          </w:tcPr>
          <w:p w14:paraId="59C3965E" w14:textId="77777777" w:rsidR="00637F97" w:rsidRPr="00CC59D2" w:rsidRDefault="00637F97" w:rsidP="00AF1977">
            <w:pPr>
              <w:spacing w:before="120" w:after="60" w:line="340" w:lineRule="exact"/>
              <w:jc w:val="both"/>
              <w:rPr>
                <w:szCs w:val="28"/>
                <w:lang w:val="pt-BR"/>
              </w:rPr>
            </w:pPr>
            <w:r w:rsidRPr="00CC59D2">
              <w:rPr>
                <w:szCs w:val="28"/>
                <w:lang w:val="pt-BR"/>
              </w:rPr>
              <w:t>Phòng  tạm</w:t>
            </w:r>
          </w:p>
        </w:tc>
        <w:tc>
          <w:tcPr>
            <w:tcW w:w="1843" w:type="dxa"/>
            <w:tcBorders>
              <w:top w:val="single" w:sz="4" w:space="0" w:color="auto"/>
              <w:left w:val="single" w:sz="4" w:space="0" w:color="auto"/>
              <w:bottom w:val="single" w:sz="4" w:space="0" w:color="auto"/>
              <w:right w:val="single" w:sz="4" w:space="0" w:color="auto"/>
            </w:tcBorders>
            <w:vAlign w:val="center"/>
          </w:tcPr>
          <w:p w14:paraId="3F6C8118" w14:textId="77777777" w:rsidR="00637F97" w:rsidRPr="00CC59D2" w:rsidRDefault="00637F97" w:rsidP="00AF3057">
            <w:pPr>
              <w:autoSpaceDE w:val="0"/>
              <w:autoSpaceDN w:val="0"/>
              <w:adjustRightInd w:val="0"/>
              <w:spacing w:before="120" w:after="60" w:line="340" w:lineRule="exact"/>
              <w:ind w:firstLine="34"/>
              <w:jc w:val="center"/>
              <w:rPr>
                <w:szCs w:val="28"/>
              </w:rPr>
            </w:pPr>
            <w:r w:rsidRPr="00CC59D2">
              <w:rPr>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14:paraId="40A1539B" w14:textId="77777777" w:rsidR="00637F97" w:rsidRPr="00CC59D2" w:rsidRDefault="00637F97" w:rsidP="00AF3057">
            <w:pPr>
              <w:autoSpaceDE w:val="0"/>
              <w:autoSpaceDN w:val="0"/>
              <w:adjustRightInd w:val="0"/>
              <w:spacing w:before="120" w:after="60" w:line="340" w:lineRule="exact"/>
              <w:ind w:firstLine="34"/>
              <w:jc w:val="center"/>
              <w:rPr>
                <w:szCs w:val="28"/>
              </w:rPr>
            </w:pPr>
            <w:r w:rsidRPr="00CC59D2">
              <w:rPr>
                <w:szCs w:val="28"/>
              </w:rPr>
              <w:t>0</w:t>
            </w:r>
          </w:p>
        </w:tc>
        <w:tc>
          <w:tcPr>
            <w:tcW w:w="1417" w:type="dxa"/>
            <w:tcBorders>
              <w:top w:val="single" w:sz="4" w:space="0" w:color="auto"/>
              <w:left w:val="single" w:sz="4" w:space="0" w:color="auto"/>
              <w:bottom w:val="single" w:sz="4" w:space="0" w:color="auto"/>
              <w:right w:val="single" w:sz="4" w:space="0" w:color="auto"/>
            </w:tcBorders>
          </w:tcPr>
          <w:p w14:paraId="08112BA4" w14:textId="77777777" w:rsidR="00637F97" w:rsidRPr="00CC59D2" w:rsidRDefault="00637F97" w:rsidP="00AF1977">
            <w:pPr>
              <w:spacing w:before="120" w:after="60" w:line="340" w:lineRule="exact"/>
              <w:jc w:val="both"/>
              <w:rPr>
                <w:szCs w:val="28"/>
                <w:lang w:val="pt-BR"/>
              </w:rPr>
            </w:pPr>
          </w:p>
        </w:tc>
      </w:tr>
      <w:tr w:rsidR="00637F97" w:rsidRPr="00CC59D2" w14:paraId="4BEDEE71" w14:textId="77777777" w:rsidTr="005E01F9">
        <w:tc>
          <w:tcPr>
            <w:tcW w:w="568" w:type="dxa"/>
            <w:tcBorders>
              <w:top w:val="single" w:sz="4" w:space="0" w:color="auto"/>
              <w:left w:val="single" w:sz="4" w:space="0" w:color="auto"/>
              <w:bottom w:val="single" w:sz="4" w:space="0" w:color="auto"/>
              <w:right w:val="single" w:sz="4" w:space="0" w:color="auto"/>
            </w:tcBorders>
          </w:tcPr>
          <w:p w14:paraId="18716C58" w14:textId="77777777" w:rsidR="00637F97" w:rsidRPr="00CC59D2" w:rsidRDefault="00253B7E" w:rsidP="00AF1977">
            <w:pPr>
              <w:spacing w:before="120" w:after="60" w:line="340" w:lineRule="exact"/>
              <w:jc w:val="both"/>
              <w:rPr>
                <w:szCs w:val="28"/>
                <w:lang w:val="pt-BR"/>
              </w:rPr>
            </w:pPr>
            <w:r>
              <w:rPr>
                <w:szCs w:val="28"/>
                <w:lang w:val="pt-BR"/>
              </w:rPr>
              <w:t>II</w:t>
            </w:r>
          </w:p>
        </w:tc>
        <w:tc>
          <w:tcPr>
            <w:tcW w:w="4394" w:type="dxa"/>
            <w:tcBorders>
              <w:top w:val="single" w:sz="4" w:space="0" w:color="auto"/>
              <w:left w:val="single" w:sz="4" w:space="0" w:color="auto"/>
              <w:bottom w:val="single" w:sz="4" w:space="0" w:color="auto"/>
              <w:right w:val="single" w:sz="4" w:space="0" w:color="auto"/>
            </w:tcBorders>
          </w:tcPr>
          <w:p w14:paraId="5256395E" w14:textId="77777777" w:rsidR="00637F97" w:rsidRPr="00637F97" w:rsidRDefault="00637F97" w:rsidP="00AF1977">
            <w:pPr>
              <w:spacing w:before="120" w:after="60" w:line="340" w:lineRule="exact"/>
              <w:jc w:val="both"/>
              <w:rPr>
                <w:b/>
                <w:szCs w:val="28"/>
                <w:lang w:val="pt-BR"/>
              </w:rPr>
            </w:pPr>
            <w:r w:rsidRPr="00637F97">
              <w:rPr>
                <w:b/>
                <w:szCs w:val="28"/>
                <w:lang w:val="pt-BR"/>
              </w:rPr>
              <w:t>Khối phòng phục vụ học tập</w:t>
            </w:r>
          </w:p>
        </w:tc>
        <w:tc>
          <w:tcPr>
            <w:tcW w:w="1843" w:type="dxa"/>
            <w:tcBorders>
              <w:top w:val="single" w:sz="4" w:space="0" w:color="auto"/>
              <w:left w:val="single" w:sz="4" w:space="0" w:color="auto"/>
              <w:bottom w:val="single" w:sz="4" w:space="0" w:color="auto"/>
              <w:right w:val="single" w:sz="4" w:space="0" w:color="auto"/>
            </w:tcBorders>
            <w:vAlign w:val="center"/>
          </w:tcPr>
          <w:p w14:paraId="50E3BD57" w14:textId="65701311" w:rsidR="00637F97" w:rsidRPr="00CC59D2" w:rsidRDefault="00734760" w:rsidP="00AF3057">
            <w:pPr>
              <w:jc w:val="center"/>
              <w:rPr>
                <w:szCs w:val="28"/>
              </w:rPr>
            </w:pPr>
            <w:r>
              <w:rPr>
                <w:szCs w:val="28"/>
              </w:rPr>
              <w:t>21</w:t>
            </w:r>
          </w:p>
        </w:tc>
        <w:tc>
          <w:tcPr>
            <w:tcW w:w="1701" w:type="dxa"/>
            <w:tcBorders>
              <w:top w:val="single" w:sz="4" w:space="0" w:color="auto"/>
              <w:left w:val="single" w:sz="4" w:space="0" w:color="auto"/>
              <w:bottom w:val="single" w:sz="4" w:space="0" w:color="auto"/>
              <w:right w:val="single" w:sz="4" w:space="0" w:color="auto"/>
            </w:tcBorders>
            <w:vAlign w:val="center"/>
          </w:tcPr>
          <w:p w14:paraId="4BE3858D" w14:textId="357E1F39" w:rsidR="00637F97" w:rsidRPr="00CC59D2" w:rsidRDefault="00734760" w:rsidP="00AF3057">
            <w:pPr>
              <w:jc w:val="center"/>
              <w:rPr>
                <w:szCs w:val="28"/>
              </w:rPr>
            </w:pPr>
            <w:r>
              <w:rPr>
                <w:szCs w:val="28"/>
              </w:rPr>
              <w:t>21</w:t>
            </w:r>
          </w:p>
        </w:tc>
        <w:tc>
          <w:tcPr>
            <w:tcW w:w="1417" w:type="dxa"/>
            <w:tcBorders>
              <w:top w:val="single" w:sz="4" w:space="0" w:color="auto"/>
              <w:left w:val="single" w:sz="4" w:space="0" w:color="auto"/>
              <w:bottom w:val="single" w:sz="4" w:space="0" w:color="auto"/>
              <w:right w:val="single" w:sz="4" w:space="0" w:color="auto"/>
            </w:tcBorders>
            <w:vAlign w:val="center"/>
          </w:tcPr>
          <w:p w14:paraId="72874EFB" w14:textId="77777777" w:rsidR="00637F97" w:rsidRPr="00CC59D2" w:rsidRDefault="00637F97" w:rsidP="00AF1977">
            <w:pPr>
              <w:jc w:val="both"/>
              <w:rPr>
                <w:szCs w:val="28"/>
              </w:rPr>
            </w:pPr>
          </w:p>
        </w:tc>
      </w:tr>
      <w:tr w:rsidR="00637F97" w:rsidRPr="00CC59D2" w14:paraId="0DBCF210" w14:textId="77777777" w:rsidTr="005E01F9">
        <w:tc>
          <w:tcPr>
            <w:tcW w:w="568" w:type="dxa"/>
            <w:tcBorders>
              <w:top w:val="single" w:sz="4" w:space="0" w:color="auto"/>
              <w:left w:val="single" w:sz="4" w:space="0" w:color="auto"/>
              <w:bottom w:val="single" w:sz="4" w:space="0" w:color="auto"/>
              <w:right w:val="single" w:sz="4" w:space="0" w:color="auto"/>
            </w:tcBorders>
          </w:tcPr>
          <w:p w14:paraId="01E13740" w14:textId="77777777" w:rsidR="00637F97" w:rsidRPr="00CC59D2" w:rsidRDefault="00637F97" w:rsidP="00AF1977">
            <w:pPr>
              <w:spacing w:before="120" w:after="60" w:line="340" w:lineRule="exact"/>
              <w:jc w:val="both"/>
              <w:rPr>
                <w:szCs w:val="28"/>
                <w:lang w:val="pt-BR"/>
              </w:rPr>
            </w:pPr>
            <w:r w:rsidRPr="00CC59D2">
              <w:rPr>
                <w:szCs w:val="28"/>
                <w:lang w:val="pt-BR"/>
              </w:rPr>
              <w:t>1</w:t>
            </w:r>
          </w:p>
        </w:tc>
        <w:tc>
          <w:tcPr>
            <w:tcW w:w="4394" w:type="dxa"/>
            <w:tcBorders>
              <w:top w:val="single" w:sz="4" w:space="0" w:color="auto"/>
              <w:left w:val="single" w:sz="4" w:space="0" w:color="auto"/>
              <w:bottom w:val="single" w:sz="4" w:space="0" w:color="auto"/>
              <w:right w:val="single" w:sz="4" w:space="0" w:color="auto"/>
            </w:tcBorders>
          </w:tcPr>
          <w:p w14:paraId="38114FB1" w14:textId="77777777" w:rsidR="00637F97" w:rsidRPr="00CC59D2" w:rsidRDefault="00637F97" w:rsidP="00AF1977">
            <w:pPr>
              <w:spacing w:before="120" w:after="60" w:line="340" w:lineRule="exact"/>
              <w:jc w:val="both"/>
              <w:rPr>
                <w:szCs w:val="28"/>
                <w:lang w:val="pt-BR"/>
              </w:rPr>
            </w:pPr>
            <w:r w:rsidRPr="00CC59D2">
              <w:rPr>
                <w:szCs w:val="28"/>
                <w:lang w:val="pt-BR"/>
              </w:rPr>
              <w:t>Phòng kiên cố</w:t>
            </w:r>
          </w:p>
        </w:tc>
        <w:tc>
          <w:tcPr>
            <w:tcW w:w="1843" w:type="dxa"/>
            <w:tcBorders>
              <w:top w:val="single" w:sz="4" w:space="0" w:color="auto"/>
              <w:left w:val="single" w:sz="4" w:space="0" w:color="auto"/>
              <w:bottom w:val="single" w:sz="4" w:space="0" w:color="auto"/>
              <w:right w:val="single" w:sz="4" w:space="0" w:color="auto"/>
            </w:tcBorders>
            <w:vAlign w:val="center"/>
          </w:tcPr>
          <w:p w14:paraId="0B2B110C" w14:textId="11154B04" w:rsidR="00637F97" w:rsidRPr="00CC59D2" w:rsidRDefault="00BE6EF4" w:rsidP="00AF3057">
            <w:pPr>
              <w:spacing w:before="120" w:after="60" w:line="340" w:lineRule="exact"/>
              <w:jc w:val="center"/>
              <w:rPr>
                <w:szCs w:val="28"/>
                <w:lang w:val="pt-BR"/>
              </w:rPr>
            </w:pPr>
            <w:r>
              <w:rPr>
                <w:szCs w:val="28"/>
                <w:lang w:val="pt-BR"/>
              </w:rPr>
              <w:t>14</w:t>
            </w:r>
          </w:p>
        </w:tc>
        <w:tc>
          <w:tcPr>
            <w:tcW w:w="1701" w:type="dxa"/>
            <w:tcBorders>
              <w:top w:val="single" w:sz="4" w:space="0" w:color="auto"/>
              <w:left w:val="single" w:sz="4" w:space="0" w:color="auto"/>
              <w:bottom w:val="single" w:sz="4" w:space="0" w:color="auto"/>
              <w:right w:val="single" w:sz="4" w:space="0" w:color="auto"/>
            </w:tcBorders>
            <w:vAlign w:val="center"/>
          </w:tcPr>
          <w:p w14:paraId="0E39B861" w14:textId="0120FBDD" w:rsidR="00637F97" w:rsidRPr="00CC59D2" w:rsidRDefault="00BE6EF4" w:rsidP="00AF3057">
            <w:pPr>
              <w:spacing w:before="120" w:after="60" w:line="340" w:lineRule="exact"/>
              <w:jc w:val="center"/>
              <w:rPr>
                <w:szCs w:val="28"/>
                <w:lang w:val="pt-BR"/>
              </w:rPr>
            </w:pPr>
            <w:r>
              <w:rPr>
                <w:szCs w:val="28"/>
                <w:lang w:val="pt-BR"/>
              </w:rPr>
              <w:t>14</w:t>
            </w:r>
          </w:p>
        </w:tc>
        <w:tc>
          <w:tcPr>
            <w:tcW w:w="1417" w:type="dxa"/>
            <w:tcBorders>
              <w:top w:val="single" w:sz="4" w:space="0" w:color="auto"/>
              <w:left w:val="single" w:sz="4" w:space="0" w:color="auto"/>
              <w:bottom w:val="single" w:sz="4" w:space="0" w:color="auto"/>
              <w:right w:val="single" w:sz="4" w:space="0" w:color="auto"/>
            </w:tcBorders>
          </w:tcPr>
          <w:p w14:paraId="57630B7F" w14:textId="77777777" w:rsidR="00637F97" w:rsidRPr="00CC59D2" w:rsidRDefault="00637F97" w:rsidP="00AF1977">
            <w:pPr>
              <w:spacing w:before="120" w:after="60" w:line="340" w:lineRule="exact"/>
              <w:jc w:val="both"/>
              <w:rPr>
                <w:szCs w:val="28"/>
                <w:lang w:val="pt-BR"/>
              </w:rPr>
            </w:pPr>
          </w:p>
        </w:tc>
      </w:tr>
      <w:tr w:rsidR="00637F97" w:rsidRPr="00CC59D2" w14:paraId="326D43E1" w14:textId="77777777" w:rsidTr="005E01F9">
        <w:tc>
          <w:tcPr>
            <w:tcW w:w="568" w:type="dxa"/>
            <w:tcBorders>
              <w:top w:val="single" w:sz="4" w:space="0" w:color="auto"/>
              <w:left w:val="single" w:sz="4" w:space="0" w:color="auto"/>
              <w:bottom w:val="single" w:sz="4" w:space="0" w:color="auto"/>
              <w:right w:val="single" w:sz="4" w:space="0" w:color="auto"/>
            </w:tcBorders>
          </w:tcPr>
          <w:p w14:paraId="249F0B02" w14:textId="77777777" w:rsidR="00637F97" w:rsidRPr="00CC59D2" w:rsidRDefault="00637F97" w:rsidP="00AF1977">
            <w:pPr>
              <w:spacing w:before="120" w:after="60" w:line="340" w:lineRule="exact"/>
              <w:jc w:val="both"/>
              <w:rPr>
                <w:szCs w:val="28"/>
                <w:lang w:val="pt-BR"/>
              </w:rPr>
            </w:pPr>
            <w:r w:rsidRPr="00CC59D2">
              <w:rPr>
                <w:szCs w:val="28"/>
                <w:lang w:val="pt-BR"/>
              </w:rPr>
              <w:t>2</w:t>
            </w:r>
          </w:p>
        </w:tc>
        <w:tc>
          <w:tcPr>
            <w:tcW w:w="4394" w:type="dxa"/>
            <w:tcBorders>
              <w:top w:val="single" w:sz="4" w:space="0" w:color="auto"/>
              <w:left w:val="single" w:sz="4" w:space="0" w:color="auto"/>
              <w:bottom w:val="single" w:sz="4" w:space="0" w:color="auto"/>
              <w:right w:val="single" w:sz="4" w:space="0" w:color="auto"/>
            </w:tcBorders>
          </w:tcPr>
          <w:p w14:paraId="0476123D" w14:textId="77777777" w:rsidR="00637F97" w:rsidRPr="00CC59D2" w:rsidRDefault="00637F97" w:rsidP="00AF1977">
            <w:pPr>
              <w:spacing w:before="120" w:after="60" w:line="340" w:lineRule="exact"/>
              <w:jc w:val="both"/>
              <w:rPr>
                <w:szCs w:val="28"/>
                <w:lang w:val="pt-BR"/>
              </w:rPr>
            </w:pPr>
            <w:r w:rsidRPr="00CC59D2">
              <w:rPr>
                <w:szCs w:val="28"/>
                <w:lang w:val="pt-BR"/>
              </w:rPr>
              <w:t>Phòng  bán kiên cố</w:t>
            </w:r>
          </w:p>
        </w:tc>
        <w:tc>
          <w:tcPr>
            <w:tcW w:w="1843" w:type="dxa"/>
            <w:tcBorders>
              <w:top w:val="single" w:sz="4" w:space="0" w:color="auto"/>
              <w:left w:val="single" w:sz="4" w:space="0" w:color="auto"/>
              <w:bottom w:val="single" w:sz="4" w:space="0" w:color="auto"/>
              <w:right w:val="single" w:sz="4" w:space="0" w:color="auto"/>
            </w:tcBorders>
            <w:vAlign w:val="center"/>
          </w:tcPr>
          <w:p w14:paraId="40A65EB7" w14:textId="77777777" w:rsidR="00637F97" w:rsidRPr="00CC59D2" w:rsidRDefault="00637F97" w:rsidP="00AF3057">
            <w:pPr>
              <w:spacing w:before="120" w:after="60" w:line="340" w:lineRule="exact"/>
              <w:jc w:val="center"/>
              <w:rPr>
                <w:szCs w:val="28"/>
                <w:lang w:val="pt-BR"/>
              </w:rPr>
            </w:pPr>
            <w:r w:rsidRPr="00CC59D2">
              <w:rPr>
                <w:szCs w:val="28"/>
                <w:lang w:val="pt-BR"/>
              </w:rPr>
              <w:t>07</w:t>
            </w:r>
          </w:p>
        </w:tc>
        <w:tc>
          <w:tcPr>
            <w:tcW w:w="1701" w:type="dxa"/>
            <w:tcBorders>
              <w:top w:val="single" w:sz="4" w:space="0" w:color="auto"/>
              <w:left w:val="single" w:sz="4" w:space="0" w:color="auto"/>
              <w:bottom w:val="single" w:sz="4" w:space="0" w:color="auto"/>
              <w:right w:val="single" w:sz="4" w:space="0" w:color="auto"/>
            </w:tcBorders>
            <w:vAlign w:val="center"/>
          </w:tcPr>
          <w:p w14:paraId="498C60EE" w14:textId="77777777" w:rsidR="00637F97" w:rsidRPr="00CC59D2" w:rsidRDefault="00637F97" w:rsidP="00AF3057">
            <w:pPr>
              <w:spacing w:before="120" w:after="60" w:line="340" w:lineRule="exact"/>
              <w:jc w:val="center"/>
              <w:rPr>
                <w:szCs w:val="28"/>
                <w:lang w:val="pt-BR"/>
              </w:rPr>
            </w:pPr>
            <w:r w:rsidRPr="00CC59D2">
              <w:rPr>
                <w:szCs w:val="28"/>
                <w:lang w:val="pt-BR"/>
              </w:rPr>
              <w:t>07</w:t>
            </w:r>
          </w:p>
        </w:tc>
        <w:tc>
          <w:tcPr>
            <w:tcW w:w="1417" w:type="dxa"/>
            <w:tcBorders>
              <w:top w:val="single" w:sz="4" w:space="0" w:color="auto"/>
              <w:left w:val="single" w:sz="4" w:space="0" w:color="auto"/>
              <w:bottom w:val="single" w:sz="4" w:space="0" w:color="auto"/>
              <w:right w:val="single" w:sz="4" w:space="0" w:color="auto"/>
            </w:tcBorders>
          </w:tcPr>
          <w:p w14:paraId="296F6B1F" w14:textId="77777777" w:rsidR="00637F97" w:rsidRPr="00CC59D2" w:rsidRDefault="00637F97" w:rsidP="00AF1977">
            <w:pPr>
              <w:spacing w:before="120" w:after="60" w:line="340" w:lineRule="exact"/>
              <w:jc w:val="both"/>
              <w:rPr>
                <w:szCs w:val="28"/>
                <w:lang w:val="pt-BR"/>
              </w:rPr>
            </w:pPr>
          </w:p>
        </w:tc>
      </w:tr>
      <w:tr w:rsidR="00637F97" w:rsidRPr="00CC59D2" w14:paraId="4A19A2B9" w14:textId="77777777" w:rsidTr="005E01F9">
        <w:tc>
          <w:tcPr>
            <w:tcW w:w="568" w:type="dxa"/>
            <w:tcBorders>
              <w:top w:val="single" w:sz="4" w:space="0" w:color="auto"/>
              <w:left w:val="single" w:sz="4" w:space="0" w:color="auto"/>
              <w:bottom w:val="single" w:sz="4" w:space="0" w:color="auto"/>
              <w:right w:val="single" w:sz="4" w:space="0" w:color="auto"/>
            </w:tcBorders>
          </w:tcPr>
          <w:p w14:paraId="24D1CA62" w14:textId="77777777" w:rsidR="00637F97" w:rsidRPr="00CC59D2" w:rsidRDefault="00637F97" w:rsidP="00AF1977">
            <w:pPr>
              <w:spacing w:before="120" w:after="60" w:line="340" w:lineRule="exact"/>
              <w:jc w:val="both"/>
              <w:rPr>
                <w:szCs w:val="28"/>
                <w:lang w:val="pt-BR"/>
              </w:rPr>
            </w:pPr>
            <w:r w:rsidRPr="00CC59D2">
              <w:rPr>
                <w:szCs w:val="28"/>
                <w:lang w:val="pt-BR"/>
              </w:rPr>
              <w:t>3</w:t>
            </w:r>
          </w:p>
        </w:tc>
        <w:tc>
          <w:tcPr>
            <w:tcW w:w="4394" w:type="dxa"/>
            <w:tcBorders>
              <w:top w:val="single" w:sz="4" w:space="0" w:color="auto"/>
              <w:left w:val="single" w:sz="4" w:space="0" w:color="auto"/>
              <w:bottom w:val="single" w:sz="4" w:space="0" w:color="auto"/>
              <w:right w:val="single" w:sz="4" w:space="0" w:color="auto"/>
            </w:tcBorders>
          </w:tcPr>
          <w:p w14:paraId="1F4DDB8F" w14:textId="77777777" w:rsidR="00637F97" w:rsidRPr="00CC59D2" w:rsidRDefault="00637F97" w:rsidP="00AF1977">
            <w:pPr>
              <w:spacing w:before="120" w:after="60" w:line="340" w:lineRule="exact"/>
              <w:jc w:val="both"/>
              <w:rPr>
                <w:szCs w:val="28"/>
                <w:lang w:val="pt-BR"/>
              </w:rPr>
            </w:pPr>
            <w:r w:rsidRPr="00CC59D2">
              <w:rPr>
                <w:szCs w:val="28"/>
                <w:lang w:val="pt-BR"/>
              </w:rPr>
              <w:t>Phòng  tạm</w:t>
            </w:r>
          </w:p>
        </w:tc>
        <w:tc>
          <w:tcPr>
            <w:tcW w:w="1843" w:type="dxa"/>
            <w:tcBorders>
              <w:top w:val="single" w:sz="4" w:space="0" w:color="auto"/>
              <w:left w:val="single" w:sz="4" w:space="0" w:color="auto"/>
              <w:bottom w:val="single" w:sz="4" w:space="0" w:color="auto"/>
              <w:right w:val="single" w:sz="4" w:space="0" w:color="auto"/>
            </w:tcBorders>
            <w:vAlign w:val="center"/>
          </w:tcPr>
          <w:p w14:paraId="08ECBB25" w14:textId="77777777" w:rsidR="00637F97" w:rsidRPr="00CC59D2" w:rsidRDefault="00637F97" w:rsidP="00AF3057">
            <w:pPr>
              <w:spacing w:before="120" w:after="60" w:line="340" w:lineRule="exact"/>
              <w:jc w:val="center"/>
              <w:rPr>
                <w:szCs w:val="28"/>
                <w:lang w:val="pt-BR"/>
              </w:rPr>
            </w:pPr>
            <w:r w:rsidRPr="00CC59D2">
              <w:rPr>
                <w:szCs w:val="28"/>
                <w:lang w:val="pt-BR"/>
              </w:rPr>
              <w:t>0</w:t>
            </w:r>
          </w:p>
        </w:tc>
        <w:tc>
          <w:tcPr>
            <w:tcW w:w="1701" w:type="dxa"/>
            <w:tcBorders>
              <w:top w:val="single" w:sz="4" w:space="0" w:color="auto"/>
              <w:left w:val="single" w:sz="4" w:space="0" w:color="auto"/>
              <w:bottom w:val="single" w:sz="4" w:space="0" w:color="auto"/>
              <w:right w:val="single" w:sz="4" w:space="0" w:color="auto"/>
            </w:tcBorders>
            <w:vAlign w:val="center"/>
          </w:tcPr>
          <w:p w14:paraId="7CD424C6" w14:textId="77777777" w:rsidR="00637F97" w:rsidRPr="00CC59D2" w:rsidRDefault="00637F97" w:rsidP="00AF3057">
            <w:pPr>
              <w:spacing w:before="120" w:after="60" w:line="340" w:lineRule="exact"/>
              <w:jc w:val="center"/>
              <w:rPr>
                <w:szCs w:val="28"/>
                <w:lang w:val="pt-BR"/>
              </w:rPr>
            </w:pPr>
            <w:r w:rsidRPr="00CC59D2">
              <w:rPr>
                <w:szCs w:val="28"/>
                <w:lang w:val="pt-BR"/>
              </w:rPr>
              <w:t>0</w:t>
            </w:r>
          </w:p>
        </w:tc>
        <w:tc>
          <w:tcPr>
            <w:tcW w:w="1417" w:type="dxa"/>
            <w:tcBorders>
              <w:top w:val="single" w:sz="4" w:space="0" w:color="auto"/>
              <w:left w:val="single" w:sz="4" w:space="0" w:color="auto"/>
              <w:bottom w:val="single" w:sz="4" w:space="0" w:color="auto"/>
              <w:right w:val="single" w:sz="4" w:space="0" w:color="auto"/>
            </w:tcBorders>
          </w:tcPr>
          <w:p w14:paraId="7193B1D1" w14:textId="77777777" w:rsidR="00637F97" w:rsidRPr="00CC59D2" w:rsidRDefault="00637F97" w:rsidP="00AF1977">
            <w:pPr>
              <w:spacing w:before="120" w:after="60" w:line="340" w:lineRule="exact"/>
              <w:jc w:val="both"/>
              <w:rPr>
                <w:szCs w:val="28"/>
                <w:lang w:val="pt-BR"/>
              </w:rPr>
            </w:pPr>
          </w:p>
        </w:tc>
      </w:tr>
      <w:tr w:rsidR="00637F97" w:rsidRPr="00CC59D2" w14:paraId="7C5416AD" w14:textId="77777777" w:rsidTr="005E01F9">
        <w:tc>
          <w:tcPr>
            <w:tcW w:w="568" w:type="dxa"/>
            <w:tcBorders>
              <w:top w:val="single" w:sz="4" w:space="0" w:color="auto"/>
              <w:left w:val="single" w:sz="4" w:space="0" w:color="auto"/>
              <w:bottom w:val="single" w:sz="4" w:space="0" w:color="auto"/>
              <w:right w:val="single" w:sz="4" w:space="0" w:color="auto"/>
            </w:tcBorders>
          </w:tcPr>
          <w:p w14:paraId="54848087" w14:textId="77777777" w:rsidR="00637F97" w:rsidRPr="00CC59D2" w:rsidRDefault="00253B7E" w:rsidP="00AF1977">
            <w:pPr>
              <w:spacing w:before="120" w:after="60" w:line="340" w:lineRule="exact"/>
              <w:jc w:val="both"/>
              <w:rPr>
                <w:b/>
                <w:szCs w:val="28"/>
                <w:lang w:val="pt-BR"/>
              </w:rPr>
            </w:pPr>
            <w:r>
              <w:rPr>
                <w:b/>
                <w:szCs w:val="28"/>
                <w:lang w:val="pt-BR"/>
              </w:rPr>
              <w:t>III</w:t>
            </w:r>
          </w:p>
        </w:tc>
        <w:tc>
          <w:tcPr>
            <w:tcW w:w="4394" w:type="dxa"/>
            <w:tcBorders>
              <w:top w:val="single" w:sz="4" w:space="0" w:color="auto"/>
              <w:left w:val="single" w:sz="4" w:space="0" w:color="auto"/>
              <w:bottom w:val="single" w:sz="4" w:space="0" w:color="auto"/>
              <w:right w:val="single" w:sz="4" w:space="0" w:color="auto"/>
            </w:tcBorders>
          </w:tcPr>
          <w:p w14:paraId="7A439567" w14:textId="77777777" w:rsidR="00637F97" w:rsidRPr="00637F97" w:rsidRDefault="00637F97" w:rsidP="00AF1977">
            <w:pPr>
              <w:spacing w:before="120" w:after="60" w:line="340" w:lineRule="exact"/>
              <w:jc w:val="both"/>
              <w:rPr>
                <w:b/>
                <w:szCs w:val="28"/>
                <w:lang w:val="pt-BR"/>
              </w:rPr>
            </w:pPr>
            <w:r w:rsidRPr="00637F97">
              <w:rPr>
                <w:b/>
                <w:szCs w:val="28"/>
                <w:lang w:val="pt-BR"/>
              </w:rPr>
              <w:t xml:space="preserve">Khối phòng hành chính quản trị </w:t>
            </w:r>
          </w:p>
        </w:tc>
        <w:tc>
          <w:tcPr>
            <w:tcW w:w="1843" w:type="dxa"/>
            <w:tcBorders>
              <w:top w:val="single" w:sz="4" w:space="0" w:color="auto"/>
              <w:left w:val="single" w:sz="4" w:space="0" w:color="auto"/>
              <w:bottom w:val="single" w:sz="4" w:space="0" w:color="auto"/>
              <w:right w:val="single" w:sz="4" w:space="0" w:color="auto"/>
            </w:tcBorders>
            <w:vAlign w:val="center"/>
          </w:tcPr>
          <w:p w14:paraId="0DC792DF" w14:textId="77777777" w:rsidR="00637F97" w:rsidRPr="00CC59D2" w:rsidRDefault="00637F97" w:rsidP="00AF3057">
            <w:pPr>
              <w:spacing w:before="120" w:after="60" w:line="340" w:lineRule="exact"/>
              <w:jc w:val="center"/>
              <w:rPr>
                <w:szCs w:val="28"/>
                <w:lang w:val="pt-BR"/>
              </w:rPr>
            </w:pPr>
            <w:r w:rsidRPr="00CC59D2">
              <w:rPr>
                <w:szCs w:val="28"/>
                <w:lang w:val="pt-BR"/>
              </w:rPr>
              <w:t>07</w:t>
            </w:r>
          </w:p>
        </w:tc>
        <w:tc>
          <w:tcPr>
            <w:tcW w:w="1701" w:type="dxa"/>
            <w:tcBorders>
              <w:top w:val="single" w:sz="4" w:space="0" w:color="auto"/>
              <w:left w:val="single" w:sz="4" w:space="0" w:color="auto"/>
              <w:bottom w:val="single" w:sz="4" w:space="0" w:color="auto"/>
              <w:right w:val="single" w:sz="4" w:space="0" w:color="auto"/>
            </w:tcBorders>
            <w:vAlign w:val="center"/>
          </w:tcPr>
          <w:p w14:paraId="3C5A31A1" w14:textId="77777777" w:rsidR="00637F97" w:rsidRPr="00CC59D2" w:rsidRDefault="00637F97" w:rsidP="00AF3057">
            <w:pPr>
              <w:spacing w:before="120" w:after="60" w:line="340" w:lineRule="exact"/>
              <w:jc w:val="center"/>
              <w:rPr>
                <w:szCs w:val="28"/>
                <w:lang w:val="pt-BR"/>
              </w:rPr>
            </w:pPr>
            <w:r w:rsidRPr="00CC59D2">
              <w:rPr>
                <w:szCs w:val="28"/>
                <w:lang w:val="pt-BR"/>
              </w:rPr>
              <w:t>07</w:t>
            </w:r>
          </w:p>
        </w:tc>
        <w:tc>
          <w:tcPr>
            <w:tcW w:w="1417" w:type="dxa"/>
            <w:tcBorders>
              <w:top w:val="single" w:sz="4" w:space="0" w:color="auto"/>
              <w:left w:val="single" w:sz="4" w:space="0" w:color="auto"/>
              <w:bottom w:val="single" w:sz="4" w:space="0" w:color="auto"/>
              <w:right w:val="single" w:sz="4" w:space="0" w:color="auto"/>
            </w:tcBorders>
          </w:tcPr>
          <w:p w14:paraId="6B2EC54D" w14:textId="77777777" w:rsidR="00637F97" w:rsidRPr="00CC59D2" w:rsidRDefault="00637F97" w:rsidP="00AF1977">
            <w:pPr>
              <w:spacing w:before="120" w:after="60" w:line="340" w:lineRule="exact"/>
              <w:jc w:val="both"/>
              <w:rPr>
                <w:szCs w:val="28"/>
                <w:lang w:val="pt-BR"/>
              </w:rPr>
            </w:pPr>
          </w:p>
        </w:tc>
      </w:tr>
      <w:tr w:rsidR="00637F97" w:rsidRPr="00CC59D2" w14:paraId="16A950A7" w14:textId="77777777" w:rsidTr="005E01F9">
        <w:tc>
          <w:tcPr>
            <w:tcW w:w="568" w:type="dxa"/>
            <w:tcBorders>
              <w:top w:val="single" w:sz="4" w:space="0" w:color="auto"/>
              <w:left w:val="single" w:sz="4" w:space="0" w:color="auto"/>
              <w:bottom w:val="single" w:sz="4" w:space="0" w:color="auto"/>
              <w:right w:val="single" w:sz="4" w:space="0" w:color="auto"/>
            </w:tcBorders>
          </w:tcPr>
          <w:p w14:paraId="40F6E6DB" w14:textId="77777777" w:rsidR="00637F97" w:rsidRPr="00CC59D2" w:rsidRDefault="00637F97" w:rsidP="00AF1977">
            <w:pPr>
              <w:spacing w:before="120" w:after="60" w:line="340" w:lineRule="exact"/>
              <w:jc w:val="both"/>
              <w:rPr>
                <w:szCs w:val="28"/>
                <w:lang w:val="pt-BR"/>
              </w:rPr>
            </w:pPr>
            <w:r w:rsidRPr="00CC59D2">
              <w:rPr>
                <w:szCs w:val="28"/>
                <w:lang w:val="pt-BR"/>
              </w:rPr>
              <w:t>1</w:t>
            </w:r>
          </w:p>
        </w:tc>
        <w:tc>
          <w:tcPr>
            <w:tcW w:w="4394" w:type="dxa"/>
            <w:tcBorders>
              <w:top w:val="single" w:sz="4" w:space="0" w:color="auto"/>
              <w:left w:val="single" w:sz="4" w:space="0" w:color="auto"/>
              <w:bottom w:val="single" w:sz="4" w:space="0" w:color="auto"/>
              <w:right w:val="single" w:sz="4" w:space="0" w:color="auto"/>
            </w:tcBorders>
          </w:tcPr>
          <w:p w14:paraId="5B032AB6" w14:textId="77777777" w:rsidR="00637F97" w:rsidRPr="00CC59D2" w:rsidRDefault="00637F97" w:rsidP="00AF1977">
            <w:pPr>
              <w:spacing w:before="120" w:after="60" w:line="340" w:lineRule="exact"/>
              <w:jc w:val="both"/>
              <w:rPr>
                <w:szCs w:val="28"/>
                <w:lang w:val="pt-BR"/>
              </w:rPr>
            </w:pPr>
            <w:r w:rsidRPr="00CC59D2">
              <w:rPr>
                <w:szCs w:val="28"/>
                <w:lang w:val="pt-BR"/>
              </w:rPr>
              <w:t>Phòng kiên cố</w:t>
            </w:r>
          </w:p>
        </w:tc>
        <w:tc>
          <w:tcPr>
            <w:tcW w:w="1843" w:type="dxa"/>
            <w:tcBorders>
              <w:top w:val="single" w:sz="4" w:space="0" w:color="auto"/>
              <w:left w:val="single" w:sz="4" w:space="0" w:color="auto"/>
              <w:bottom w:val="single" w:sz="4" w:space="0" w:color="auto"/>
              <w:right w:val="single" w:sz="4" w:space="0" w:color="auto"/>
            </w:tcBorders>
            <w:vAlign w:val="center"/>
          </w:tcPr>
          <w:p w14:paraId="238A6914" w14:textId="3CB9F583" w:rsidR="00637F97" w:rsidRPr="00CC59D2" w:rsidRDefault="00894183" w:rsidP="00AF3057">
            <w:pPr>
              <w:spacing w:before="120" w:after="60" w:line="340" w:lineRule="exact"/>
              <w:jc w:val="center"/>
              <w:rPr>
                <w:szCs w:val="28"/>
                <w:lang w:val="pt-BR"/>
              </w:rPr>
            </w:pPr>
            <w:r>
              <w:rPr>
                <w:szCs w:val="28"/>
                <w:lang w:val="pt-BR"/>
              </w:rPr>
              <w:t>0</w:t>
            </w:r>
          </w:p>
        </w:tc>
        <w:tc>
          <w:tcPr>
            <w:tcW w:w="1701" w:type="dxa"/>
            <w:tcBorders>
              <w:top w:val="single" w:sz="4" w:space="0" w:color="auto"/>
              <w:left w:val="single" w:sz="4" w:space="0" w:color="auto"/>
              <w:bottom w:val="single" w:sz="4" w:space="0" w:color="auto"/>
              <w:right w:val="single" w:sz="4" w:space="0" w:color="auto"/>
            </w:tcBorders>
            <w:vAlign w:val="center"/>
          </w:tcPr>
          <w:p w14:paraId="0FEDD965" w14:textId="4E9DDC9B" w:rsidR="00637F97" w:rsidRPr="00CC59D2" w:rsidRDefault="00894183" w:rsidP="00AF3057">
            <w:pPr>
              <w:spacing w:before="120" w:after="60" w:line="340" w:lineRule="exact"/>
              <w:jc w:val="center"/>
              <w:rPr>
                <w:szCs w:val="28"/>
                <w:lang w:val="pt-BR"/>
              </w:rPr>
            </w:pPr>
            <w:r>
              <w:rPr>
                <w:szCs w:val="28"/>
                <w:lang w:val="pt-BR"/>
              </w:rPr>
              <w:t>0</w:t>
            </w:r>
          </w:p>
        </w:tc>
        <w:tc>
          <w:tcPr>
            <w:tcW w:w="1417" w:type="dxa"/>
            <w:tcBorders>
              <w:top w:val="single" w:sz="4" w:space="0" w:color="auto"/>
              <w:left w:val="single" w:sz="4" w:space="0" w:color="auto"/>
              <w:bottom w:val="single" w:sz="4" w:space="0" w:color="auto"/>
              <w:right w:val="single" w:sz="4" w:space="0" w:color="auto"/>
            </w:tcBorders>
          </w:tcPr>
          <w:p w14:paraId="32B9A2DA" w14:textId="77777777" w:rsidR="00637F97" w:rsidRPr="00CC59D2" w:rsidRDefault="00637F97" w:rsidP="00AF1977">
            <w:pPr>
              <w:spacing w:before="120" w:after="60" w:line="340" w:lineRule="exact"/>
              <w:jc w:val="both"/>
              <w:rPr>
                <w:szCs w:val="28"/>
                <w:lang w:val="pt-BR"/>
              </w:rPr>
            </w:pPr>
          </w:p>
        </w:tc>
      </w:tr>
      <w:tr w:rsidR="00637F97" w:rsidRPr="00CC59D2" w14:paraId="3EFDD2AC" w14:textId="77777777" w:rsidTr="005E01F9">
        <w:tc>
          <w:tcPr>
            <w:tcW w:w="568" w:type="dxa"/>
            <w:tcBorders>
              <w:top w:val="single" w:sz="4" w:space="0" w:color="auto"/>
              <w:left w:val="single" w:sz="4" w:space="0" w:color="auto"/>
              <w:bottom w:val="single" w:sz="4" w:space="0" w:color="auto"/>
              <w:right w:val="single" w:sz="4" w:space="0" w:color="auto"/>
            </w:tcBorders>
          </w:tcPr>
          <w:p w14:paraId="7887C6C5" w14:textId="77777777" w:rsidR="00637F97" w:rsidRPr="00CC59D2" w:rsidRDefault="00637F97" w:rsidP="00AF1977">
            <w:pPr>
              <w:spacing w:before="120" w:after="60" w:line="340" w:lineRule="exact"/>
              <w:jc w:val="both"/>
              <w:rPr>
                <w:szCs w:val="28"/>
                <w:lang w:val="pt-BR"/>
              </w:rPr>
            </w:pPr>
            <w:r w:rsidRPr="00CC59D2">
              <w:rPr>
                <w:szCs w:val="28"/>
                <w:lang w:val="pt-BR"/>
              </w:rPr>
              <w:t>2</w:t>
            </w:r>
          </w:p>
        </w:tc>
        <w:tc>
          <w:tcPr>
            <w:tcW w:w="4394" w:type="dxa"/>
            <w:tcBorders>
              <w:top w:val="single" w:sz="4" w:space="0" w:color="auto"/>
              <w:left w:val="single" w:sz="4" w:space="0" w:color="auto"/>
              <w:bottom w:val="single" w:sz="4" w:space="0" w:color="auto"/>
              <w:right w:val="single" w:sz="4" w:space="0" w:color="auto"/>
            </w:tcBorders>
          </w:tcPr>
          <w:p w14:paraId="0BE164F0" w14:textId="77777777" w:rsidR="00637F97" w:rsidRPr="00CC59D2" w:rsidRDefault="00637F97" w:rsidP="00AF1977">
            <w:pPr>
              <w:spacing w:before="120" w:after="60" w:line="340" w:lineRule="exact"/>
              <w:jc w:val="both"/>
              <w:rPr>
                <w:szCs w:val="28"/>
                <w:lang w:val="pt-BR"/>
              </w:rPr>
            </w:pPr>
            <w:r w:rsidRPr="00CC59D2">
              <w:rPr>
                <w:szCs w:val="28"/>
                <w:lang w:val="pt-BR"/>
              </w:rPr>
              <w:t>Phòng  bán kiên cố</w:t>
            </w:r>
          </w:p>
        </w:tc>
        <w:tc>
          <w:tcPr>
            <w:tcW w:w="1843" w:type="dxa"/>
            <w:tcBorders>
              <w:top w:val="single" w:sz="4" w:space="0" w:color="auto"/>
              <w:left w:val="single" w:sz="4" w:space="0" w:color="auto"/>
              <w:bottom w:val="single" w:sz="4" w:space="0" w:color="auto"/>
              <w:right w:val="single" w:sz="4" w:space="0" w:color="auto"/>
            </w:tcBorders>
            <w:vAlign w:val="center"/>
          </w:tcPr>
          <w:p w14:paraId="60E9F7EB" w14:textId="15A47FC9" w:rsidR="00637F97" w:rsidRPr="00CC59D2" w:rsidRDefault="00637F97" w:rsidP="00AF3057">
            <w:pPr>
              <w:spacing w:before="120" w:after="60" w:line="340" w:lineRule="exact"/>
              <w:jc w:val="center"/>
              <w:rPr>
                <w:szCs w:val="28"/>
                <w:lang w:val="pt-BR"/>
              </w:rPr>
            </w:pPr>
            <w:r w:rsidRPr="00CC59D2">
              <w:rPr>
                <w:szCs w:val="28"/>
                <w:lang w:val="pt-BR"/>
              </w:rPr>
              <w:t>0</w:t>
            </w:r>
            <w:r w:rsidR="00894183">
              <w:rPr>
                <w:szCs w:val="28"/>
                <w:lang w:val="pt-BR"/>
              </w:rPr>
              <w:t>7</w:t>
            </w:r>
          </w:p>
        </w:tc>
        <w:tc>
          <w:tcPr>
            <w:tcW w:w="1701" w:type="dxa"/>
            <w:tcBorders>
              <w:top w:val="single" w:sz="4" w:space="0" w:color="auto"/>
              <w:left w:val="single" w:sz="4" w:space="0" w:color="auto"/>
              <w:bottom w:val="single" w:sz="4" w:space="0" w:color="auto"/>
              <w:right w:val="single" w:sz="4" w:space="0" w:color="auto"/>
            </w:tcBorders>
            <w:vAlign w:val="center"/>
          </w:tcPr>
          <w:p w14:paraId="0AD8DD13" w14:textId="30EB67DB" w:rsidR="00637F97" w:rsidRPr="00CC59D2" w:rsidRDefault="00637F97" w:rsidP="00AF3057">
            <w:pPr>
              <w:spacing w:before="120" w:after="60" w:line="340" w:lineRule="exact"/>
              <w:jc w:val="center"/>
              <w:rPr>
                <w:szCs w:val="28"/>
                <w:lang w:val="pt-BR"/>
              </w:rPr>
            </w:pPr>
            <w:r w:rsidRPr="00CC59D2">
              <w:rPr>
                <w:szCs w:val="28"/>
                <w:lang w:val="pt-BR"/>
              </w:rPr>
              <w:t>0</w:t>
            </w:r>
            <w:r w:rsidR="00894183">
              <w:rPr>
                <w:szCs w:val="28"/>
                <w:lang w:val="pt-BR"/>
              </w:rPr>
              <w:t>7</w:t>
            </w:r>
          </w:p>
        </w:tc>
        <w:tc>
          <w:tcPr>
            <w:tcW w:w="1417" w:type="dxa"/>
            <w:tcBorders>
              <w:top w:val="single" w:sz="4" w:space="0" w:color="auto"/>
              <w:left w:val="single" w:sz="4" w:space="0" w:color="auto"/>
              <w:bottom w:val="single" w:sz="4" w:space="0" w:color="auto"/>
              <w:right w:val="single" w:sz="4" w:space="0" w:color="auto"/>
            </w:tcBorders>
          </w:tcPr>
          <w:p w14:paraId="3CA5C831" w14:textId="77777777" w:rsidR="00637F97" w:rsidRPr="00CC59D2" w:rsidRDefault="00637F97" w:rsidP="00AF1977">
            <w:pPr>
              <w:spacing w:before="120" w:after="60" w:line="340" w:lineRule="exact"/>
              <w:jc w:val="both"/>
              <w:rPr>
                <w:szCs w:val="28"/>
                <w:lang w:val="pt-BR"/>
              </w:rPr>
            </w:pPr>
          </w:p>
        </w:tc>
      </w:tr>
      <w:tr w:rsidR="00637F97" w:rsidRPr="00CC59D2" w14:paraId="1F1CBAE6" w14:textId="77777777" w:rsidTr="005E01F9">
        <w:tc>
          <w:tcPr>
            <w:tcW w:w="568" w:type="dxa"/>
            <w:tcBorders>
              <w:top w:val="single" w:sz="4" w:space="0" w:color="auto"/>
              <w:left w:val="single" w:sz="4" w:space="0" w:color="auto"/>
              <w:bottom w:val="single" w:sz="4" w:space="0" w:color="auto"/>
              <w:right w:val="single" w:sz="4" w:space="0" w:color="auto"/>
            </w:tcBorders>
          </w:tcPr>
          <w:p w14:paraId="2A87E647" w14:textId="77777777" w:rsidR="00637F97" w:rsidRPr="00CC59D2" w:rsidRDefault="00637F97" w:rsidP="00AF1977">
            <w:pPr>
              <w:spacing w:before="120" w:after="60" w:line="340" w:lineRule="exact"/>
              <w:jc w:val="both"/>
              <w:rPr>
                <w:szCs w:val="28"/>
                <w:lang w:val="pt-BR"/>
              </w:rPr>
            </w:pPr>
            <w:r w:rsidRPr="00CC59D2">
              <w:rPr>
                <w:szCs w:val="28"/>
                <w:lang w:val="pt-BR"/>
              </w:rPr>
              <w:t>3</w:t>
            </w:r>
          </w:p>
        </w:tc>
        <w:tc>
          <w:tcPr>
            <w:tcW w:w="4394" w:type="dxa"/>
            <w:tcBorders>
              <w:top w:val="single" w:sz="4" w:space="0" w:color="auto"/>
              <w:left w:val="single" w:sz="4" w:space="0" w:color="auto"/>
              <w:bottom w:val="single" w:sz="4" w:space="0" w:color="auto"/>
              <w:right w:val="single" w:sz="4" w:space="0" w:color="auto"/>
            </w:tcBorders>
          </w:tcPr>
          <w:p w14:paraId="3A9A0ACF" w14:textId="77777777" w:rsidR="00637F97" w:rsidRPr="00CC59D2" w:rsidRDefault="00637F97" w:rsidP="00AF1977">
            <w:pPr>
              <w:spacing w:before="120" w:after="60" w:line="340" w:lineRule="exact"/>
              <w:jc w:val="both"/>
              <w:rPr>
                <w:szCs w:val="28"/>
                <w:lang w:val="pt-BR"/>
              </w:rPr>
            </w:pPr>
            <w:r w:rsidRPr="00CC59D2">
              <w:rPr>
                <w:szCs w:val="28"/>
                <w:lang w:val="pt-BR"/>
              </w:rPr>
              <w:t>Phòng  tạm</w:t>
            </w:r>
          </w:p>
        </w:tc>
        <w:tc>
          <w:tcPr>
            <w:tcW w:w="1843" w:type="dxa"/>
            <w:tcBorders>
              <w:top w:val="single" w:sz="4" w:space="0" w:color="auto"/>
              <w:left w:val="single" w:sz="4" w:space="0" w:color="auto"/>
              <w:bottom w:val="single" w:sz="4" w:space="0" w:color="auto"/>
              <w:right w:val="single" w:sz="4" w:space="0" w:color="auto"/>
            </w:tcBorders>
            <w:vAlign w:val="center"/>
          </w:tcPr>
          <w:p w14:paraId="429D78F2" w14:textId="77777777" w:rsidR="00637F97" w:rsidRPr="00CC59D2" w:rsidRDefault="00637F97" w:rsidP="00AF1977">
            <w:pPr>
              <w:spacing w:before="120" w:after="60" w:line="340" w:lineRule="exact"/>
              <w:jc w:val="both"/>
              <w:rPr>
                <w:szCs w:val="28"/>
                <w:lang w:val="pt-BR"/>
              </w:rPr>
            </w:pPr>
          </w:p>
        </w:tc>
        <w:tc>
          <w:tcPr>
            <w:tcW w:w="1701" w:type="dxa"/>
            <w:tcBorders>
              <w:top w:val="single" w:sz="4" w:space="0" w:color="auto"/>
              <w:left w:val="single" w:sz="4" w:space="0" w:color="auto"/>
              <w:bottom w:val="single" w:sz="4" w:space="0" w:color="auto"/>
              <w:right w:val="single" w:sz="4" w:space="0" w:color="auto"/>
            </w:tcBorders>
            <w:vAlign w:val="center"/>
          </w:tcPr>
          <w:p w14:paraId="2E35BC46" w14:textId="77777777" w:rsidR="00637F97" w:rsidRPr="00CC59D2" w:rsidRDefault="00637F97" w:rsidP="00AF1977">
            <w:pPr>
              <w:spacing w:before="120" w:after="60" w:line="340" w:lineRule="exact"/>
              <w:jc w:val="both"/>
              <w:rPr>
                <w:szCs w:val="28"/>
                <w:lang w:val="pt-BR"/>
              </w:rPr>
            </w:pPr>
          </w:p>
        </w:tc>
        <w:tc>
          <w:tcPr>
            <w:tcW w:w="1417" w:type="dxa"/>
            <w:tcBorders>
              <w:top w:val="single" w:sz="4" w:space="0" w:color="auto"/>
              <w:left w:val="single" w:sz="4" w:space="0" w:color="auto"/>
              <w:bottom w:val="single" w:sz="4" w:space="0" w:color="auto"/>
              <w:right w:val="single" w:sz="4" w:space="0" w:color="auto"/>
            </w:tcBorders>
          </w:tcPr>
          <w:p w14:paraId="5E849388" w14:textId="77777777" w:rsidR="00637F97" w:rsidRPr="00CC59D2" w:rsidRDefault="00637F97" w:rsidP="00AF1977">
            <w:pPr>
              <w:spacing w:before="120" w:after="60" w:line="340" w:lineRule="exact"/>
              <w:jc w:val="both"/>
              <w:rPr>
                <w:szCs w:val="28"/>
                <w:lang w:val="pt-BR"/>
              </w:rPr>
            </w:pPr>
          </w:p>
        </w:tc>
      </w:tr>
      <w:tr w:rsidR="00637F97" w:rsidRPr="00CC59D2" w14:paraId="25D80337" w14:textId="77777777" w:rsidTr="005E01F9">
        <w:tc>
          <w:tcPr>
            <w:tcW w:w="568" w:type="dxa"/>
            <w:tcBorders>
              <w:top w:val="single" w:sz="4" w:space="0" w:color="auto"/>
              <w:left w:val="single" w:sz="4" w:space="0" w:color="auto"/>
              <w:bottom w:val="single" w:sz="4" w:space="0" w:color="auto"/>
              <w:right w:val="single" w:sz="4" w:space="0" w:color="auto"/>
            </w:tcBorders>
          </w:tcPr>
          <w:p w14:paraId="2C3AD203" w14:textId="77777777" w:rsidR="00637F97" w:rsidRPr="00CC59D2" w:rsidRDefault="00253B7E" w:rsidP="00AF1977">
            <w:pPr>
              <w:spacing w:before="120" w:after="60" w:line="340" w:lineRule="exact"/>
              <w:jc w:val="both"/>
              <w:rPr>
                <w:b/>
                <w:szCs w:val="28"/>
                <w:lang w:val="pt-BR"/>
              </w:rPr>
            </w:pPr>
            <w:r>
              <w:rPr>
                <w:b/>
                <w:szCs w:val="28"/>
                <w:lang w:val="pt-BR"/>
              </w:rPr>
              <w:t>IV</w:t>
            </w:r>
          </w:p>
        </w:tc>
        <w:tc>
          <w:tcPr>
            <w:tcW w:w="4394" w:type="dxa"/>
            <w:tcBorders>
              <w:top w:val="single" w:sz="4" w:space="0" w:color="auto"/>
              <w:left w:val="single" w:sz="4" w:space="0" w:color="auto"/>
              <w:bottom w:val="single" w:sz="4" w:space="0" w:color="auto"/>
              <w:right w:val="single" w:sz="4" w:space="0" w:color="auto"/>
            </w:tcBorders>
          </w:tcPr>
          <w:p w14:paraId="6797895D" w14:textId="77777777" w:rsidR="00637F97" w:rsidRPr="00637F97" w:rsidRDefault="00637F97" w:rsidP="00AF1977">
            <w:pPr>
              <w:spacing w:before="120" w:after="60" w:line="340" w:lineRule="exact"/>
              <w:jc w:val="both"/>
              <w:rPr>
                <w:b/>
                <w:szCs w:val="28"/>
                <w:lang w:val="pt-BR"/>
              </w:rPr>
            </w:pPr>
            <w:r w:rsidRPr="00637F97">
              <w:rPr>
                <w:b/>
                <w:szCs w:val="28"/>
                <w:lang w:val="pt-BR"/>
              </w:rPr>
              <w:t>Khối phòng tổ chức ăn</w:t>
            </w:r>
          </w:p>
        </w:tc>
        <w:tc>
          <w:tcPr>
            <w:tcW w:w="1843" w:type="dxa"/>
            <w:tcBorders>
              <w:top w:val="single" w:sz="4" w:space="0" w:color="auto"/>
              <w:left w:val="single" w:sz="4" w:space="0" w:color="auto"/>
              <w:bottom w:val="single" w:sz="4" w:space="0" w:color="auto"/>
              <w:right w:val="single" w:sz="4" w:space="0" w:color="auto"/>
            </w:tcBorders>
            <w:vAlign w:val="center"/>
          </w:tcPr>
          <w:p w14:paraId="3B7DB18B" w14:textId="015CE89C" w:rsidR="00637F97" w:rsidRPr="00CC59D2" w:rsidRDefault="00637F97" w:rsidP="00AF3057">
            <w:pPr>
              <w:spacing w:before="120" w:after="60" w:line="340" w:lineRule="exact"/>
              <w:jc w:val="center"/>
              <w:rPr>
                <w:szCs w:val="28"/>
                <w:lang w:val="pt-BR"/>
              </w:rPr>
            </w:pPr>
            <w:r w:rsidRPr="00CC59D2">
              <w:rPr>
                <w:szCs w:val="28"/>
                <w:lang w:val="pt-BR"/>
              </w:rPr>
              <w:t>0</w:t>
            </w:r>
            <w:r w:rsidR="00BE6EF4">
              <w:rPr>
                <w:szCs w:val="28"/>
                <w:lang w:val="pt-BR"/>
              </w:rPr>
              <w:t>2</w:t>
            </w:r>
          </w:p>
        </w:tc>
        <w:tc>
          <w:tcPr>
            <w:tcW w:w="1701" w:type="dxa"/>
            <w:tcBorders>
              <w:top w:val="single" w:sz="4" w:space="0" w:color="auto"/>
              <w:left w:val="single" w:sz="4" w:space="0" w:color="auto"/>
              <w:bottom w:val="single" w:sz="4" w:space="0" w:color="auto"/>
              <w:right w:val="single" w:sz="4" w:space="0" w:color="auto"/>
            </w:tcBorders>
            <w:vAlign w:val="center"/>
          </w:tcPr>
          <w:p w14:paraId="6010E588" w14:textId="145FC3F8" w:rsidR="00637F97" w:rsidRPr="00CC59D2" w:rsidRDefault="00637F97" w:rsidP="00AF3057">
            <w:pPr>
              <w:spacing w:before="120" w:after="60" w:line="340" w:lineRule="exact"/>
              <w:jc w:val="center"/>
              <w:rPr>
                <w:szCs w:val="28"/>
                <w:lang w:val="pt-BR"/>
              </w:rPr>
            </w:pPr>
            <w:r w:rsidRPr="00CC59D2">
              <w:rPr>
                <w:szCs w:val="28"/>
                <w:lang w:val="pt-BR"/>
              </w:rPr>
              <w:t>0</w:t>
            </w:r>
            <w:r w:rsidR="00BE6EF4">
              <w:rPr>
                <w:szCs w:val="28"/>
                <w:lang w:val="pt-BR"/>
              </w:rPr>
              <w:t>2</w:t>
            </w:r>
          </w:p>
        </w:tc>
        <w:tc>
          <w:tcPr>
            <w:tcW w:w="1417" w:type="dxa"/>
            <w:tcBorders>
              <w:top w:val="single" w:sz="4" w:space="0" w:color="auto"/>
              <w:left w:val="single" w:sz="4" w:space="0" w:color="auto"/>
              <w:bottom w:val="single" w:sz="4" w:space="0" w:color="auto"/>
              <w:right w:val="single" w:sz="4" w:space="0" w:color="auto"/>
            </w:tcBorders>
          </w:tcPr>
          <w:p w14:paraId="0342698D" w14:textId="77777777" w:rsidR="00637F97" w:rsidRPr="00CC59D2" w:rsidRDefault="00637F97" w:rsidP="00AF3057">
            <w:pPr>
              <w:spacing w:before="120" w:after="60" w:line="340" w:lineRule="exact"/>
              <w:jc w:val="center"/>
              <w:rPr>
                <w:szCs w:val="28"/>
                <w:lang w:val="pt-BR"/>
              </w:rPr>
            </w:pPr>
          </w:p>
        </w:tc>
      </w:tr>
      <w:tr w:rsidR="005E01F9" w:rsidRPr="00CC59D2" w14:paraId="3E6CABFF" w14:textId="77777777" w:rsidTr="00227724">
        <w:tc>
          <w:tcPr>
            <w:tcW w:w="568" w:type="dxa"/>
            <w:tcBorders>
              <w:top w:val="single" w:sz="4" w:space="0" w:color="auto"/>
              <w:left w:val="single" w:sz="4" w:space="0" w:color="auto"/>
              <w:bottom w:val="single" w:sz="4" w:space="0" w:color="auto"/>
              <w:right w:val="single" w:sz="4" w:space="0" w:color="auto"/>
            </w:tcBorders>
          </w:tcPr>
          <w:p w14:paraId="6B002946" w14:textId="77777777" w:rsidR="005E01F9" w:rsidRPr="00CC59D2" w:rsidRDefault="00253B7E" w:rsidP="00AF1977">
            <w:pPr>
              <w:spacing w:before="120" w:after="60" w:line="340" w:lineRule="exact"/>
              <w:jc w:val="both"/>
              <w:rPr>
                <w:b/>
                <w:szCs w:val="28"/>
                <w:lang w:val="pt-BR"/>
              </w:rPr>
            </w:pPr>
            <w:r>
              <w:rPr>
                <w:b/>
                <w:szCs w:val="28"/>
                <w:lang w:val="pt-BR"/>
              </w:rPr>
              <w:t>C</w:t>
            </w:r>
          </w:p>
        </w:tc>
        <w:tc>
          <w:tcPr>
            <w:tcW w:w="4394" w:type="dxa"/>
            <w:tcBorders>
              <w:top w:val="single" w:sz="4" w:space="0" w:color="auto"/>
              <w:left w:val="single" w:sz="4" w:space="0" w:color="auto"/>
              <w:bottom w:val="single" w:sz="4" w:space="0" w:color="auto"/>
              <w:right w:val="single" w:sz="4" w:space="0" w:color="auto"/>
            </w:tcBorders>
          </w:tcPr>
          <w:p w14:paraId="003C608A" w14:textId="77777777" w:rsidR="005E01F9" w:rsidRPr="00062B98" w:rsidRDefault="005E01F9" w:rsidP="00AF1977">
            <w:pPr>
              <w:shd w:val="clear" w:color="auto" w:fill="FFFFFF"/>
              <w:spacing w:before="120" w:after="120" w:line="101" w:lineRule="atLeast"/>
              <w:jc w:val="both"/>
              <w:rPr>
                <w:rFonts w:eastAsia="Times New Roman" w:cs="Times New Roman"/>
                <w:szCs w:val="28"/>
              </w:rPr>
            </w:pPr>
            <w:r w:rsidRPr="00062B98">
              <w:rPr>
                <w:rFonts w:eastAsia="Times New Roman" w:cs="Times New Roman"/>
                <w:szCs w:val="28"/>
              </w:rPr>
              <w:t>Số lượng các thiết bị, đồ dùng, đồ chơi hiện có;  ( tính theo bộ)</w:t>
            </w:r>
          </w:p>
        </w:tc>
        <w:tc>
          <w:tcPr>
            <w:tcW w:w="1843" w:type="dxa"/>
            <w:tcBorders>
              <w:top w:val="single" w:sz="4" w:space="0" w:color="auto"/>
              <w:left w:val="single" w:sz="4" w:space="0" w:color="auto"/>
              <w:bottom w:val="single" w:sz="4" w:space="0" w:color="auto"/>
              <w:right w:val="single" w:sz="4" w:space="0" w:color="auto"/>
            </w:tcBorders>
            <w:vAlign w:val="center"/>
          </w:tcPr>
          <w:p w14:paraId="27503639" w14:textId="1F1E5DE2" w:rsidR="005E01F9" w:rsidRPr="00CC59D2" w:rsidRDefault="00BE6EF4" w:rsidP="00AF3057">
            <w:pPr>
              <w:spacing w:before="120" w:after="60" w:line="340" w:lineRule="exact"/>
              <w:jc w:val="center"/>
              <w:rPr>
                <w:b/>
                <w:szCs w:val="28"/>
                <w:lang w:val="pt-BR"/>
              </w:rPr>
            </w:pPr>
            <w:r>
              <w:rPr>
                <w:b/>
                <w:szCs w:val="28"/>
                <w:lang w:val="pt-BR"/>
              </w:rPr>
              <w:t>21</w:t>
            </w:r>
          </w:p>
        </w:tc>
        <w:tc>
          <w:tcPr>
            <w:tcW w:w="1701" w:type="dxa"/>
            <w:tcBorders>
              <w:top w:val="single" w:sz="4" w:space="0" w:color="auto"/>
              <w:left w:val="single" w:sz="4" w:space="0" w:color="auto"/>
              <w:bottom w:val="single" w:sz="4" w:space="0" w:color="auto"/>
              <w:right w:val="single" w:sz="4" w:space="0" w:color="auto"/>
            </w:tcBorders>
            <w:vAlign w:val="center"/>
          </w:tcPr>
          <w:p w14:paraId="4B3CE301" w14:textId="1DF61285" w:rsidR="005E01F9" w:rsidRPr="00CC59D2" w:rsidRDefault="00BE6EF4" w:rsidP="00AF3057">
            <w:pPr>
              <w:spacing w:before="120" w:after="60" w:line="340" w:lineRule="exact"/>
              <w:jc w:val="center"/>
              <w:rPr>
                <w:b/>
                <w:szCs w:val="28"/>
                <w:lang w:val="pt-BR"/>
              </w:rPr>
            </w:pPr>
            <w:r>
              <w:rPr>
                <w:b/>
                <w:szCs w:val="28"/>
                <w:lang w:val="pt-BR"/>
              </w:rPr>
              <w:t>21</w:t>
            </w:r>
          </w:p>
        </w:tc>
        <w:tc>
          <w:tcPr>
            <w:tcW w:w="1417" w:type="dxa"/>
            <w:tcBorders>
              <w:top w:val="single" w:sz="4" w:space="0" w:color="auto"/>
              <w:left w:val="single" w:sz="4" w:space="0" w:color="auto"/>
              <w:bottom w:val="single" w:sz="4" w:space="0" w:color="auto"/>
              <w:right w:val="single" w:sz="4" w:space="0" w:color="auto"/>
            </w:tcBorders>
            <w:vAlign w:val="center"/>
          </w:tcPr>
          <w:p w14:paraId="79DD6B5C" w14:textId="3F3B525D" w:rsidR="005E01F9" w:rsidRPr="00CC59D2" w:rsidRDefault="00BE6EF4" w:rsidP="00AF3057">
            <w:pPr>
              <w:spacing w:before="120" w:after="60" w:line="340" w:lineRule="exact"/>
              <w:jc w:val="center"/>
              <w:rPr>
                <w:szCs w:val="28"/>
                <w:lang w:val="pt-BR"/>
              </w:rPr>
            </w:pPr>
            <w:r>
              <w:rPr>
                <w:szCs w:val="28"/>
                <w:lang w:val="pt-BR"/>
              </w:rPr>
              <w:t>21</w:t>
            </w:r>
          </w:p>
        </w:tc>
      </w:tr>
      <w:tr w:rsidR="005E01F9" w:rsidRPr="00CC59D2" w14:paraId="4B375DD3" w14:textId="77777777" w:rsidTr="005E01F9">
        <w:tc>
          <w:tcPr>
            <w:tcW w:w="568" w:type="dxa"/>
            <w:tcBorders>
              <w:top w:val="single" w:sz="4" w:space="0" w:color="auto"/>
              <w:left w:val="single" w:sz="4" w:space="0" w:color="auto"/>
              <w:bottom w:val="single" w:sz="4" w:space="0" w:color="auto"/>
              <w:right w:val="single" w:sz="4" w:space="0" w:color="auto"/>
            </w:tcBorders>
          </w:tcPr>
          <w:p w14:paraId="6A0F2DFA" w14:textId="77777777" w:rsidR="005E01F9" w:rsidRPr="00CC59D2" w:rsidRDefault="00253B7E" w:rsidP="00AF1977">
            <w:pPr>
              <w:spacing w:before="120" w:after="60" w:line="340" w:lineRule="exact"/>
              <w:jc w:val="both"/>
              <w:rPr>
                <w:b/>
                <w:szCs w:val="28"/>
                <w:lang w:val="pt-BR"/>
              </w:rPr>
            </w:pPr>
            <w:r>
              <w:rPr>
                <w:b/>
                <w:szCs w:val="28"/>
                <w:lang w:val="pt-BR"/>
              </w:rPr>
              <w:t>D</w:t>
            </w:r>
          </w:p>
        </w:tc>
        <w:tc>
          <w:tcPr>
            <w:tcW w:w="4394" w:type="dxa"/>
            <w:tcBorders>
              <w:top w:val="single" w:sz="4" w:space="0" w:color="auto"/>
              <w:left w:val="single" w:sz="4" w:space="0" w:color="auto"/>
              <w:bottom w:val="single" w:sz="4" w:space="0" w:color="auto"/>
              <w:right w:val="single" w:sz="4" w:space="0" w:color="auto"/>
            </w:tcBorders>
          </w:tcPr>
          <w:p w14:paraId="6363AF94" w14:textId="77777777" w:rsidR="005E01F9" w:rsidRPr="00062B98" w:rsidRDefault="005E01F9" w:rsidP="00AF1977">
            <w:pPr>
              <w:shd w:val="clear" w:color="auto" w:fill="FFFFFF"/>
              <w:spacing w:before="120" w:after="120" w:line="101" w:lineRule="atLeast"/>
              <w:jc w:val="both"/>
              <w:rPr>
                <w:rFonts w:eastAsia="Times New Roman" w:cs="Times New Roman"/>
                <w:szCs w:val="28"/>
              </w:rPr>
            </w:pPr>
            <w:r w:rsidRPr="00062B98">
              <w:rPr>
                <w:rFonts w:eastAsia="Times New Roman" w:cs="Times New Roman"/>
                <w:szCs w:val="28"/>
              </w:rPr>
              <w:t xml:space="preserve">Số lượng đồ chơi ngoài trời, </w:t>
            </w:r>
            <w:r w:rsidR="00253B7E" w:rsidRPr="00062B98">
              <w:rPr>
                <w:rFonts w:eastAsia="Times New Roman" w:cs="Times New Roman"/>
                <w:szCs w:val="28"/>
              </w:rPr>
              <w:t>Một số thiết bị và điều kiện phục vụ chăm sóc, nuôi dưỡng, giáo dục khác.</w:t>
            </w:r>
          </w:p>
        </w:tc>
        <w:tc>
          <w:tcPr>
            <w:tcW w:w="1843" w:type="dxa"/>
            <w:tcBorders>
              <w:top w:val="single" w:sz="4" w:space="0" w:color="auto"/>
              <w:left w:val="single" w:sz="4" w:space="0" w:color="auto"/>
              <w:bottom w:val="single" w:sz="4" w:space="0" w:color="auto"/>
              <w:right w:val="single" w:sz="4" w:space="0" w:color="auto"/>
            </w:tcBorders>
            <w:vAlign w:val="center"/>
          </w:tcPr>
          <w:p w14:paraId="02539FDB" w14:textId="77777777" w:rsidR="005E01F9" w:rsidRPr="00CC59D2" w:rsidRDefault="005E01F9" w:rsidP="00AF3057">
            <w:pPr>
              <w:spacing w:before="120" w:after="60" w:line="340" w:lineRule="exact"/>
              <w:jc w:val="center"/>
              <w:rPr>
                <w:b/>
                <w:szCs w:val="28"/>
                <w:lang w:val="pt-BR"/>
              </w:rPr>
            </w:pPr>
            <w:r>
              <w:rPr>
                <w:b/>
                <w:szCs w:val="28"/>
                <w:lang w:val="pt-BR"/>
              </w:rPr>
              <w:t>12</w:t>
            </w:r>
          </w:p>
        </w:tc>
        <w:tc>
          <w:tcPr>
            <w:tcW w:w="1701" w:type="dxa"/>
            <w:tcBorders>
              <w:top w:val="single" w:sz="4" w:space="0" w:color="auto"/>
              <w:left w:val="single" w:sz="4" w:space="0" w:color="auto"/>
              <w:bottom w:val="single" w:sz="4" w:space="0" w:color="auto"/>
              <w:right w:val="single" w:sz="4" w:space="0" w:color="auto"/>
            </w:tcBorders>
            <w:vAlign w:val="center"/>
          </w:tcPr>
          <w:p w14:paraId="5D2834ED" w14:textId="77777777" w:rsidR="005E01F9" w:rsidRPr="00CC59D2" w:rsidRDefault="005E01F9" w:rsidP="00AF3057">
            <w:pPr>
              <w:spacing w:before="120" w:after="60" w:line="340" w:lineRule="exact"/>
              <w:jc w:val="center"/>
              <w:rPr>
                <w:b/>
                <w:szCs w:val="28"/>
                <w:lang w:val="pt-BR"/>
              </w:rPr>
            </w:pPr>
            <w:r>
              <w:rPr>
                <w:b/>
                <w:szCs w:val="28"/>
                <w:lang w:val="pt-BR"/>
              </w:rPr>
              <w:t>12</w:t>
            </w:r>
          </w:p>
        </w:tc>
        <w:tc>
          <w:tcPr>
            <w:tcW w:w="1417" w:type="dxa"/>
            <w:tcBorders>
              <w:top w:val="single" w:sz="4" w:space="0" w:color="auto"/>
              <w:left w:val="single" w:sz="4" w:space="0" w:color="auto"/>
              <w:bottom w:val="single" w:sz="4" w:space="0" w:color="auto"/>
              <w:right w:val="single" w:sz="4" w:space="0" w:color="auto"/>
            </w:tcBorders>
          </w:tcPr>
          <w:p w14:paraId="6A8353EB" w14:textId="77777777" w:rsidR="005E01F9" w:rsidRPr="00CC59D2" w:rsidRDefault="005E01F9" w:rsidP="00AF3057">
            <w:pPr>
              <w:spacing w:before="120" w:after="60" w:line="340" w:lineRule="exact"/>
              <w:jc w:val="center"/>
              <w:rPr>
                <w:szCs w:val="28"/>
                <w:lang w:val="pt-BR"/>
              </w:rPr>
            </w:pPr>
          </w:p>
        </w:tc>
      </w:tr>
    </w:tbl>
    <w:p w14:paraId="57261F4A" w14:textId="77777777" w:rsidR="00A419EA" w:rsidRDefault="00A419EA" w:rsidP="00AF1977">
      <w:pPr>
        <w:shd w:val="clear" w:color="auto" w:fill="FFFFFF"/>
        <w:spacing w:before="120" w:after="120" w:line="101" w:lineRule="atLeast"/>
        <w:jc w:val="both"/>
        <w:rPr>
          <w:rFonts w:eastAsia="Times New Roman" w:cs="Times New Roman"/>
          <w:b/>
          <w:szCs w:val="28"/>
        </w:rPr>
      </w:pPr>
    </w:p>
    <w:p w14:paraId="2617405F" w14:textId="253AADB1" w:rsidR="00F20B36" w:rsidRPr="00A6678A" w:rsidRDefault="00F20B36" w:rsidP="00AF1977">
      <w:pPr>
        <w:shd w:val="clear" w:color="auto" w:fill="FFFFFF"/>
        <w:spacing w:before="120" w:after="120" w:line="101" w:lineRule="atLeast"/>
        <w:jc w:val="both"/>
        <w:rPr>
          <w:rFonts w:eastAsia="Times New Roman" w:cs="Times New Roman"/>
          <w:b/>
          <w:szCs w:val="28"/>
        </w:rPr>
      </w:pPr>
      <w:r w:rsidRPr="00A6678A">
        <w:rPr>
          <w:rFonts w:eastAsia="Times New Roman" w:cs="Times New Roman"/>
          <w:b/>
          <w:szCs w:val="28"/>
        </w:rPr>
        <w:t>3. Thông tin về kết quả đánh giá và kiểm định chất lượng giáo dục:</w:t>
      </w:r>
    </w:p>
    <w:p w14:paraId="650D3262" w14:textId="77777777" w:rsidR="00F20B36" w:rsidRPr="00E43DC4" w:rsidRDefault="00F20B36" w:rsidP="00AF1977">
      <w:pPr>
        <w:shd w:val="clear" w:color="auto" w:fill="FFFFFF"/>
        <w:spacing w:before="120" w:after="120" w:line="101" w:lineRule="atLeast"/>
        <w:jc w:val="both"/>
        <w:rPr>
          <w:rFonts w:eastAsia="Times New Roman" w:cs="Times New Roman"/>
          <w:i/>
          <w:szCs w:val="28"/>
        </w:rPr>
      </w:pPr>
      <w:r w:rsidRPr="00E43DC4">
        <w:rPr>
          <w:rFonts w:eastAsia="Times New Roman" w:cs="Times New Roman"/>
          <w:i/>
          <w:szCs w:val="28"/>
        </w:rPr>
        <w:t>a) Kết quả tự đánh giá chất lượng giáo dục của cơ sở giáo dục; kế hoạch cải tiến chất lượng sau tự đánh giá;</w:t>
      </w:r>
    </w:p>
    <w:p w14:paraId="4652CA72" w14:textId="0FC57320" w:rsidR="005634A9" w:rsidRDefault="005634A9" w:rsidP="00AF1977">
      <w:pPr>
        <w:shd w:val="clear" w:color="auto" w:fill="FFFFFF"/>
        <w:spacing w:before="120" w:after="120" w:line="101" w:lineRule="atLeast"/>
        <w:jc w:val="both"/>
        <w:rPr>
          <w:rFonts w:eastAsia="Times New Roman" w:cs="Times New Roman"/>
          <w:szCs w:val="28"/>
        </w:rPr>
      </w:pPr>
      <w:r w:rsidRPr="005634A9">
        <w:rPr>
          <w:rFonts w:eastAsia="Times New Roman" w:cs="Times New Roman"/>
          <w:szCs w:val="28"/>
        </w:rPr>
        <w:tab/>
        <w:t xml:space="preserve">- Trường mầm non </w:t>
      </w:r>
      <w:r w:rsidR="00BE6EF4">
        <w:rPr>
          <w:rFonts w:eastAsia="Times New Roman" w:cs="Times New Roman"/>
          <w:szCs w:val="28"/>
        </w:rPr>
        <w:t xml:space="preserve">Đô </w:t>
      </w:r>
      <w:r w:rsidRPr="005634A9">
        <w:rPr>
          <w:rFonts w:eastAsia="Times New Roman" w:cs="Times New Roman"/>
          <w:szCs w:val="28"/>
        </w:rPr>
        <w:t xml:space="preserve">Thành </w:t>
      </w:r>
      <w:r>
        <w:rPr>
          <w:rFonts w:eastAsia="Times New Roman" w:cs="Times New Roman"/>
          <w:szCs w:val="28"/>
        </w:rPr>
        <w:t>đánh giá kiểm định chất lượng cấp độ 2, trường đạt chuẩn QG mức độ 1</w:t>
      </w:r>
    </w:p>
    <w:p w14:paraId="712D4004" w14:textId="1CFD8285" w:rsidR="005634A9" w:rsidRPr="005634A9" w:rsidRDefault="005634A9" w:rsidP="00AF1977">
      <w:pPr>
        <w:shd w:val="clear" w:color="auto" w:fill="FFFFFF"/>
        <w:spacing w:before="120" w:after="120" w:line="101" w:lineRule="atLeast"/>
        <w:jc w:val="both"/>
        <w:rPr>
          <w:rFonts w:eastAsia="Times New Roman" w:cs="Times New Roman"/>
          <w:szCs w:val="28"/>
        </w:rPr>
      </w:pPr>
      <w:r>
        <w:rPr>
          <w:rFonts w:eastAsia="Times New Roman" w:cs="Times New Roman"/>
          <w:szCs w:val="28"/>
        </w:rPr>
        <w:tab/>
        <w:t xml:space="preserve">- Kế hoạch cải tiến chất lượng sau tự đánh giá </w:t>
      </w:r>
      <w:proofErr w:type="gramStart"/>
      <w:r>
        <w:rPr>
          <w:rFonts w:eastAsia="Times New Roman" w:cs="Times New Roman"/>
          <w:szCs w:val="28"/>
        </w:rPr>
        <w:t>( Kế</w:t>
      </w:r>
      <w:proofErr w:type="gramEnd"/>
      <w:r>
        <w:rPr>
          <w:rFonts w:eastAsia="Times New Roman" w:cs="Times New Roman"/>
          <w:szCs w:val="28"/>
        </w:rPr>
        <w:t xml:space="preserve"> hoạch tự đánh giá chất lượng trường MN số </w:t>
      </w:r>
      <w:r w:rsidR="00F51F84">
        <w:rPr>
          <w:rFonts w:eastAsia="Times New Roman" w:cs="Times New Roman"/>
          <w:szCs w:val="28"/>
        </w:rPr>
        <w:t>98</w:t>
      </w:r>
      <w:r>
        <w:rPr>
          <w:rFonts w:eastAsia="Times New Roman" w:cs="Times New Roman"/>
          <w:szCs w:val="28"/>
        </w:rPr>
        <w:t xml:space="preserve"> </w:t>
      </w:r>
      <w:r w:rsidR="00B7274C">
        <w:rPr>
          <w:rFonts w:eastAsia="Times New Roman" w:cs="Times New Roman"/>
          <w:szCs w:val="28"/>
        </w:rPr>
        <w:t>/ KH-TMN</w:t>
      </w:r>
      <w:r w:rsidR="00D81913">
        <w:rPr>
          <w:rFonts w:eastAsia="Times New Roman" w:cs="Times New Roman"/>
          <w:szCs w:val="28"/>
        </w:rPr>
        <w:t>Đ</w:t>
      </w:r>
      <w:r w:rsidR="00B7274C">
        <w:rPr>
          <w:rFonts w:eastAsia="Times New Roman" w:cs="Times New Roman"/>
          <w:szCs w:val="28"/>
        </w:rPr>
        <w:t xml:space="preserve">T ngày </w:t>
      </w:r>
      <w:r w:rsidR="00F51F84">
        <w:rPr>
          <w:rFonts w:eastAsia="Times New Roman" w:cs="Times New Roman"/>
          <w:szCs w:val="28"/>
        </w:rPr>
        <w:t>01/10</w:t>
      </w:r>
      <w:r w:rsidR="002B3163">
        <w:rPr>
          <w:rFonts w:eastAsia="Times New Roman" w:cs="Times New Roman"/>
          <w:szCs w:val="28"/>
        </w:rPr>
        <w:t>/2024</w:t>
      </w:r>
      <w:r w:rsidR="00687F1C">
        <w:rPr>
          <w:rFonts w:eastAsia="Times New Roman" w:cs="Times New Roman"/>
          <w:szCs w:val="28"/>
        </w:rPr>
        <w:t>)</w:t>
      </w:r>
    </w:p>
    <w:p w14:paraId="6FFDDA07" w14:textId="77777777" w:rsidR="00F20B36" w:rsidRPr="00E43DC4" w:rsidRDefault="00F20B36" w:rsidP="00AF1977">
      <w:pPr>
        <w:shd w:val="clear" w:color="auto" w:fill="FFFFFF"/>
        <w:spacing w:before="120" w:after="120" w:line="101" w:lineRule="atLeast"/>
        <w:jc w:val="both"/>
        <w:rPr>
          <w:rFonts w:eastAsia="Times New Roman" w:cs="Times New Roman"/>
          <w:b/>
          <w:i/>
          <w:szCs w:val="28"/>
        </w:rPr>
      </w:pPr>
      <w:r w:rsidRPr="00E43DC4">
        <w:rPr>
          <w:rFonts w:eastAsia="Times New Roman" w:cs="Times New Roman"/>
          <w:i/>
          <w:szCs w:val="28"/>
        </w:rPr>
        <w:t xml:space="preserve">b) Kết quả đánh giá ngoài và công nhận đạt kiểm định chất lượng giáo dục, đạt chuẩn quốc gia của cơ sở giáo dục qua các mốc thời gian; kế hoạch và kết quả </w:t>
      </w:r>
      <w:r w:rsidRPr="00E43DC4">
        <w:rPr>
          <w:rFonts w:eastAsia="Times New Roman" w:cs="Times New Roman"/>
          <w:i/>
          <w:szCs w:val="28"/>
        </w:rPr>
        <w:lastRenderedPageBreak/>
        <w:t>thực hiện cải tiến chất lượng sau đánh giá ngoài trong 05 năm tiếp theo và hằng năm</w:t>
      </w:r>
      <w:r w:rsidRPr="00E43DC4">
        <w:rPr>
          <w:rFonts w:eastAsia="Times New Roman" w:cs="Times New Roman"/>
          <w:b/>
          <w:i/>
          <w:szCs w:val="28"/>
        </w:rPr>
        <w:t>.</w:t>
      </w:r>
    </w:p>
    <w:p w14:paraId="78A2330E" w14:textId="77777777" w:rsidR="001A5C9B" w:rsidRDefault="00687F1C" w:rsidP="00AF1977">
      <w:pPr>
        <w:shd w:val="clear" w:color="auto" w:fill="FFFFFF"/>
        <w:spacing w:before="120" w:after="120" w:line="101" w:lineRule="atLeast"/>
        <w:jc w:val="both"/>
        <w:rPr>
          <w:rFonts w:eastAsia="Times New Roman" w:cs="Times New Roman"/>
          <w:color w:val="000000"/>
          <w:szCs w:val="28"/>
        </w:rPr>
      </w:pPr>
      <w:r>
        <w:rPr>
          <w:rFonts w:eastAsia="Times New Roman" w:cs="Times New Roman"/>
          <w:color w:val="000000"/>
          <w:szCs w:val="28"/>
        </w:rPr>
        <w:tab/>
        <w:t>* Kết quả đánh giá và công nhận</w:t>
      </w:r>
      <w:r w:rsidR="003B06DF">
        <w:rPr>
          <w:rFonts w:eastAsia="Times New Roman" w:cs="Times New Roman"/>
          <w:color w:val="000000"/>
          <w:szCs w:val="28"/>
        </w:rPr>
        <w:t>:</w:t>
      </w:r>
    </w:p>
    <w:p w14:paraId="018D8B50" w14:textId="02BC4974" w:rsidR="003B06DF" w:rsidRDefault="003B06DF" w:rsidP="00AF1977">
      <w:pPr>
        <w:shd w:val="clear" w:color="auto" w:fill="FFFFFF"/>
        <w:spacing w:before="120" w:after="120" w:line="101" w:lineRule="atLeast"/>
        <w:jc w:val="both"/>
        <w:rPr>
          <w:rFonts w:eastAsia="Times New Roman" w:cs="Times New Roman"/>
          <w:color w:val="000000"/>
          <w:szCs w:val="28"/>
        </w:rPr>
      </w:pPr>
      <w:r>
        <w:rPr>
          <w:rFonts w:eastAsia="Times New Roman" w:cs="Times New Roman"/>
          <w:color w:val="000000"/>
          <w:szCs w:val="28"/>
        </w:rPr>
        <w:tab/>
        <w:t>- Nhà trường đạt kiểm định chât lượng cấp độ 2 (</w:t>
      </w:r>
      <w:r w:rsidR="00055626">
        <w:rPr>
          <w:rFonts w:eastAsia="Times New Roman" w:cs="Times New Roman"/>
          <w:color w:val="000000"/>
          <w:szCs w:val="28"/>
        </w:rPr>
        <w:t xml:space="preserve">QĐ </w:t>
      </w:r>
      <w:r w:rsidR="00055626">
        <w:t>Số: 1</w:t>
      </w:r>
      <w:r w:rsidR="00D81913">
        <w:t>361</w:t>
      </w:r>
      <w:r w:rsidR="00055626">
        <w:t xml:space="preserve">/QĐ-SGD&amp;ĐT ngày </w:t>
      </w:r>
      <w:r w:rsidR="00D81913">
        <w:t>14</w:t>
      </w:r>
      <w:r w:rsidR="00055626">
        <w:t>/0</w:t>
      </w:r>
      <w:r w:rsidR="00D81913">
        <w:t>9</w:t>
      </w:r>
      <w:r w:rsidR="00055626">
        <w:t>/2023)</w:t>
      </w:r>
    </w:p>
    <w:p w14:paraId="2E262CD8" w14:textId="630FC364" w:rsidR="001A5C9B" w:rsidRDefault="003B06DF" w:rsidP="00AF1977">
      <w:pPr>
        <w:shd w:val="clear" w:color="auto" w:fill="FFFFFF"/>
        <w:spacing w:before="120" w:after="120" w:line="101" w:lineRule="atLeast"/>
        <w:jc w:val="both"/>
        <w:rPr>
          <w:rFonts w:eastAsia="Times New Roman" w:cs="Times New Roman"/>
          <w:b/>
          <w:bCs/>
          <w:color w:val="000000"/>
          <w:szCs w:val="28"/>
        </w:rPr>
      </w:pPr>
      <w:r>
        <w:rPr>
          <w:rFonts w:eastAsia="Times New Roman" w:cs="Times New Roman"/>
          <w:b/>
          <w:bCs/>
          <w:color w:val="000000"/>
          <w:szCs w:val="28"/>
        </w:rPr>
        <w:tab/>
        <w:t xml:space="preserve">- </w:t>
      </w:r>
      <w:r>
        <w:rPr>
          <w:rFonts w:eastAsia="Times New Roman" w:cs="Times New Roman"/>
          <w:color w:val="000000"/>
          <w:szCs w:val="28"/>
        </w:rPr>
        <w:t xml:space="preserve">Nhà trường đạt chuẩn Quốc gia mức độ 1 </w:t>
      </w:r>
      <w:r w:rsidR="009C2C1A">
        <w:rPr>
          <w:rFonts w:eastAsia="Times New Roman" w:cs="Times New Roman"/>
          <w:color w:val="000000"/>
          <w:szCs w:val="28"/>
        </w:rPr>
        <w:t xml:space="preserve">sau 5 năm </w:t>
      </w:r>
      <w:r w:rsidR="00055626">
        <w:rPr>
          <w:rFonts w:eastAsia="Times New Roman" w:cs="Times New Roman"/>
          <w:color w:val="000000"/>
          <w:szCs w:val="28"/>
        </w:rPr>
        <w:t>(</w:t>
      </w:r>
      <w:r w:rsidR="006672B9">
        <w:rPr>
          <w:rFonts w:eastAsia="Times New Roman" w:cs="Times New Roman"/>
          <w:color w:val="000000"/>
          <w:szCs w:val="28"/>
        </w:rPr>
        <w:t xml:space="preserve">QĐ </w:t>
      </w:r>
      <w:r w:rsidR="00055626">
        <w:t xml:space="preserve">Số: </w:t>
      </w:r>
      <w:r w:rsidR="00D81913">
        <w:t>3032</w:t>
      </w:r>
      <w:r w:rsidR="00055626">
        <w:t xml:space="preserve"> /QĐ-UBND ngày </w:t>
      </w:r>
      <w:r w:rsidR="00D81913">
        <w:t>22</w:t>
      </w:r>
      <w:r w:rsidR="00055626">
        <w:t>/0</w:t>
      </w:r>
      <w:r w:rsidR="00D81913">
        <w:t>9</w:t>
      </w:r>
      <w:r w:rsidR="00055626">
        <w:t>/</w:t>
      </w:r>
      <w:proofErr w:type="gramStart"/>
      <w:r w:rsidR="00055626">
        <w:t>2023 )</w:t>
      </w:r>
      <w:proofErr w:type="gramEnd"/>
    </w:p>
    <w:p w14:paraId="09931777" w14:textId="77777777" w:rsidR="00526C61" w:rsidRPr="00E85F6C" w:rsidRDefault="00E85F6C" w:rsidP="00AF1977">
      <w:pPr>
        <w:shd w:val="clear" w:color="auto" w:fill="FFFFFF"/>
        <w:spacing w:before="120" w:after="120" w:line="101" w:lineRule="atLeast"/>
        <w:jc w:val="both"/>
        <w:rPr>
          <w:rFonts w:eastAsia="Times New Roman" w:cs="Times New Roman"/>
          <w:bCs/>
          <w:color w:val="000000"/>
          <w:szCs w:val="28"/>
        </w:rPr>
      </w:pPr>
      <w:r>
        <w:rPr>
          <w:rFonts w:eastAsia="Times New Roman" w:cs="Times New Roman"/>
          <w:b/>
          <w:bCs/>
          <w:color w:val="000000"/>
          <w:szCs w:val="28"/>
        </w:rPr>
        <w:tab/>
      </w:r>
      <w:r w:rsidRPr="00E85F6C">
        <w:rPr>
          <w:rFonts w:eastAsia="Times New Roman" w:cs="Times New Roman"/>
          <w:bCs/>
          <w:color w:val="000000"/>
          <w:szCs w:val="28"/>
        </w:rPr>
        <w:t>* Kế hoạch và kết quả cải tiến chất lượng năm học 2024-2025</w:t>
      </w:r>
    </w:p>
    <w:p w14:paraId="6AF7E9A9" w14:textId="3A687B03" w:rsidR="00526C61" w:rsidRDefault="00E85F6C" w:rsidP="00AF1977">
      <w:pPr>
        <w:shd w:val="clear" w:color="auto" w:fill="FFFFFF"/>
        <w:spacing w:before="120" w:after="120" w:line="101" w:lineRule="atLeast"/>
        <w:jc w:val="both"/>
        <w:rPr>
          <w:rFonts w:eastAsia="Times New Roman" w:cs="Times New Roman"/>
          <w:bCs/>
          <w:color w:val="000000"/>
          <w:szCs w:val="28"/>
        </w:rPr>
      </w:pPr>
      <w:r w:rsidRPr="00E85F6C">
        <w:rPr>
          <w:rFonts w:eastAsia="Times New Roman" w:cs="Times New Roman"/>
          <w:bCs/>
          <w:color w:val="000000"/>
          <w:szCs w:val="28"/>
        </w:rPr>
        <w:tab/>
        <w:t xml:space="preserve">- Nhà trường xây dựng kế hoạch cải tiến chất lượng giáo dục năm học </w:t>
      </w:r>
      <w:proofErr w:type="gramStart"/>
      <w:r w:rsidRPr="00E85F6C">
        <w:rPr>
          <w:rFonts w:eastAsia="Times New Roman" w:cs="Times New Roman"/>
          <w:bCs/>
          <w:color w:val="000000"/>
          <w:szCs w:val="28"/>
        </w:rPr>
        <w:t>( KH</w:t>
      </w:r>
      <w:proofErr w:type="gramEnd"/>
      <w:r w:rsidRPr="00E85F6C">
        <w:rPr>
          <w:rFonts w:eastAsia="Times New Roman" w:cs="Times New Roman"/>
          <w:bCs/>
          <w:color w:val="000000"/>
          <w:szCs w:val="28"/>
        </w:rPr>
        <w:t xml:space="preserve"> số </w:t>
      </w:r>
      <w:r w:rsidR="00D81913">
        <w:rPr>
          <w:rFonts w:eastAsia="Times New Roman" w:cs="Times New Roman"/>
          <w:bCs/>
          <w:color w:val="000000"/>
          <w:szCs w:val="28"/>
        </w:rPr>
        <w:t>98</w:t>
      </w:r>
      <w:r w:rsidRPr="00E85F6C">
        <w:rPr>
          <w:rFonts w:eastAsia="Times New Roman" w:cs="Times New Roman"/>
          <w:bCs/>
          <w:color w:val="000000"/>
          <w:szCs w:val="28"/>
        </w:rPr>
        <w:t>/KH-TMN.NT ngày 0</w:t>
      </w:r>
      <w:r w:rsidR="00D81913">
        <w:rPr>
          <w:rFonts w:eastAsia="Times New Roman" w:cs="Times New Roman"/>
          <w:bCs/>
          <w:color w:val="000000"/>
          <w:szCs w:val="28"/>
        </w:rPr>
        <w:t>1</w:t>
      </w:r>
      <w:r w:rsidRPr="00E85F6C">
        <w:rPr>
          <w:rFonts w:eastAsia="Times New Roman" w:cs="Times New Roman"/>
          <w:bCs/>
          <w:color w:val="000000"/>
          <w:szCs w:val="28"/>
        </w:rPr>
        <w:t>/10/2024)</w:t>
      </w:r>
    </w:p>
    <w:p w14:paraId="43CBEE25" w14:textId="77777777" w:rsidR="0076165C" w:rsidRDefault="0076165C" w:rsidP="00AF1977">
      <w:pPr>
        <w:shd w:val="clear" w:color="auto" w:fill="FFFFFF"/>
        <w:spacing w:before="120" w:after="120" w:line="101" w:lineRule="atLeast"/>
        <w:jc w:val="both"/>
        <w:rPr>
          <w:rFonts w:eastAsia="Times New Roman" w:cs="Times New Roman"/>
          <w:b/>
          <w:szCs w:val="28"/>
        </w:rPr>
      </w:pPr>
      <w:r>
        <w:rPr>
          <w:rFonts w:eastAsia="Times New Roman" w:cs="Times New Roman"/>
          <w:bCs/>
          <w:color w:val="000000"/>
          <w:szCs w:val="28"/>
        </w:rPr>
        <w:tab/>
      </w:r>
      <w:r w:rsidRPr="00335D0F">
        <w:rPr>
          <w:rFonts w:eastAsia="Times New Roman" w:cs="Times New Roman"/>
          <w:bCs/>
          <w:color w:val="000000"/>
          <w:szCs w:val="28"/>
        </w:rPr>
        <w:t xml:space="preserve">* </w:t>
      </w:r>
      <w:r w:rsidR="00941645">
        <w:rPr>
          <w:rFonts w:eastAsia="Times New Roman" w:cs="Times New Roman"/>
          <w:szCs w:val="28"/>
        </w:rPr>
        <w:t>K</w:t>
      </w:r>
      <w:r w:rsidRPr="00335D0F">
        <w:rPr>
          <w:rFonts w:eastAsia="Times New Roman" w:cs="Times New Roman"/>
          <w:szCs w:val="28"/>
        </w:rPr>
        <w:t>ế hoạch và kết quả thực hiện cải tiến chất lượng sau đánh giá ngoài trong 05 năm tiếp theo và hằng năm</w:t>
      </w:r>
      <w:r w:rsidRPr="00335D0F">
        <w:rPr>
          <w:rFonts w:eastAsia="Times New Roman" w:cs="Times New Roman"/>
          <w:b/>
          <w:szCs w:val="28"/>
        </w:rPr>
        <w:t>.</w:t>
      </w:r>
    </w:p>
    <w:p w14:paraId="017BD956" w14:textId="77777777" w:rsidR="00941645" w:rsidRDefault="00335D0F" w:rsidP="00AF1977">
      <w:pPr>
        <w:shd w:val="clear" w:color="auto" w:fill="FFFFFF"/>
        <w:spacing w:before="120" w:after="120" w:line="101" w:lineRule="atLeast"/>
        <w:jc w:val="both"/>
        <w:rPr>
          <w:rFonts w:eastAsia="Times New Roman" w:cs="Times New Roman"/>
          <w:b/>
          <w:szCs w:val="28"/>
        </w:rPr>
      </w:pPr>
      <w:r>
        <w:rPr>
          <w:rFonts w:eastAsia="Times New Roman" w:cs="Times New Roman"/>
          <w:b/>
          <w:szCs w:val="28"/>
        </w:rPr>
        <w:tab/>
        <w:t>- Nhà trường xây dựng KH cải tiến chất lượng theo lộ trình 5 năm từ năm học 2023-2024 đến năm học 2027-2028</w:t>
      </w:r>
    </w:p>
    <w:p w14:paraId="074D6E32" w14:textId="77777777" w:rsidR="0018526E" w:rsidRDefault="00941645" w:rsidP="00AF1977">
      <w:pPr>
        <w:shd w:val="clear" w:color="auto" w:fill="FFFFFF"/>
        <w:spacing w:before="120" w:after="120" w:line="101" w:lineRule="atLeast"/>
        <w:jc w:val="both"/>
        <w:rPr>
          <w:rFonts w:eastAsia="Times New Roman" w:cs="Times New Roman"/>
          <w:szCs w:val="28"/>
        </w:rPr>
      </w:pPr>
      <w:r>
        <w:rPr>
          <w:rFonts w:eastAsia="Times New Roman" w:cs="Times New Roman"/>
          <w:b/>
          <w:szCs w:val="28"/>
        </w:rPr>
        <w:tab/>
      </w:r>
      <w:r w:rsidRPr="00941645">
        <w:rPr>
          <w:rFonts w:eastAsia="Times New Roman" w:cs="Times New Roman"/>
          <w:szCs w:val="28"/>
        </w:rPr>
        <w:t>- Hàng năm nhà trường tự đánh giá theo các tiêu chí và bổ sung kế hoạch cải tiến hàng năm</w:t>
      </w:r>
      <w:r w:rsidR="00335D0F" w:rsidRPr="00941645">
        <w:rPr>
          <w:rFonts w:eastAsia="Times New Roman" w:cs="Times New Roman"/>
          <w:szCs w:val="28"/>
        </w:rPr>
        <w:t xml:space="preserve"> </w:t>
      </w:r>
    </w:p>
    <w:tbl>
      <w:tblPr>
        <w:tblpPr w:leftFromText="180" w:rightFromText="180" w:vertAnchor="text" w:horzAnchor="margin" w:tblpY="285"/>
        <w:tblW w:w="5124" w:type="pct"/>
        <w:tblLayout w:type="fixed"/>
        <w:tblLook w:val="04A0" w:firstRow="1" w:lastRow="0" w:firstColumn="1" w:lastColumn="0" w:noHBand="0" w:noVBand="1"/>
      </w:tblPr>
      <w:tblGrid>
        <w:gridCol w:w="9808"/>
      </w:tblGrid>
      <w:tr w:rsidR="0018526E" w:rsidRPr="00B42556" w14:paraId="1D34097E" w14:textId="77777777" w:rsidTr="0018526E">
        <w:trPr>
          <w:trHeight w:val="348"/>
        </w:trPr>
        <w:tc>
          <w:tcPr>
            <w:tcW w:w="5000" w:type="pct"/>
            <w:tcBorders>
              <w:top w:val="nil"/>
              <w:left w:val="nil"/>
              <w:bottom w:val="single" w:sz="4" w:space="0" w:color="auto"/>
              <w:right w:val="nil"/>
            </w:tcBorders>
            <w:shd w:val="clear" w:color="auto" w:fill="auto"/>
            <w:noWrap/>
            <w:vAlign w:val="bottom"/>
            <w:hideMark/>
          </w:tcPr>
          <w:p w14:paraId="40891F40" w14:textId="77777777" w:rsidR="0018526E" w:rsidRPr="00D50F97" w:rsidRDefault="00BF5635" w:rsidP="0018526E">
            <w:pPr>
              <w:spacing w:after="0" w:line="240" w:lineRule="auto"/>
              <w:jc w:val="both"/>
              <w:rPr>
                <w:rFonts w:eastAsia="Times New Roman" w:cs="Times New Roman"/>
                <w:b/>
                <w:bCs/>
                <w:sz w:val="26"/>
                <w:szCs w:val="26"/>
              </w:rPr>
            </w:pPr>
            <w:r w:rsidRPr="00D50F97">
              <w:rPr>
                <w:rFonts w:eastAsia="Times New Roman" w:cs="Times New Roman"/>
                <w:b/>
                <w:bCs/>
                <w:szCs w:val="28"/>
              </w:rPr>
              <w:t>IV</w:t>
            </w:r>
            <w:r w:rsidR="0018526E" w:rsidRPr="00D50F97">
              <w:rPr>
                <w:rFonts w:eastAsia="Times New Roman" w:cs="Times New Roman"/>
                <w:b/>
                <w:bCs/>
                <w:szCs w:val="28"/>
              </w:rPr>
              <w:t xml:space="preserve">/ </w:t>
            </w:r>
            <w:r w:rsidR="0018526E" w:rsidRPr="00D50F97">
              <w:rPr>
                <w:rFonts w:eastAsia="Times New Roman" w:cs="Times New Roman"/>
                <w:b/>
                <w:bCs/>
                <w:sz w:val="26"/>
                <w:szCs w:val="26"/>
              </w:rPr>
              <w:t>KẾ HOẠCH VÀ KẾT QUẢ GIÁO DỤC MẦM NON NĂM HỌC 2024-2025</w:t>
            </w:r>
          </w:p>
          <w:p w14:paraId="6780AA3C" w14:textId="77777777" w:rsidR="0018526E" w:rsidRPr="00D50F97" w:rsidRDefault="0018526E" w:rsidP="0018526E">
            <w:pPr>
              <w:shd w:val="clear" w:color="auto" w:fill="FFFFFF"/>
              <w:spacing w:before="120" w:after="120" w:line="101" w:lineRule="atLeast"/>
              <w:rPr>
                <w:rFonts w:eastAsia="Times New Roman" w:cs="Times New Roman"/>
                <w:b/>
                <w:szCs w:val="28"/>
              </w:rPr>
            </w:pPr>
            <w:r w:rsidRPr="00D50F97">
              <w:rPr>
                <w:rFonts w:eastAsia="Times New Roman" w:cs="Times New Roman"/>
                <w:b/>
                <w:szCs w:val="28"/>
              </w:rPr>
              <w:t>1. Thông tin về kế hoạch hoạt động của nhà trường trong năm học:</w:t>
            </w:r>
          </w:p>
          <w:p w14:paraId="4E0FA8FF" w14:textId="77777777" w:rsidR="00095BF2" w:rsidRPr="00D50F97" w:rsidRDefault="00095BF2" w:rsidP="00095BF2">
            <w:pPr>
              <w:shd w:val="clear" w:color="auto" w:fill="FFFFFF"/>
              <w:spacing w:before="120" w:after="120" w:line="101" w:lineRule="atLeast"/>
              <w:rPr>
                <w:rFonts w:eastAsia="Times New Roman" w:cs="Times New Roman"/>
                <w:b/>
                <w:szCs w:val="28"/>
              </w:rPr>
            </w:pPr>
            <w:r w:rsidRPr="00D50F97">
              <w:rPr>
                <w:rFonts w:eastAsia="Times New Roman" w:cs="Times New Roman"/>
                <w:szCs w:val="28"/>
              </w:rPr>
              <w:t>a</w:t>
            </w:r>
            <w:r w:rsidRPr="00D50F97">
              <w:rPr>
                <w:rFonts w:eastAsia="Times New Roman" w:cs="Times New Roman"/>
                <w:b/>
                <w:szCs w:val="28"/>
              </w:rPr>
              <w:t>) Kế hoạch hoạt động tuyển sinh, trong đó quy định rõ đối tượng, chỉ tiêu, phương thức tuyển sinh, các mốc thời gian thực hiện tuyển sinh và các thông tin liên quan;</w:t>
            </w:r>
          </w:p>
          <w:p w14:paraId="49D31960" w14:textId="77777777" w:rsidR="00095BF2" w:rsidRPr="00D50F97" w:rsidRDefault="009A3866" w:rsidP="00095BF2">
            <w:pPr>
              <w:shd w:val="clear" w:color="auto" w:fill="FFFFFF"/>
              <w:spacing w:before="120" w:after="120" w:line="101" w:lineRule="atLeast"/>
              <w:rPr>
                <w:rFonts w:eastAsia="Times New Roman" w:cs="Times New Roman"/>
                <w:szCs w:val="28"/>
              </w:rPr>
            </w:pPr>
            <w:proofErr w:type="gramStart"/>
            <w:r w:rsidRPr="00D50F97">
              <w:rPr>
                <w:rFonts w:eastAsia="Times New Roman" w:cs="Times New Roman"/>
                <w:szCs w:val="28"/>
              </w:rPr>
              <w:t>( Có</w:t>
            </w:r>
            <w:proofErr w:type="gramEnd"/>
            <w:r w:rsidRPr="00D50F97">
              <w:rPr>
                <w:rFonts w:eastAsia="Times New Roman" w:cs="Times New Roman"/>
                <w:szCs w:val="28"/>
              </w:rPr>
              <w:t xml:space="preserve"> kế hoạch tuyển sinh kèm theo)</w:t>
            </w:r>
          </w:p>
          <w:p w14:paraId="42815071" w14:textId="73003648" w:rsidR="009A3866" w:rsidRPr="00D50F97" w:rsidRDefault="00095BF2" w:rsidP="009A3866">
            <w:pPr>
              <w:shd w:val="clear" w:color="auto" w:fill="FFFFFF"/>
              <w:spacing w:before="120" w:after="120" w:line="101" w:lineRule="atLeast"/>
              <w:rPr>
                <w:rFonts w:eastAsia="Times New Roman" w:cs="Times New Roman"/>
                <w:b/>
                <w:szCs w:val="28"/>
              </w:rPr>
            </w:pPr>
            <w:r w:rsidRPr="00D50F97">
              <w:rPr>
                <w:rFonts w:eastAsia="Times New Roman" w:cs="Times New Roman"/>
                <w:b/>
                <w:szCs w:val="28"/>
              </w:rPr>
              <w:t>b) Kế hoạch nuôi dưỡng, chăm sóc, giáo dục</w:t>
            </w:r>
          </w:p>
          <w:p w14:paraId="56ADC5BE" w14:textId="77777777" w:rsidR="00CD1E2D" w:rsidRPr="00117383" w:rsidRDefault="00CD1E2D" w:rsidP="00CD1E2D">
            <w:pPr>
              <w:shd w:val="clear" w:color="auto" w:fill="FFFFFF"/>
              <w:spacing w:before="120" w:after="60" w:line="340" w:lineRule="exact"/>
              <w:textAlignment w:val="baseline"/>
              <w:rPr>
                <w:rFonts w:cs="Times New Roman"/>
                <w:szCs w:val="28"/>
                <w:lang w:eastAsia="en-GB"/>
              </w:rPr>
            </w:pPr>
            <w:r w:rsidRPr="00117383">
              <w:rPr>
                <w:rFonts w:eastAsia="Times New Roman" w:cs="Times New Roman"/>
                <w:szCs w:val="28"/>
              </w:rPr>
              <w:t>+K</w:t>
            </w:r>
            <w:r w:rsidRPr="00117383">
              <w:rPr>
                <w:rFonts w:cs="Times New Roman"/>
                <w:szCs w:val="28"/>
                <w:lang w:val="vi-VN" w:eastAsia="en-GB"/>
              </w:rPr>
              <w:t>ết quả đánh giá trẻ cuối độ tuổi theo các chỉ số cuối năm học như sau:</w:t>
            </w:r>
          </w:p>
          <w:p w14:paraId="6387E5CF" w14:textId="77777777" w:rsidR="00CD1E2D" w:rsidRPr="00117383" w:rsidRDefault="00CD1E2D" w:rsidP="00CD1E2D">
            <w:pPr>
              <w:shd w:val="clear" w:color="auto" w:fill="FFFFFF"/>
              <w:spacing w:before="120" w:after="60" w:line="340" w:lineRule="exact"/>
              <w:ind w:firstLine="720"/>
              <w:textAlignment w:val="baseline"/>
              <w:rPr>
                <w:rFonts w:cs="Times New Roman"/>
                <w:szCs w:val="28"/>
                <w:lang w:eastAsia="en-GB"/>
              </w:rPr>
            </w:pPr>
            <w:r w:rsidRPr="00117383">
              <w:rPr>
                <w:rFonts w:cs="Times New Roman"/>
                <w:szCs w:val="28"/>
                <w:lang w:eastAsia="en-GB"/>
              </w:rPr>
              <w:t>- Khối 2 tuổi: Đạt yêu cầu cuối độ tuổi là: 95.5%</w:t>
            </w:r>
          </w:p>
          <w:p w14:paraId="6F882398" w14:textId="77777777" w:rsidR="00CD1E2D" w:rsidRPr="00117383" w:rsidRDefault="00CD1E2D" w:rsidP="00CD1E2D">
            <w:pPr>
              <w:shd w:val="clear" w:color="auto" w:fill="FFFFFF"/>
              <w:spacing w:before="120" w:after="60" w:line="340" w:lineRule="exact"/>
              <w:ind w:firstLine="720"/>
              <w:textAlignment w:val="baseline"/>
              <w:rPr>
                <w:rFonts w:cs="Times New Roman"/>
                <w:szCs w:val="28"/>
                <w:lang w:eastAsia="en-GB"/>
              </w:rPr>
            </w:pPr>
            <w:r w:rsidRPr="00117383">
              <w:rPr>
                <w:rFonts w:cs="Times New Roman"/>
                <w:szCs w:val="28"/>
                <w:lang w:eastAsia="en-GB"/>
              </w:rPr>
              <w:t>- Khối 3 tuổi: Đạt yêu cầu cuối độ tuổi là: 96%</w:t>
            </w:r>
          </w:p>
          <w:p w14:paraId="54CA5F8D" w14:textId="77777777" w:rsidR="00CD1E2D" w:rsidRPr="00117383" w:rsidRDefault="00CD1E2D" w:rsidP="00CD1E2D">
            <w:pPr>
              <w:shd w:val="clear" w:color="auto" w:fill="FFFFFF"/>
              <w:spacing w:before="120" w:after="60" w:line="340" w:lineRule="exact"/>
              <w:ind w:firstLine="720"/>
              <w:textAlignment w:val="baseline"/>
              <w:rPr>
                <w:rFonts w:cs="Times New Roman"/>
                <w:szCs w:val="28"/>
                <w:lang w:eastAsia="en-GB"/>
              </w:rPr>
            </w:pPr>
            <w:r w:rsidRPr="00117383">
              <w:rPr>
                <w:rFonts w:cs="Times New Roman"/>
                <w:szCs w:val="28"/>
                <w:lang w:eastAsia="en-GB"/>
              </w:rPr>
              <w:t>- Khối 4 tuổi: Đạt yêu cầu cuối độ tuổi là: 98%</w:t>
            </w:r>
          </w:p>
          <w:p w14:paraId="72C07C43" w14:textId="77777777" w:rsidR="00CD1E2D" w:rsidRPr="00117383" w:rsidRDefault="00CD1E2D" w:rsidP="00CD1E2D">
            <w:pPr>
              <w:shd w:val="clear" w:color="auto" w:fill="FFFFFF"/>
              <w:spacing w:before="120" w:after="60" w:line="340" w:lineRule="exact"/>
              <w:ind w:firstLine="720"/>
              <w:textAlignment w:val="baseline"/>
              <w:rPr>
                <w:rFonts w:cs="Times New Roman"/>
                <w:szCs w:val="28"/>
                <w:lang w:eastAsia="en-GB"/>
              </w:rPr>
            </w:pPr>
            <w:r w:rsidRPr="00117383">
              <w:rPr>
                <w:rFonts w:cs="Times New Roman"/>
                <w:szCs w:val="28"/>
                <w:lang w:eastAsia="en-GB"/>
              </w:rPr>
              <w:t>- Khối 5 tuổi: Đạt yêu cầu cuối độ tuổi là: 99%</w:t>
            </w:r>
          </w:p>
          <w:p w14:paraId="5D6C0096" w14:textId="77777777" w:rsidR="00CD1E2D" w:rsidRPr="00117383" w:rsidRDefault="00CD1E2D" w:rsidP="00CD1E2D">
            <w:pPr>
              <w:spacing w:before="120" w:after="60" w:line="340" w:lineRule="exact"/>
              <w:ind w:firstLine="720"/>
              <w:jc w:val="both"/>
              <w:rPr>
                <w:rFonts w:cs="Times New Roman"/>
                <w:szCs w:val="28"/>
                <w:lang w:val="sv-SE"/>
              </w:rPr>
            </w:pPr>
            <w:r w:rsidRPr="00117383">
              <w:rPr>
                <w:rFonts w:cs="Times New Roman"/>
                <w:szCs w:val="28"/>
                <w:lang w:val="sv-SE"/>
              </w:rPr>
              <w:t>- Bé chuyên cần: 96-98 %( Tùy vào từng độ tuổi, trong đó khối 5 tuổi đạt 98%)</w:t>
            </w:r>
          </w:p>
          <w:p w14:paraId="135F6A37" w14:textId="77777777" w:rsidR="00CD1E2D" w:rsidRPr="00117383" w:rsidRDefault="00CD1E2D" w:rsidP="00CD1E2D">
            <w:pPr>
              <w:spacing w:before="120" w:after="60" w:line="340" w:lineRule="exact"/>
              <w:ind w:firstLine="720"/>
              <w:jc w:val="both"/>
              <w:rPr>
                <w:rFonts w:cs="Times New Roman"/>
                <w:szCs w:val="28"/>
                <w:lang w:val="sv-SE"/>
              </w:rPr>
            </w:pPr>
            <w:r w:rsidRPr="00117383">
              <w:rPr>
                <w:rFonts w:cs="Times New Roman"/>
                <w:szCs w:val="28"/>
                <w:lang w:val="sv-SE"/>
              </w:rPr>
              <w:t>- Bé sạch 100%</w:t>
            </w:r>
          </w:p>
          <w:p w14:paraId="4E7A6CC9" w14:textId="77777777" w:rsidR="00CD1E2D" w:rsidRPr="00117383" w:rsidRDefault="00CD1E2D" w:rsidP="00CD1E2D">
            <w:pPr>
              <w:spacing w:before="120" w:after="60" w:line="340" w:lineRule="exact"/>
              <w:jc w:val="both"/>
              <w:rPr>
                <w:rFonts w:cs="Times New Roman"/>
                <w:szCs w:val="28"/>
                <w:lang w:val="sv-SE"/>
              </w:rPr>
            </w:pPr>
            <w:r w:rsidRPr="00117383">
              <w:rPr>
                <w:rFonts w:cs="Times New Roman"/>
                <w:szCs w:val="28"/>
                <w:lang w:val="sv-SE"/>
              </w:rPr>
              <w:t>+ Tổng số trẻ được khen thưởng: 268/452 cháu đạt tỷ lệ 59,2%</w:t>
            </w:r>
          </w:p>
          <w:p w14:paraId="49AC4CAF" w14:textId="77777777" w:rsidR="00CD1E2D" w:rsidRPr="00117383" w:rsidRDefault="00CD1E2D" w:rsidP="00CD1E2D">
            <w:pPr>
              <w:spacing w:before="120" w:after="60" w:line="340" w:lineRule="exact"/>
              <w:ind w:left="510"/>
              <w:jc w:val="both"/>
              <w:rPr>
                <w:rFonts w:cs="Times New Roman"/>
                <w:szCs w:val="28"/>
                <w:lang w:val="sv-SE"/>
              </w:rPr>
            </w:pPr>
            <w:r w:rsidRPr="00117383">
              <w:rPr>
                <w:rFonts w:cs="Times New Roman"/>
                <w:szCs w:val="28"/>
                <w:lang w:val="sv-SE"/>
              </w:rPr>
              <w:t xml:space="preserve">- Học sinh đạt bé giỏi chăm ngoan: </w:t>
            </w:r>
            <w:r>
              <w:rPr>
                <w:rFonts w:cs="Times New Roman"/>
                <w:szCs w:val="28"/>
                <w:lang w:val="sv-SE"/>
              </w:rPr>
              <w:t>117</w:t>
            </w:r>
            <w:r w:rsidRPr="00117383">
              <w:rPr>
                <w:rFonts w:cs="Times New Roman"/>
                <w:szCs w:val="28"/>
                <w:lang w:val="sv-SE"/>
              </w:rPr>
              <w:t>/</w:t>
            </w:r>
            <w:r>
              <w:rPr>
                <w:rFonts w:cs="Times New Roman"/>
                <w:szCs w:val="28"/>
                <w:lang w:val="sv-SE"/>
              </w:rPr>
              <w:t>585</w:t>
            </w:r>
            <w:r w:rsidRPr="00117383">
              <w:rPr>
                <w:rFonts w:cs="Times New Roman"/>
                <w:szCs w:val="28"/>
                <w:lang w:val="sv-SE"/>
              </w:rPr>
              <w:t xml:space="preserve"> cháu đạt tỷ lệ 20%</w:t>
            </w:r>
          </w:p>
          <w:p w14:paraId="7206C477" w14:textId="77777777" w:rsidR="00CD1E2D" w:rsidRPr="00117383" w:rsidRDefault="00CD1E2D" w:rsidP="00CD1E2D">
            <w:pPr>
              <w:spacing w:before="120" w:after="60" w:line="340" w:lineRule="exact"/>
              <w:ind w:left="510"/>
              <w:jc w:val="both"/>
              <w:rPr>
                <w:rFonts w:cs="Times New Roman"/>
                <w:szCs w:val="28"/>
                <w:lang w:val="sv-SE"/>
              </w:rPr>
            </w:pPr>
            <w:r w:rsidRPr="00117383">
              <w:rPr>
                <w:rFonts w:cs="Times New Roman"/>
                <w:szCs w:val="28"/>
                <w:lang w:val="sv-SE"/>
              </w:rPr>
              <w:t xml:space="preserve">- Học sinh đạt bé khỏe chăm ngoan: </w:t>
            </w:r>
            <w:r>
              <w:rPr>
                <w:rFonts w:cs="Times New Roman"/>
                <w:szCs w:val="28"/>
                <w:lang w:val="sv-SE"/>
              </w:rPr>
              <w:t>468</w:t>
            </w:r>
            <w:r w:rsidRPr="00117383">
              <w:rPr>
                <w:rFonts w:cs="Times New Roman"/>
                <w:szCs w:val="28"/>
                <w:lang w:val="sv-SE"/>
              </w:rPr>
              <w:t>/</w:t>
            </w:r>
            <w:r>
              <w:rPr>
                <w:rFonts w:cs="Times New Roman"/>
                <w:szCs w:val="28"/>
                <w:lang w:val="sv-SE"/>
              </w:rPr>
              <w:t>585</w:t>
            </w:r>
            <w:r w:rsidRPr="00117383">
              <w:rPr>
                <w:rFonts w:cs="Times New Roman"/>
                <w:szCs w:val="28"/>
                <w:lang w:val="sv-SE"/>
              </w:rPr>
              <w:t xml:space="preserve">cháu  đạt tỷ lệ </w:t>
            </w:r>
            <w:r>
              <w:rPr>
                <w:rFonts w:cs="Times New Roman"/>
                <w:szCs w:val="28"/>
                <w:lang w:val="sv-SE"/>
              </w:rPr>
              <w:t>80</w:t>
            </w:r>
            <w:r w:rsidRPr="00117383">
              <w:rPr>
                <w:rFonts w:cs="Times New Roman"/>
                <w:szCs w:val="28"/>
                <w:lang w:val="sv-SE"/>
              </w:rPr>
              <w:t>%</w:t>
            </w:r>
          </w:p>
          <w:p w14:paraId="6A2F6728" w14:textId="6BAFA240" w:rsidR="00CD1E2D" w:rsidRPr="00D50F97" w:rsidRDefault="00CD1E2D" w:rsidP="00D50F97">
            <w:pPr>
              <w:spacing w:before="120" w:after="60" w:line="340" w:lineRule="exact"/>
              <w:ind w:left="510"/>
              <w:jc w:val="both"/>
              <w:rPr>
                <w:rFonts w:cs="Times New Roman"/>
                <w:szCs w:val="28"/>
                <w:lang w:val="sv-SE"/>
              </w:rPr>
            </w:pPr>
            <w:r w:rsidRPr="00117383">
              <w:rPr>
                <w:rFonts w:cs="Times New Roman"/>
                <w:szCs w:val="28"/>
                <w:lang w:val="sv-SE"/>
              </w:rPr>
              <w:t>- 100% trẻ được đảm bảo an toàn về thể chất và tinh thần</w:t>
            </w:r>
            <w:r w:rsidR="00D50F97">
              <w:rPr>
                <w:rFonts w:cs="Times New Roman"/>
                <w:szCs w:val="28"/>
                <w:lang w:val="sv-SE"/>
              </w:rPr>
              <w:t xml:space="preserve"> </w:t>
            </w:r>
          </w:p>
          <w:p w14:paraId="75F7CD59" w14:textId="77777777" w:rsidR="009A3866" w:rsidRPr="00D50F97" w:rsidRDefault="009A3866" w:rsidP="009A3866">
            <w:pPr>
              <w:shd w:val="clear" w:color="auto" w:fill="FFFFFF"/>
              <w:spacing w:before="120" w:after="120" w:line="101" w:lineRule="atLeast"/>
              <w:rPr>
                <w:rFonts w:eastAsia="Times New Roman" w:cs="Times New Roman"/>
                <w:szCs w:val="28"/>
              </w:rPr>
            </w:pPr>
            <w:r w:rsidRPr="00D50F97">
              <w:rPr>
                <w:rFonts w:eastAsia="Times New Roman" w:cs="Times New Roman"/>
                <w:szCs w:val="28"/>
              </w:rPr>
              <w:t>c) Quy chế phối hợp giữa cơ sở giáo dục mầm non với gia đình và xã hội;</w:t>
            </w:r>
          </w:p>
          <w:p w14:paraId="3E8DC86B" w14:textId="7DBA2C03" w:rsidR="009A3866" w:rsidRPr="00D50F97" w:rsidRDefault="009A3866" w:rsidP="009A3866">
            <w:pPr>
              <w:shd w:val="clear" w:color="auto" w:fill="FFFFFF"/>
              <w:spacing w:before="120" w:after="120" w:line="101" w:lineRule="atLeast"/>
              <w:rPr>
                <w:rFonts w:eastAsia="Times New Roman" w:cs="Times New Roman"/>
                <w:szCs w:val="28"/>
              </w:rPr>
            </w:pPr>
            <w:r w:rsidRPr="00D50F97">
              <w:rPr>
                <w:rFonts w:eastAsia="Times New Roman" w:cs="Times New Roman"/>
                <w:szCs w:val="28"/>
              </w:rPr>
              <w:lastRenderedPageBreak/>
              <w:t>d) Thực đơn hằng ngày của trẻ em;</w:t>
            </w:r>
            <w:r w:rsidR="00D50F97" w:rsidRPr="00D50F97">
              <w:rPr>
                <w:rFonts w:eastAsia="Times New Roman" w:cs="Times New Roman"/>
                <w:szCs w:val="28"/>
              </w:rPr>
              <w:t xml:space="preserve"> công </w:t>
            </w:r>
            <w:proofErr w:type="gramStart"/>
            <w:r w:rsidR="00D50F97" w:rsidRPr="00D50F97">
              <w:rPr>
                <w:rFonts w:eastAsia="Times New Roman" w:cs="Times New Roman"/>
                <w:szCs w:val="28"/>
              </w:rPr>
              <w:t>khai  hàng</w:t>
            </w:r>
            <w:proofErr w:type="gramEnd"/>
            <w:r w:rsidR="00D50F97" w:rsidRPr="00D50F97">
              <w:rPr>
                <w:rFonts w:eastAsia="Times New Roman" w:cs="Times New Roman"/>
                <w:szCs w:val="28"/>
              </w:rPr>
              <w:t xml:space="preserve"> tuần</w:t>
            </w:r>
          </w:p>
          <w:p w14:paraId="604E78BA" w14:textId="77777777" w:rsidR="009A3866" w:rsidRPr="00D50F97" w:rsidRDefault="009A3866" w:rsidP="009A3866">
            <w:pPr>
              <w:shd w:val="clear" w:color="auto" w:fill="FFFFFF"/>
              <w:spacing w:before="120" w:after="120" w:line="101" w:lineRule="atLeast"/>
              <w:rPr>
                <w:rFonts w:eastAsia="Times New Roman" w:cs="Times New Roman"/>
                <w:szCs w:val="28"/>
              </w:rPr>
            </w:pPr>
            <w:r w:rsidRPr="00D50F97">
              <w:rPr>
                <w:rFonts w:eastAsia="Times New Roman" w:cs="Times New Roman"/>
                <w:szCs w:val="28"/>
              </w:rPr>
              <w:t>đ) Các dịch vụ giáo dục mầm non theo quy định (nếu có).</w:t>
            </w:r>
          </w:p>
          <w:p w14:paraId="3D7A58D4" w14:textId="77777777" w:rsidR="009A3866" w:rsidRPr="00D50F97" w:rsidRDefault="009A3866" w:rsidP="009A3866">
            <w:pPr>
              <w:shd w:val="clear" w:color="auto" w:fill="FFFFFF"/>
              <w:spacing w:before="120" w:after="120" w:line="101" w:lineRule="atLeast"/>
              <w:rPr>
                <w:rFonts w:eastAsia="Times New Roman" w:cs="Times New Roman"/>
                <w:b/>
                <w:szCs w:val="28"/>
              </w:rPr>
            </w:pPr>
            <w:r w:rsidRPr="00D50F97">
              <w:rPr>
                <w:rFonts w:eastAsia="Times New Roman" w:cs="Times New Roman"/>
                <w:b/>
                <w:szCs w:val="28"/>
              </w:rPr>
              <w:t>2. Thông tin về kết quả thực hiện nuôi dưỡng, chăm sóc, giáo dục trẻ em của năm học trước:</w:t>
            </w:r>
          </w:p>
          <w:p w14:paraId="19AE8E04" w14:textId="5673D3B6" w:rsidR="009A3866" w:rsidRPr="00D50F97" w:rsidRDefault="009A3866" w:rsidP="009A3866">
            <w:pPr>
              <w:shd w:val="clear" w:color="auto" w:fill="FFFFFF"/>
              <w:spacing w:before="120" w:after="120" w:line="101" w:lineRule="atLeast"/>
              <w:rPr>
                <w:rFonts w:eastAsia="Times New Roman" w:cs="Times New Roman"/>
                <w:szCs w:val="28"/>
              </w:rPr>
            </w:pPr>
            <w:r w:rsidRPr="00D50F97">
              <w:rPr>
                <w:rFonts w:eastAsia="Times New Roman" w:cs="Times New Roman"/>
                <w:szCs w:val="28"/>
              </w:rPr>
              <w:t>a) Tổng số trẻ em; tổng số nhóm, lớp; số trẻ em tính bình quân/nhóm, lớp (hoặc nhóm, lớp ghép);</w:t>
            </w:r>
          </w:p>
          <w:p w14:paraId="3D3920A2" w14:textId="77777777" w:rsidR="00CD1E2D" w:rsidRPr="00D50F97" w:rsidRDefault="00CD1E2D" w:rsidP="00CD1E2D">
            <w:pPr>
              <w:spacing w:before="120" w:after="60" w:line="340" w:lineRule="exact"/>
              <w:ind w:firstLine="720"/>
              <w:jc w:val="both"/>
              <w:rPr>
                <w:rFonts w:cs="Times New Roman"/>
                <w:szCs w:val="28"/>
              </w:rPr>
            </w:pPr>
            <w:r w:rsidRPr="00D50F97">
              <w:rPr>
                <w:rFonts w:cs="Times New Roman"/>
                <w:szCs w:val="28"/>
              </w:rPr>
              <w:t xml:space="preserve">Tổng số nhóm lớp: 21 gồm 585 học sinh, </w:t>
            </w:r>
            <w:proofErr w:type="gramStart"/>
            <w:r w:rsidRPr="00D50F97">
              <w:rPr>
                <w:rFonts w:cs="Times New Roman"/>
                <w:szCs w:val="28"/>
              </w:rPr>
              <w:t>giảm  65</w:t>
            </w:r>
            <w:proofErr w:type="gramEnd"/>
            <w:r w:rsidRPr="00D50F97">
              <w:rPr>
                <w:rFonts w:cs="Times New Roman"/>
                <w:szCs w:val="28"/>
              </w:rPr>
              <w:t xml:space="preserve"> cháu so với chỉ tiêu giao, cụ thể:</w:t>
            </w:r>
          </w:p>
          <w:p w14:paraId="53A5CAA8" w14:textId="10C97D09" w:rsidR="00CD1E2D" w:rsidRPr="00D50F97" w:rsidRDefault="00CD1E2D" w:rsidP="00CD1E2D">
            <w:pPr>
              <w:spacing w:before="120" w:after="60" w:line="340" w:lineRule="exact"/>
              <w:ind w:firstLine="720"/>
              <w:jc w:val="both"/>
              <w:rPr>
                <w:rFonts w:cs="Times New Roman"/>
                <w:b/>
                <w:bCs/>
                <w:szCs w:val="28"/>
              </w:rPr>
            </w:pPr>
            <w:r w:rsidRPr="00D50F97">
              <w:rPr>
                <w:rFonts w:cs="Times New Roman"/>
                <w:bCs/>
                <w:szCs w:val="28"/>
              </w:rPr>
              <w:t>+  Nhà trẻ:</w:t>
            </w:r>
            <w:r w:rsidRPr="00D50F97">
              <w:rPr>
                <w:rFonts w:cs="Times New Roman"/>
                <w:b/>
                <w:bCs/>
                <w:szCs w:val="28"/>
              </w:rPr>
              <w:t xml:space="preserve"> </w:t>
            </w:r>
            <w:r w:rsidRPr="00D50F97">
              <w:rPr>
                <w:rFonts w:cs="Times New Roman"/>
                <w:szCs w:val="28"/>
              </w:rPr>
              <w:t>Tổng số trẻ theo điề</w:t>
            </w:r>
            <w:r w:rsidR="00204474">
              <w:rPr>
                <w:rFonts w:cs="Times New Roman"/>
                <w:szCs w:val="28"/>
              </w:rPr>
              <w:t>u tra là: 740</w:t>
            </w:r>
            <w:r w:rsidRPr="00D50F97">
              <w:rPr>
                <w:rFonts w:cs="Times New Roman"/>
                <w:szCs w:val="28"/>
              </w:rPr>
              <w:t xml:space="preserve"> cháu. Huy động số cháu vào học 50 cháu, đạt tỷ lệ</w:t>
            </w:r>
            <w:r w:rsidR="00204474">
              <w:rPr>
                <w:rFonts w:cs="Times New Roman"/>
                <w:szCs w:val="28"/>
              </w:rPr>
              <w:t>: 6,75</w:t>
            </w:r>
            <w:r w:rsidRPr="00D50F97">
              <w:rPr>
                <w:rFonts w:cs="Times New Roman"/>
                <w:szCs w:val="28"/>
              </w:rPr>
              <w:t>% bao gồm 2 nhóm trẻ, TB 25 cháu/nhóm.</w:t>
            </w:r>
          </w:p>
          <w:p w14:paraId="1A5C66C6" w14:textId="016AC74B" w:rsidR="00CD1E2D" w:rsidRPr="00D50F97" w:rsidRDefault="00CD1E2D" w:rsidP="00CD1E2D">
            <w:pPr>
              <w:spacing w:before="120" w:after="60" w:line="340" w:lineRule="exact"/>
              <w:ind w:firstLine="644"/>
              <w:jc w:val="both"/>
              <w:rPr>
                <w:rFonts w:cs="Times New Roman"/>
                <w:b/>
                <w:bCs/>
                <w:szCs w:val="28"/>
              </w:rPr>
            </w:pPr>
            <w:r w:rsidRPr="00D50F97">
              <w:rPr>
                <w:rFonts w:cs="Times New Roman"/>
                <w:bCs/>
                <w:szCs w:val="28"/>
              </w:rPr>
              <w:t xml:space="preserve"> + Mẫu giáo:</w:t>
            </w:r>
            <w:r w:rsidRPr="00D50F97">
              <w:rPr>
                <w:rFonts w:cs="Times New Roman"/>
                <w:b/>
                <w:bCs/>
                <w:szCs w:val="28"/>
              </w:rPr>
              <w:t xml:space="preserve"> </w:t>
            </w:r>
            <w:r w:rsidRPr="00D50F97">
              <w:rPr>
                <w:rFonts w:cs="Times New Roman"/>
                <w:szCs w:val="28"/>
              </w:rPr>
              <w:t>Mẫu giáo: 19 lớp gồ</w:t>
            </w:r>
            <w:r w:rsidR="00A70E37">
              <w:rPr>
                <w:rFonts w:cs="Times New Roman"/>
                <w:szCs w:val="28"/>
              </w:rPr>
              <w:t>m 535/1076</w:t>
            </w:r>
            <w:r w:rsidRPr="00D50F97">
              <w:rPr>
                <w:rFonts w:cs="Times New Roman"/>
                <w:szCs w:val="28"/>
              </w:rPr>
              <w:t xml:space="preserve"> cháu. </w:t>
            </w:r>
          </w:p>
          <w:p w14:paraId="65DF884D" w14:textId="1C3543F3" w:rsidR="00CD1E2D" w:rsidRPr="00D50F97" w:rsidRDefault="00CD1E2D" w:rsidP="00CD1E2D">
            <w:pPr>
              <w:spacing w:after="0" w:line="360" w:lineRule="exact"/>
              <w:ind w:firstLine="720"/>
              <w:jc w:val="both"/>
              <w:rPr>
                <w:rFonts w:eastAsia="Times New Roman" w:cs="Times New Roman"/>
                <w:szCs w:val="28"/>
              </w:rPr>
            </w:pPr>
            <w:r w:rsidRPr="00D50F97">
              <w:rPr>
                <w:szCs w:val="28"/>
              </w:rPr>
              <w:t xml:space="preserve">+ </w:t>
            </w:r>
            <w:r w:rsidRPr="00D50F97">
              <w:rPr>
                <w:szCs w:val="28"/>
                <w:lang w:val="pl-PL"/>
              </w:rPr>
              <w:t>3 tuổi 5 lớp, số trẻ</w:t>
            </w:r>
            <w:r w:rsidR="00204474">
              <w:rPr>
                <w:szCs w:val="28"/>
                <w:lang w:val="pl-PL"/>
              </w:rPr>
              <w:t xml:space="preserve"> 123/317</w:t>
            </w:r>
            <w:r w:rsidRPr="00D50F97">
              <w:rPr>
                <w:szCs w:val="28"/>
                <w:lang w:val="pl-PL"/>
              </w:rPr>
              <w:t>, tỷ lệ</w:t>
            </w:r>
            <w:r w:rsidR="00D233DF">
              <w:rPr>
                <w:szCs w:val="28"/>
                <w:lang w:val="pl-PL"/>
              </w:rPr>
              <w:t xml:space="preserve"> 38,8</w:t>
            </w:r>
            <w:r w:rsidRPr="00D50F97">
              <w:rPr>
                <w:szCs w:val="28"/>
                <w:lang w:val="pl-PL"/>
              </w:rPr>
              <w:t xml:space="preserve"> %</w:t>
            </w:r>
          </w:p>
          <w:p w14:paraId="4B7CF206" w14:textId="64462AF9" w:rsidR="00CD1E2D" w:rsidRPr="00D50F97" w:rsidRDefault="00CD1E2D" w:rsidP="00CD1E2D">
            <w:pPr>
              <w:spacing w:after="0" w:line="360" w:lineRule="exact"/>
              <w:ind w:firstLine="720"/>
              <w:jc w:val="both"/>
              <w:rPr>
                <w:rFonts w:eastAsia="Times New Roman" w:cs="Times New Roman"/>
                <w:szCs w:val="28"/>
              </w:rPr>
            </w:pPr>
            <w:r w:rsidRPr="00D50F97">
              <w:rPr>
                <w:szCs w:val="28"/>
              </w:rPr>
              <w:t xml:space="preserve">+ </w:t>
            </w:r>
            <w:r w:rsidRPr="00D50F97">
              <w:rPr>
                <w:szCs w:val="28"/>
                <w:lang w:val="pl-PL"/>
              </w:rPr>
              <w:t xml:space="preserve">4 tuổi 6 lớp, số </w:t>
            </w:r>
            <w:proofErr w:type="gramStart"/>
            <w:r w:rsidRPr="00D50F97">
              <w:rPr>
                <w:szCs w:val="28"/>
                <w:lang w:val="pl-PL"/>
              </w:rPr>
              <w:t>trẻ</w:t>
            </w:r>
            <w:r w:rsidR="00FD4D6C">
              <w:rPr>
                <w:szCs w:val="28"/>
                <w:lang w:val="pl-PL"/>
              </w:rPr>
              <w:t xml:space="preserve">  178</w:t>
            </w:r>
            <w:proofErr w:type="gramEnd"/>
            <w:r w:rsidR="00FD4D6C">
              <w:rPr>
                <w:szCs w:val="28"/>
                <w:lang w:val="pl-PL"/>
              </w:rPr>
              <w:t>/350</w:t>
            </w:r>
            <w:r w:rsidRPr="00D50F97">
              <w:rPr>
                <w:szCs w:val="28"/>
                <w:lang w:val="pl-PL"/>
              </w:rPr>
              <w:t>, tỷ lệ</w:t>
            </w:r>
            <w:r w:rsidR="00FD4D6C">
              <w:rPr>
                <w:szCs w:val="28"/>
                <w:lang w:val="pl-PL"/>
              </w:rPr>
              <w:t xml:space="preserve"> 50,8</w:t>
            </w:r>
            <w:r w:rsidRPr="00D50F97">
              <w:rPr>
                <w:szCs w:val="28"/>
                <w:lang w:val="pl-PL"/>
              </w:rPr>
              <w:t xml:space="preserve"> %</w:t>
            </w:r>
          </w:p>
          <w:p w14:paraId="348DC130" w14:textId="76A112C8" w:rsidR="00CD1E2D" w:rsidRPr="00D50F97" w:rsidRDefault="00CD1E2D" w:rsidP="00CD1E2D">
            <w:pPr>
              <w:spacing w:after="0" w:line="360" w:lineRule="exact"/>
              <w:ind w:firstLine="720"/>
              <w:jc w:val="both"/>
              <w:rPr>
                <w:szCs w:val="28"/>
                <w:lang w:val="pl-PL"/>
              </w:rPr>
            </w:pPr>
            <w:r w:rsidRPr="00D50F97">
              <w:rPr>
                <w:szCs w:val="28"/>
              </w:rPr>
              <w:t xml:space="preserve">+ </w:t>
            </w:r>
            <w:r w:rsidRPr="00D50F97">
              <w:rPr>
                <w:szCs w:val="28"/>
                <w:lang w:val="pl-PL"/>
              </w:rPr>
              <w:t>5 tuổi 8 lớp, số trẻ</w:t>
            </w:r>
            <w:r w:rsidR="00D50A71">
              <w:rPr>
                <w:szCs w:val="28"/>
                <w:lang w:val="pl-PL"/>
              </w:rPr>
              <w:t xml:space="preserve"> 234</w:t>
            </w:r>
            <w:r w:rsidRPr="00D50F97">
              <w:rPr>
                <w:szCs w:val="28"/>
                <w:lang w:val="pl-PL"/>
              </w:rPr>
              <w:t xml:space="preserve"> học ở trườ</w:t>
            </w:r>
            <w:r w:rsidR="00A70E37">
              <w:rPr>
                <w:szCs w:val="28"/>
                <w:lang w:val="pl-PL"/>
              </w:rPr>
              <w:t>ng và 175</w:t>
            </w:r>
            <w:r w:rsidRPr="00D50F97">
              <w:rPr>
                <w:szCs w:val="28"/>
                <w:lang w:val="pl-PL"/>
              </w:rPr>
              <w:t xml:space="preserve"> học ở nhà thờ</w:t>
            </w:r>
            <w:r w:rsidR="00440B22">
              <w:rPr>
                <w:szCs w:val="28"/>
                <w:lang w:val="pl-PL"/>
              </w:rPr>
              <w:t xml:space="preserve"> và nơi khác tổng </w:t>
            </w:r>
            <w:r w:rsidR="00A70E37">
              <w:rPr>
                <w:szCs w:val="28"/>
                <w:lang w:val="pl-PL"/>
              </w:rPr>
              <w:t>409</w:t>
            </w:r>
            <w:r w:rsidRPr="00D50F97">
              <w:rPr>
                <w:szCs w:val="28"/>
                <w:lang w:val="pl-PL"/>
              </w:rPr>
              <w:t>, tỷ lệ 100 %</w:t>
            </w:r>
          </w:p>
          <w:p w14:paraId="588AF07D" w14:textId="77777777" w:rsidR="009A3866" w:rsidRPr="00D50F97" w:rsidRDefault="009A3866" w:rsidP="009A3866">
            <w:pPr>
              <w:shd w:val="clear" w:color="auto" w:fill="FFFFFF"/>
              <w:spacing w:before="120" w:after="120" w:line="101" w:lineRule="atLeast"/>
              <w:rPr>
                <w:rFonts w:eastAsia="Times New Roman" w:cs="Times New Roman"/>
                <w:szCs w:val="28"/>
              </w:rPr>
            </w:pPr>
            <w:r w:rsidRPr="00D50F97">
              <w:rPr>
                <w:rFonts w:eastAsia="Times New Roman" w:cs="Times New Roman"/>
                <w:szCs w:val="28"/>
              </w:rPr>
              <w:t>b) Số trẻ em học nhóm, lớp ghép (nếu có);</w:t>
            </w:r>
          </w:p>
          <w:p w14:paraId="6538DEB9" w14:textId="4C09AABC" w:rsidR="009A3866" w:rsidRPr="00D50F97" w:rsidRDefault="009A3866" w:rsidP="009A3866">
            <w:pPr>
              <w:shd w:val="clear" w:color="auto" w:fill="FFFFFF"/>
              <w:spacing w:before="120" w:after="120" w:line="101" w:lineRule="atLeast"/>
              <w:rPr>
                <w:rFonts w:eastAsia="Times New Roman" w:cs="Times New Roman"/>
                <w:szCs w:val="28"/>
              </w:rPr>
            </w:pPr>
            <w:r w:rsidRPr="00D50F97">
              <w:rPr>
                <w:rFonts w:eastAsia="Times New Roman" w:cs="Times New Roman"/>
                <w:szCs w:val="28"/>
              </w:rPr>
              <w:t>c) Số trẻ em học 02 buổi/ngày;</w:t>
            </w:r>
            <w:r w:rsidR="00CD1E2D" w:rsidRPr="00D50F97">
              <w:rPr>
                <w:rFonts w:eastAsia="Times New Roman" w:cs="Times New Roman"/>
                <w:szCs w:val="28"/>
              </w:rPr>
              <w:t xml:space="preserve"> 585/585 trẻ</w:t>
            </w:r>
          </w:p>
          <w:p w14:paraId="51C54DF3" w14:textId="6B81F3E7" w:rsidR="009A3866" w:rsidRPr="00D50F97" w:rsidRDefault="009A3866" w:rsidP="009A3866">
            <w:pPr>
              <w:shd w:val="clear" w:color="auto" w:fill="FFFFFF"/>
              <w:spacing w:before="120" w:after="120" w:line="101" w:lineRule="atLeast"/>
              <w:rPr>
                <w:rFonts w:eastAsia="Times New Roman" w:cs="Times New Roman"/>
                <w:szCs w:val="28"/>
              </w:rPr>
            </w:pPr>
            <w:r w:rsidRPr="00D50F97">
              <w:rPr>
                <w:rFonts w:eastAsia="Times New Roman" w:cs="Times New Roman"/>
                <w:szCs w:val="28"/>
              </w:rPr>
              <w:t>d) Số trẻ em được tổ chức ăn bán trú;</w:t>
            </w:r>
            <w:r w:rsidR="00CD1E2D" w:rsidRPr="00D50F97">
              <w:rPr>
                <w:rFonts w:eastAsia="Times New Roman" w:cs="Times New Roman"/>
                <w:szCs w:val="28"/>
              </w:rPr>
              <w:t>585/585 trẻ</w:t>
            </w:r>
          </w:p>
          <w:p w14:paraId="194C4EF4" w14:textId="39405F5E" w:rsidR="009A3866" w:rsidRPr="00D50F97" w:rsidRDefault="009A3866" w:rsidP="009A3866">
            <w:pPr>
              <w:shd w:val="clear" w:color="auto" w:fill="FFFFFF"/>
              <w:spacing w:before="120" w:after="120" w:line="101" w:lineRule="atLeast"/>
              <w:rPr>
                <w:rFonts w:eastAsia="Times New Roman" w:cs="Times New Roman"/>
                <w:szCs w:val="28"/>
              </w:rPr>
            </w:pPr>
            <w:r w:rsidRPr="00D50F97">
              <w:rPr>
                <w:rFonts w:eastAsia="Times New Roman" w:cs="Times New Roman"/>
                <w:szCs w:val="28"/>
              </w:rPr>
              <w:t>đ) Số trẻ em được theo dõi sức khỏe bằng biểu đồ tăng trưởng và kiểm tra sức khỏe định kỳ;</w:t>
            </w:r>
            <w:r w:rsidR="00CD1E2D" w:rsidRPr="00D50F97">
              <w:rPr>
                <w:rFonts w:eastAsia="Times New Roman" w:cs="Times New Roman"/>
                <w:szCs w:val="28"/>
              </w:rPr>
              <w:t>585/585 trẻ</w:t>
            </w:r>
          </w:p>
          <w:p w14:paraId="1100DB7D" w14:textId="71F0B0AB" w:rsidR="00C402E0" w:rsidRDefault="00A865DC" w:rsidP="009A3866">
            <w:pPr>
              <w:shd w:val="clear" w:color="auto" w:fill="FFFFFF"/>
              <w:spacing w:before="120" w:after="120" w:line="101" w:lineRule="atLeast"/>
              <w:rPr>
                <w:rFonts w:eastAsia="Times New Roman" w:cs="Times New Roman"/>
                <w:szCs w:val="28"/>
              </w:rPr>
            </w:pPr>
            <w:r w:rsidRPr="00A865DC">
              <w:rPr>
                <w:rFonts w:eastAsia="Calibri" w:cs="Times New Roman"/>
                <w:noProof/>
              </w:rPr>
              <w:drawing>
                <wp:anchor distT="0" distB="0" distL="114300" distR="114300" simplePos="0" relativeHeight="251660288" behindDoc="0" locked="0" layoutInCell="1" allowOverlap="1" wp14:anchorId="63DB4E13" wp14:editId="7C7EE4E2">
                  <wp:simplePos x="0" y="0"/>
                  <wp:positionH relativeFrom="column">
                    <wp:posOffset>2905125</wp:posOffset>
                  </wp:positionH>
                  <wp:positionV relativeFrom="paragraph">
                    <wp:posOffset>448945</wp:posOffset>
                  </wp:positionV>
                  <wp:extent cx="1804035" cy="1460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áu-removebg-preview (5).png"/>
                          <pic:cNvPicPr/>
                        </pic:nvPicPr>
                        <pic:blipFill rotWithShape="1">
                          <a:blip r:embed="rId6">
                            <a:extLst>
                              <a:ext uri="{BEBA8EAE-BF5A-486C-A8C5-ECC9F3942E4B}">
                                <a14:imgProps xmlns:a14="http://schemas.microsoft.com/office/drawing/2010/main">
                                  <a14:imgLayer r:embed="rId7">
                                    <a14:imgEffect>
                                      <a14:saturation sat="400000"/>
                                    </a14:imgEffect>
                                    <a14:imgEffect>
                                      <a14:brightnessContrast bright="40000" contrast="-20000"/>
                                    </a14:imgEffect>
                                  </a14:imgLayer>
                                </a14:imgProps>
                              </a:ext>
                              <a:ext uri="{28A0092B-C50C-407E-A947-70E740481C1C}">
                                <a14:useLocalDpi xmlns:a14="http://schemas.microsoft.com/office/drawing/2010/main" val="0"/>
                              </a:ext>
                            </a:extLst>
                          </a:blip>
                          <a:srcRect t="13586" r="16674" b="35807"/>
                          <a:stretch/>
                        </pic:blipFill>
                        <pic:spPr bwMode="auto">
                          <a:xfrm>
                            <a:off x="0" y="0"/>
                            <a:ext cx="1804035" cy="1460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3866" w:rsidRPr="00D50F97">
              <w:rPr>
                <w:rFonts w:eastAsia="Times New Roman" w:cs="Times New Roman"/>
                <w:szCs w:val="28"/>
              </w:rPr>
              <w:t>e) Kết quả thực hiện phổ cập giáo dục mầm non cho trẻ em 05 tuổi;</w:t>
            </w:r>
            <w:r w:rsidR="004F1181">
              <w:rPr>
                <w:rFonts w:eastAsia="Times New Roman" w:cs="Times New Roman"/>
                <w:szCs w:val="28"/>
              </w:rPr>
              <w:t xml:space="preserve"> đạt phổ cấp năm 2024</w:t>
            </w:r>
          </w:p>
          <w:p w14:paraId="67129C55" w14:textId="132EB54C" w:rsidR="00B972BE" w:rsidRPr="00B972BE" w:rsidRDefault="00B972BE" w:rsidP="009A3866">
            <w:pPr>
              <w:shd w:val="clear" w:color="auto" w:fill="FFFFFF"/>
              <w:spacing w:before="120" w:after="120" w:line="101" w:lineRule="atLeast"/>
              <w:rPr>
                <w:rFonts w:eastAsia="Times New Roman" w:cs="Times New Roman"/>
                <w:i/>
                <w:szCs w:val="28"/>
              </w:rPr>
            </w:pPr>
            <w:r>
              <w:rPr>
                <w:rFonts w:eastAsia="Times New Roman" w:cs="Times New Roman"/>
                <w:i/>
                <w:szCs w:val="28"/>
              </w:rPr>
              <w:t xml:space="preserve">                                                                       </w:t>
            </w:r>
            <w:r w:rsidRPr="00B972BE">
              <w:rPr>
                <w:rFonts w:eastAsia="Times New Roman" w:cs="Times New Roman"/>
                <w:i/>
                <w:szCs w:val="28"/>
              </w:rPr>
              <w:t>Đô Thành ngày 12/12/2024</w:t>
            </w:r>
          </w:p>
          <w:p w14:paraId="6514AE4E" w14:textId="3C5869FE" w:rsidR="00C402E0" w:rsidRDefault="006B1570" w:rsidP="009A3866">
            <w:pPr>
              <w:shd w:val="clear" w:color="auto" w:fill="FFFFFF"/>
              <w:spacing w:before="120" w:after="120" w:line="101" w:lineRule="atLeast"/>
              <w:rPr>
                <w:rFonts w:eastAsia="Times New Roman" w:cs="Times New Roman"/>
                <w:b/>
                <w:szCs w:val="28"/>
              </w:rPr>
            </w:pPr>
            <w:r w:rsidRPr="006B1570">
              <w:rPr>
                <w:rFonts w:eastAsia="Calibri" w:cs="Times New Roman"/>
                <w:noProof/>
                <w:sz w:val="24"/>
                <w:szCs w:val="24"/>
              </w:rPr>
              <w:drawing>
                <wp:anchor distT="0" distB="0" distL="114300" distR="114300" simplePos="0" relativeHeight="251659264" behindDoc="1" locked="0" layoutInCell="1" allowOverlap="1" wp14:anchorId="7A37BB71" wp14:editId="528DF2C9">
                  <wp:simplePos x="0" y="0"/>
                  <wp:positionH relativeFrom="margin">
                    <wp:posOffset>3596640</wp:posOffset>
                  </wp:positionH>
                  <wp:positionV relativeFrom="paragraph">
                    <wp:posOffset>254635</wp:posOffset>
                  </wp:positionV>
                  <wp:extent cx="937260" cy="575945"/>
                  <wp:effectExtent l="0" t="0" r="0" b="0"/>
                  <wp:wrapThrough wrapText="bothSides">
                    <wp:wrapPolygon edited="0">
                      <wp:start x="0" y="0"/>
                      <wp:lineTo x="0" y="20719"/>
                      <wp:lineTo x="21073" y="20719"/>
                      <wp:lineTo x="21073" y="0"/>
                      <wp:lineTo x="0" y="0"/>
                    </wp:wrapPolygon>
                  </wp:wrapThrough>
                  <wp:docPr id="2" name="Picture 4" descr="chữ ký Nh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ữ ký Nhạ"/>
                          <pic:cNvPicPr>
                            <a:picLocks noChangeAspect="1" noChangeArrowheads="1"/>
                          </pic:cNvPicPr>
                        </pic:nvPicPr>
                        <pic:blipFill>
                          <a:blip r:embed="rId8" cstate="print">
                            <a:extLst>
                              <a:ext uri="{28A0092B-C50C-407E-A947-70E740481C1C}">
                                <a14:useLocalDpi xmlns:a14="http://schemas.microsoft.com/office/drawing/2010/main" val="0"/>
                              </a:ext>
                            </a:extLst>
                          </a:blip>
                          <a:srcRect l="-2565" t="3540" r="7040" b="1820"/>
                          <a:stretch>
                            <a:fillRect/>
                          </a:stretch>
                        </pic:blipFill>
                        <pic:spPr bwMode="auto">
                          <a:xfrm>
                            <a:off x="0" y="0"/>
                            <a:ext cx="937260" cy="575945"/>
                          </a:xfrm>
                          <a:prstGeom prst="rect">
                            <a:avLst/>
                          </a:prstGeom>
                          <a:noFill/>
                        </pic:spPr>
                      </pic:pic>
                    </a:graphicData>
                  </a:graphic>
                  <wp14:sizeRelH relativeFrom="margin">
                    <wp14:pctWidth>0</wp14:pctWidth>
                  </wp14:sizeRelH>
                  <wp14:sizeRelV relativeFrom="margin">
                    <wp14:pctHeight>0</wp14:pctHeight>
                  </wp14:sizeRelV>
                </wp:anchor>
              </w:drawing>
            </w:r>
            <w:r>
              <w:rPr>
                <w:rFonts w:eastAsia="Times New Roman" w:cs="Times New Roman"/>
                <w:b/>
                <w:szCs w:val="28"/>
              </w:rPr>
              <w:t xml:space="preserve">                                                                               </w:t>
            </w:r>
            <w:r w:rsidRPr="006B1570">
              <w:rPr>
                <w:rFonts w:eastAsia="Times New Roman" w:cs="Times New Roman"/>
                <w:b/>
                <w:szCs w:val="28"/>
              </w:rPr>
              <w:t>HIỆU TRƯỞNG</w:t>
            </w:r>
          </w:p>
          <w:p w14:paraId="792F174F" w14:textId="1C1EECFB" w:rsidR="006B1570" w:rsidRPr="006B1570" w:rsidRDefault="006B1570" w:rsidP="009A3866">
            <w:pPr>
              <w:shd w:val="clear" w:color="auto" w:fill="FFFFFF"/>
              <w:spacing w:before="120" w:after="120" w:line="101" w:lineRule="atLeast"/>
              <w:rPr>
                <w:rFonts w:eastAsia="Times New Roman" w:cs="Times New Roman"/>
                <w:b/>
                <w:szCs w:val="28"/>
              </w:rPr>
            </w:pPr>
          </w:p>
          <w:p w14:paraId="382D9ECA" w14:textId="6D0AEA70" w:rsidR="006B1570" w:rsidRPr="006B1570" w:rsidRDefault="006B1570" w:rsidP="009A3866">
            <w:pPr>
              <w:shd w:val="clear" w:color="auto" w:fill="FFFFFF"/>
              <w:spacing w:before="120" w:after="120" w:line="101" w:lineRule="atLeast"/>
              <w:rPr>
                <w:rFonts w:eastAsia="Times New Roman" w:cs="Times New Roman"/>
                <w:b/>
                <w:szCs w:val="28"/>
              </w:rPr>
            </w:pPr>
          </w:p>
          <w:p w14:paraId="0AD0D8E4" w14:textId="268862EE" w:rsidR="006B1570" w:rsidRDefault="006B1570" w:rsidP="009A3866">
            <w:pPr>
              <w:shd w:val="clear" w:color="auto" w:fill="FFFFFF"/>
              <w:spacing w:before="120" w:after="120" w:line="101" w:lineRule="atLeast"/>
              <w:rPr>
                <w:rFonts w:eastAsia="Times New Roman" w:cs="Times New Roman"/>
                <w:b/>
                <w:szCs w:val="28"/>
              </w:rPr>
            </w:pPr>
            <w:r>
              <w:rPr>
                <w:rFonts w:eastAsia="Times New Roman" w:cs="Times New Roman"/>
                <w:b/>
                <w:szCs w:val="28"/>
              </w:rPr>
              <w:t xml:space="preserve">                                                                               </w:t>
            </w:r>
            <w:r w:rsidRPr="006B1570">
              <w:rPr>
                <w:rFonts w:eastAsia="Times New Roman" w:cs="Times New Roman"/>
                <w:b/>
                <w:szCs w:val="28"/>
              </w:rPr>
              <w:t>Cung Thị Nhạ</w:t>
            </w:r>
          </w:p>
          <w:p w14:paraId="594808DF" w14:textId="5277611D" w:rsidR="00CF44C9" w:rsidRDefault="00CF44C9" w:rsidP="009A3866">
            <w:pPr>
              <w:shd w:val="clear" w:color="auto" w:fill="FFFFFF"/>
              <w:spacing w:before="120" w:after="120" w:line="101" w:lineRule="atLeast"/>
              <w:rPr>
                <w:rFonts w:eastAsia="Times New Roman" w:cs="Times New Roman"/>
                <w:b/>
                <w:szCs w:val="28"/>
              </w:rPr>
            </w:pPr>
          </w:p>
          <w:p w14:paraId="48D56B07" w14:textId="77777777" w:rsidR="00CF44C9" w:rsidRPr="006B1570" w:rsidRDefault="00CF44C9" w:rsidP="009A3866">
            <w:pPr>
              <w:shd w:val="clear" w:color="auto" w:fill="FFFFFF"/>
              <w:spacing w:before="120" w:after="120" w:line="101" w:lineRule="atLeast"/>
              <w:rPr>
                <w:rFonts w:eastAsia="Times New Roman" w:cs="Times New Roman"/>
                <w:b/>
                <w:szCs w:val="28"/>
              </w:rPr>
            </w:pPr>
          </w:p>
          <w:p w14:paraId="64DBFBDA" w14:textId="120DDFEA" w:rsidR="006B1570" w:rsidRPr="00A6678A" w:rsidRDefault="006B1570" w:rsidP="009A3866">
            <w:pPr>
              <w:shd w:val="clear" w:color="auto" w:fill="FFFFFF"/>
              <w:spacing w:before="120" w:after="120" w:line="101" w:lineRule="atLeast"/>
              <w:jc w:val="both"/>
              <w:rPr>
                <w:rFonts w:eastAsia="Times New Roman" w:cs="Times New Roman"/>
                <w:color w:val="000000"/>
                <w:szCs w:val="28"/>
              </w:rPr>
            </w:pPr>
          </w:p>
          <w:p w14:paraId="1CD02B1A" w14:textId="77777777" w:rsidR="009A3866" w:rsidRDefault="009A3866" w:rsidP="009A3866">
            <w:pPr>
              <w:shd w:val="clear" w:color="auto" w:fill="FFFFFF"/>
              <w:spacing w:before="120" w:after="120" w:line="101" w:lineRule="atLeast"/>
              <w:rPr>
                <w:rFonts w:eastAsia="Times New Roman" w:cs="Times New Roman"/>
                <w:b/>
                <w:szCs w:val="28"/>
              </w:rPr>
            </w:pPr>
          </w:p>
          <w:p w14:paraId="4CC9D574" w14:textId="441A6A9A" w:rsidR="006B1570" w:rsidRDefault="006B1570" w:rsidP="009A3866">
            <w:pPr>
              <w:shd w:val="clear" w:color="auto" w:fill="FFFFFF"/>
              <w:spacing w:before="120" w:after="120" w:line="101" w:lineRule="atLeast"/>
              <w:rPr>
                <w:rFonts w:eastAsia="Times New Roman" w:cs="Times New Roman"/>
                <w:b/>
                <w:szCs w:val="28"/>
              </w:rPr>
            </w:pPr>
          </w:p>
          <w:p w14:paraId="4079D6D9" w14:textId="2D555FAA" w:rsidR="00A865DC" w:rsidRPr="009A3866" w:rsidRDefault="00A865DC" w:rsidP="009A3866">
            <w:pPr>
              <w:shd w:val="clear" w:color="auto" w:fill="FFFFFF"/>
              <w:spacing w:before="120" w:after="120" w:line="101" w:lineRule="atLeast"/>
              <w:rPr>
                <w:rFonts w:eastAsia="Times New Roman" w:cs="Times New Roman"/>
                <w:b/>
                <w:szCs w:val="28"/>
              </w:rPr>
            </w:pPr>
          </w:p>
        </w:tc>
      </w:tr>
    </w:tbl>
    <w:p w14:paraId="411DBDB4" w14:textId="3525F460" w:rsidR="007825F7" w:rsidRDefault="007825F7" w:rsidP="00CA3443">
      <w:pPr>
        <w:jc w:val="both"/>
      </w:pPr>
    </w:p>
    <w:sectPr w:rsidR="007825F7" w:rsidSect="00FD0AE9">
      <w:pgSz w:w="11907" w:h="16839" w:code="9"/>
      <w:pgMar w:top="568" w:right="851"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1333"/>
    <w:multiLevelType w:val="hybridMultilevel"/>
    <w:tmpl w:val="32FC5E4C"/>
    <w:lvl w:ilvl="0" w:tplc="20EA07D0">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C792A13"/>
    <w:multiLevelType w:val="hybridMultilevel"/>
    <w:tmpl w:val="95B239E2"/>
    <w:lvl w:ilvl="0" w:tplc="596AC2E0">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3A25EBA"/>
    <w:multiLevelType w:val="multilevel"/>
    <w:tmpl w:val="A7281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360DAA"/>
    <w:rsid w:val="00016395"/>
    <w:rsid w:val="00023A8E"/>
    <w:rsid w:val="00032E77"/>
    <w:rsid w:val="00041E7C"/>
    <w:rsid w:val="00055626"/>
    <w:rsid w:val="00062B98"/>
    <w:rsid w:val="00063CB9"/>
    <w:rsid w:val="0007285A"/>
    <w:rsid w:val="00095BF2"/>
    <w:rsid w:val="000B5DD4"/>
    <w:rsid w:val="000C555A"/>
    <w:rsid w:val="000D732B"/>
    <w:rsid w:val="000F160C"/>
    <w:rsid w:val="000F4F2C"/>
    <w:rsid w:val="001040C9"/>
    <w:rsid w:val="00121651"/>
    <w:rsid w:val="00130D3F"/>
    <w:rsid w:val="001333F8"/>
    <w:rsid w:val="00156BAE"/>
    <w:rsid w:val="00166E6C"/>
    <w:rsid w:val="00174EA1"/>
    <w:rsid w:val="0018526E"/>
    <w:rsid w:val="0019372C"/>
    <w:rsid w:val="00195B37"/>
    <w:rsid w:val="00197777"/>
    <w:rsid w:val="001A5C9B"/>
    <w:rsid w:val="001C0693"/>
    <w:rsid w:val="001C35D0"/>
    <w:rsid w:val="001C78B5"/>
    <w:rsid w:val="001D6DDA"/>
    <w:rsid w:val="001E7A9D"/>
    <w:rsid w:val="001F3644"/>
    <w:rsid w:val="001F5B58"/>
    <w:rsid w:val="00204474"/>
    <w:rsid w:val="00205337"/>
    <w:rsid w:val="00227724"/>
    <w:rsid w:val="00240868"/>
    <w:rsid w:val="00253B7E"/>
    <w:rsid w:val="00273FA4"/>
    <w:rsid w:val="0028296D"/>
    <w:rsid w:val="002A566A"/>
    <w:rsid w:val="002B3163"/>
    <w:rsid w:val="002D278F"/>
    <w:rsid w:val="003017F8"/>
    <w:rsid w:val="00314998"/>
    <w:rsid w:val="00320088"/>
    <w:rsid w:val="00321BB1"/>
    <w:rsid w:val="00333445"/>
    <w:rsid w:val="00335D0F"/>
    <w:rsid w:val="00353CD9"/>
    <w:rsid w:val="00360DAA"/>
    <w:rsid w:val="00362680"/>
    <w:rsid w:val="00377EC7"/>
    <w:rsid w:val="0038477A"/>
    <w:rsid w:val="00387D1D"/>
    <w:rsid w:val="003941E2"/>
    <w:rsid w:val="003B06DF"/>
    <w:rsid w:val="003D182E"/>
    <w:rsid w:val="003F6567"/>
    <w:rsid w:val="00421C5B"/>
    <w:rsid w:val="00440B22"/>
    <w:rsid w:val="00442C58"/>
    <w:rsid w:val="004506BD"/>
    <w:rsid w:val="00454447"/>
    <w:rsid w:val="00463CAE"/>
    <w:rsid w:val="00464333"/>
    <w:rsid w:val="00496571"/>
    <w:rsid w:val="004C6E49"/>
    <w:rsid w:val="004E0F7E"/>
    <w:rsid w:val="004F1181"/>
    <w:rsid w:val="0050760B"/>
    <w:rsid w:val="00526C61"/>
    <w:rsid w:val="00532117"/>
    <w:rsid w:val="0055396A"/>
    <w:rsid w:val="005615B1"/>
    <w:rsid w:val="005634A9"/>
    <w:rsid w:val="00594A66"/>
    <w:rsid w:val="005A5336"/>
    <w:rsid w:val="005E01F9"/>
    <w:rsid w:val="005E1FF0"/>
    <w:rsid w:val="0062323C"/>
    <w:rsid w:val="00634F43"/>
    <w:rsid w:val="00637F97"/>
    <w:rsid w:val="00663E53"/>
    <w:rsid w:val="006672B9"/>
    <w:rsid w:val="006743AD"/>
    <w:rsid w:val="00684CEB"/>
    <w:rsid w:val="00687F1C"/>
    <w:rsid w:val="006964AE"/>
    <w:rsid w:val="006A7C54"/>
    <w:rsid w:val="006B1570"/>
    <w:rsid w:val="006B4CCC"/>
    <w:rsid w:val="006B7607"/>
    <w:rsid w:val="006C7951"/>
    <w:rsid w:val="00710A66"/>
    <w:rsid w:val="0071508E"/>
    <w:rsid w:val="007304CB"/>
    <w:rsid w:val="00734760"/>
    <w:rsid w:val="0076165C"/>
    <w:rsid w:val="007825F7"/>
    <w:rsid w:val="0078354F"/>
    <w:rsid w:val="007873D9"/>
    <w:rsid w:val="007A0CC8"/>
    <w:rsid w:val="007B021A"/>
    <w:rsid w:val="007B5983"/>
    <w:rsid w:val="007C215C"/>
    <w:rsid w:val="007C5FFA"/>
    <w:rsid w:val="008245CA"/>
    <w:rsid w:val="00844596"/>
    <w:rsid w:val="00847505"/>
    <w:rsid w:val="008535E4"/>
    <w:rsid w:val="00864137"/>
    <w:rsid w:val="008662B3"/>
    <w:rsid w:val="00875752"/>
    <w:rsid w:val="00881E71"/>
    <w:rsid w:val="008827B9"/>
    <w:rsid w:val="00886151"/>
    <w:rsid w:val="00894183"/>
    <w:rsid w:val="00896245"/>
    <w:rsid w:val="00896CE3"/>
    <w:rsid w:val="008C0435"/>
    <w:rsid w:val="008C0444"/>
    <w:rsid w:val="008C7E82"/>
    <w:rsid w:val="008D1711"/>
    <w:rsid w:val="008D2A1C"/>
    <w:rsid w:val="008D4FE8"/>
    <w:rsid w:val="008D620E"/>
    <w:rsid w:val="008E04D8"/>
    <w:rsid w:val="008E344F"/>
    <w:rsid w:val="008F64C6"/>
    <w:rsid w:val="00907452"/>
    <w:rsid w:val="00924993"/>
    <w:rsid w:val="00937F39"/>
    <w:rsid w:val="00941645"/>
    <w:rsid w:val="00945651"/>
    <w:rsid w:val="00954A3F"/>
    <w:rsid w:val="00970E9D"/>
    <w:rsid w:val="009A3866"/>
    <w:rsid w:val="009B1159"/>
    <w:rsid w:val="009C0F7B"/>
    <w:rsid w:val="009C2C1A"/>
    <w:rsid w:val="009E510A"/>
    <w:rsid w:val="009F0BA2"/>
    <w:rsid w:val="00A01BA9"/>
    <w:rsid w:val="00A26EF4"/>
    <w:rsid w:val="00A36FCF"/>
    <w:rsid w:val="00A419EA"/>
    <w:rsid w:val="00A54E31"/>
    <w:rsid w:val="00A56426"/>
    <w:rsid w:val="00A605F0"/>
    <w:rsid w:val="00A6304B"/>
    <w:rsid w:val="00A630D5"/>
    <w:rsid w:val="00A70E37"/>
    <w:rsid w:val="00A71079"/>
    <w:rsid w:val="00A84EAD"/>
    <w:rsid w:val="00A865DC"/>
    <w:rsid w:val="00AA067A"/>
    <w:rsid w:val="00AD61BC"/>
    <w:rsid w:val="00AE1F77"/>
    <w:rsid w:val="00AE2E73"/>
    <w:rsid w:val="00AF1977"/>
    <w:rsid w:val="00AF3057"/>
    <w:rsid w:val="00B00D96"/>
    <w:rsid w:val="00B05005"/>
    <w:rsid w:val="00B073BF"/>
    <w:rsid w:val="00B35E3E"/>
    <w:rsid w:val="00B42556"/>
    <w:rsid w:val="00B43B9D"/>
    <w:rsid w:val="00B7274C"/>
    <w:rsid w:val="00B81D7D"/>
    <w:rsid w:val="00B8414F"/>
    <w:rsid w:val="00B972BE"/>
    <w:rsid w:val="00B97FF0"/>
    <w:rsid w:val="00BA4423"/>
    <w:rsid w:val="00BA488A"/>
    <w:rsid w:val="00BC77F5"/>
    <w:rsid w:val="00BE6EF4"/>
    <w:rsid w:val="00BF1D02"/>
    <w:rsid w:val="00BF5635"/>
    <w:rsid w:val="00C25D72"/>
    <w:rsid w:val="00C402E0"/>
    <w:rsid w:val="00C44F39"/>
    <w:rsid w:val="00C80D79"/>
    <w:rsid w:val="00CA2FB1"/>
    <w:rsid w:val="00CA3443"/>
    <w:rsid w:val="00CC1A6C"/>
    <w:rsid w:val="00CD1E2D"/>
    <w:rsid w:val="00CE42EC"/>
    <w:rsid w:val="00CF44C9"/>
    <w:rsid w:val="00D233DF"/>
    <w:rsid w:val="00D345D0"/>
    <w:rsid w:val="00D43962"/>
    <w:rsid w:val="00D43EFB"/>
    <w:rsid w:val="00D50A71"/>
    <w:rsid w:val="00D50F97"/>
    <w:rsid w:val="00D54B40"/>
    <w:rsid w:val="00D609E1"/>
    <w:rsid w:val="00D81913"/>
    <w:rsid w:val="00DB771B"/>
    <w:rsid w:val="00DC0114"/>
    <w:rsid w:val="00DC4661"/>
    <w:rsid w:val="00DD3C83"/>
    <w:rsid w:val="00DD79F0"/>
    <w:rsid w:val="00DF6425"/>
    <w:rsid w:val="00E14A76"/>
    <w:rsid w:val="00E2260D"/>
    <w:rsid w:val="00E24CDF"/>
    <w:rsid w:val="00E27DD1"/>
    <w:rsid w:val="00E43DC4"/>
    <w:rsid w:val="00E731AF"/>
    <w:rsid w:val="00E75A1D"/>
    <w:rsid w:val="00E75A7E"/>
    <w:rsid w:val="00E7623A"/>
    <w:rsid w:val="00E818FB"/>
    <w:rsid w:val="00E81DA1"/>
    <w:rsid w:val="00E85F6C"/>
    <w:rsid w:val="00EA6296"/>
    <w:rsid w:val="00EC5417"/>
    <w:rsid w:val="00ED19D2"/>
    <w:rsid w:val="00EE0C56"/>
    <w:rsid w:val="00EE5E05"/>
    <w:rsid w:val="00F11F2E"/>
    <w:rsid w:val="00F14791"/>
    <w:rsid w:val="00F20B36"/>
    <w:rsid w:val="00F41886"/>
    <w:rsid w:val="00F51F84"/>
    <w:rsid w:val="00F86087"/>
    <w:rsid w:val="00F977CE"/>
    <w:rsid w:val="00FA0F3F"/>
    <w:rsid w:val="00FB557E"/>
    <w:rsid w:val="00FB75C7"/>
    <w:rsid w:val="00FD0AE9"/>
    <w:rsid w:val="00FD1659"/>
    <w:rsid w:val="00FD4D6C"/>
    <w:rsid w:val="00FE2415"/>
    <w:rsid w:val="00FF4C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6341"/>
  <w15:docId w15:val="{3A61FFA9-6351-4ED0-8F32-EF598055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D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0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4998"/>
    <w:pPr>
      <w:ind w:left="720"/>
      <w:contextualSpacing/>
    </w:pPr>
  </w:style>
  <w:style w:type="paragraph" w:styleId="NormalWeb">
    <w:name w:val="Normal (Web)"/>
    <w:basedOn w:val="Normal"/>
    <w:uiPriority w:val="99"/>
    <w:semiHidden/>
    <w:unhideWhenUsed/>
    <w:rsid w:val="00121651"/>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F97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7CE"/>
    <w:rPr>
      <w:rFonts w:ascii="Segoe UI" w:hAnsi="Segoe UI" w:cs="Segoe UI"/>
      <w:sz w:val="18"/>
      <w:szCs w:val="18"/>
    </w:rPr>
  </w:style>
  <w:style w:type="paragraph" w:styleId="NoSpacing">
    <w:name w:val="No Spacing"/>
    <w:uiPriority w:val="1"/>
    <w:qFormat/>
    <w:rsid w:val="00AE1F77"/>
    <w:pPr>
      <w:spacing w:after="0" w:line="240" w:lineRule="auto"/>
    </w:pPr>
  </w:style>
  <w:style w:type="character" w:styleId="Strong">
    <w:name w:val="Strong"/>
    <w:uiPriority w:val="22"/>
    <w:qFormat/>
    <w:rsid w:val="008F64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912460">
      <w:bodyDiv w:val="1"/>
      <w:marLeft w:val="0"/>
      <w:marRight w:val="0"/>
      <w:marTop w:val="0"/>
      <w:marBottom w:val="0"/>
      <w:divBdr>
        <w:top w:val="none" w:sz="0" w:space="0" w:color="auto"/>
        <w:left w:val="none" w:sz="0" w:space="0" w:color="auto"/>
        <w:bottom w:val="none" w:sz="0" w:space="0" w:color="auto"/>
        <w:right w:val="none" w:sz="0" w:space="0" w:color="auto"/>
      </w:divBdr>
    </w:div>
    <w:div w:id="115757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7F20-BDFC-4BCB-8ECD-169476B24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9</Pages>
  <Words>2154</Words>
  <Characters>12282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HT</cp:lastModifiedBy>
  <cp:revision>385</cp:revision>
  <cp:lastPrinted>2024-10-29T06:54:00Z</cp:lastPrinted>
  <dcterms:created xsi:type="dcterms:W3CDTF">2024-10-11T03:50:00Z</dcterms:created>
  <dcterms:modified xsi:type="dcterms:W3CDTF">2025-04-17T01:23:00Z</dcterms:modified>
</cp:coreProperties>
</file>