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2FC678" w14:textId="77777777" w:rsidR="008F20AE" w:rsidRDefault="008F20AE">
      <w:pPr>
        <w:spacing w:before="40" w:after="40" w:line="300" w:lineRule="exact"/>
        <w:outlineLvl w:val="0"/>
        <w:rPr>
          <w:rFonts w:eastAsia="Times New Roman" w:cs="Times New Roman"/>
          <w:b/>
          <w:szCs w:val="28"/>
        </w:rPr>
      </w:pPr>
    </w:p>
    <w:p w14:paraId="1183FDB8" w14:textId="77777777" w:rsidR="009C4A24" w:rsidRDefault="009C4A24">
      <w:pPr>
        <w:spacing w:after="0" w:line="360" w:lineRule="exact"/>
        <w:ind w:right="-180"/>
        <w:jc w:val="both"/>
        <w:rPr>
          <w:sz w:val="24"/>
          <w:szCs w:val="24"/>
        </w:rPr>
      </w:pPr>
    </w:p>
    <w:p w14:paraId="0FA9395D" w14:textId="77777777" w:rsidR="008F20AE" w:rsidRDefault="005A60C4">
      <w:pPr>
        <w:spacing w:after="0" w:line="360" w:lineRule="exact"/>
        <w:ind w:right="-180"/>
        <w:jc w:val="both"/>
        <w:rPr>
          <w:b/>
          <w:sz w:val="24"/>
          <w:szCs w:val="24"/>
        </w:rPr>
      </w:pPr>
      <w:r>
        <w:rPr>
          <w:sz w:val="24"/>
          <w:szCs w:val="24"/>
        </w:rPr>
        <w:t xml:space="preserve">PHÒNG GD&amp;ĐT YÊN THÀNH                  </w:t>
      </w:r>
      <w:r>
        <w:rPr>
          <w:b/>
          <w:sz w:val="24"/>
          <w:szCs w:val="24"/>
        </w:rPr>
        <w:t>CỘNG HÒA XÃ HỘI CHỦ NGHĨA VIỆT NAM</w:t>
      </w:r>
    </w:p>
    <w:p w14:paraId="6A0A5D21" w14:textId="509AFFEF" w:rsidR="008F20AE" w:rsidRDefault="005A60C4">
      <w:pPr>
        <w:spacing w:after="0" w:line="360" w:lineRule="exact"/>
        <w:ind w:left="-907" w:firstLine="907"/>
        <w:jc w:val="both"/>
        <w:rPr>
          <w:b/>
          <w:szCs w:val="28"/>
        </w:rPr>
      </w:pPr>
      <w:r>
        <w:rPr>
          <w:b/>
          <w:sz w:val="24"/>
          <w:szCs w:val="24"/>
        </w:rPr>
        <w:t xml:space="preserve">TRƯỜNG MN </w:t>
      </w:r>
      <w:r w:rsidR="00E610C0">
        <w:rPr>
          <w:b/>
          <w:sz w:val="24"/>
          <w:szCs w:val="24"/>
        </w:rPr>
        <w:t>ĐÔ</w:t>
      </w:r>
      <w:r>
        <w:rPr>
          <w:b/>
          <w:sz w:val="24"/>
          <w:szCs w:val="24"/>
        </w:rPr>
        <w:t xml:space="preserve"> THÀNH</w:t>
      </w:r>
      <w:r>
        <w:rPr>
          <w:b/>
          <w:szCs w:val="28"/>
        </w:rPr>
        <w:t xml:space="preserve">                        Độc lập – Tự do – Hạnh phúc </w:t>
      </w:r>
    </w:p>
    <w:p w14:paraId="2AA3AB9B" w14:textId="77777777" w:rsidR="008F20AE" w:rsidRDefault="005A60C4">
      <w:pPr>
        <w:spacing w:after="0" w:line="360" w:lineRule="exact"/>
        <w:ind w:left="-907"/>
        <w:jc w:val="both"/>
        <w:rPr>
          <w:szCs w:val="28"/>
        </w:rPr>
      </w:pPr>
      <w:r>
        <w:rPr>
          <w:noProof/>
          <w:szCs w:val="28"/>
        </w:rPr>
        <mc:AlternateContent>
          <mc:Choice Requires="wps">
            <w:drawing>
              <wp:anchor distT="0" distB="0" distL="114300" distR="114300" simplePos="0" relativeHeight="251657216" behindDoc="0" locked="0" layoutInCell="1" allowOverlap="1" wp14:anchorId="3715E638" wp14:editId="75FAAD81">
                <wp:simplePos x="0" y="0"/>
                <wp:positionH relativeFrom="column">
                  <wp:posOffset>3011805</wp:posOffset>
                </wp:positionH>
                <wp:positionV relativeFrom="paragraph">
                  <wp:posOffset>26670</wp:posOffset>
                </wp:positionV>
                <wp:extent cx="20574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ln>
                      </wps:spPr>
                      <wps:bodyPr/>
                    </wps:wsp>
                  </a:graphicData>
                </a:graphic>
              </wp:anchor>
            </w:drawing>
          </mc:Choice>
          <mc:Fallback>
            <w:pict>
              <v:line w14:anchorId="25612D8D" id="Straight Connector 1"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237.15pt,2.1pt" to="399.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"/>
            </w:pict>
          </mc:Fallback>
        </mc:AlternateContent>
      </w:r>
      <w:r>
        <w:rPr>
          <w:noProof/>
          <w:szCs w:val="28"/>
        </w:rPr>
        <mc:AlternateContent>
          <mc:Choice Requires="wps">
            <w:drawing>
              <wp:anchor distT="0" distB="0" distL="114300" distR="114300" simplePos="0" relativeHeight="251655168" behindDoc="0" locked="0" layoutInCell="1" allowOverlap="1" wp14:anchorId="1CEB052A" wp14:editId="2CDF15B7">
                <wp:simplePos x="0" y="0"/>
                <wp:positionH relativeFrom="column">
                  <wp:posOffset>354330</wp:posOffset>
                </wp:positionH>
                <wp:positionV relativeFrom="paragraph">
                  <wp:posOffset>17145</wp:posOffset>
                </wp:positionV>
                <wp:extent cx="10287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ln>
                      </wps:spPr>
                      <wps:bodyPr/>
                    </wps:wsp>
                  </a:graphicData>
                </a:graphic>
              </wp:anchor>
            </w:drawing>
          </mc:Choice>
          <mc:Fallback>
            <w:pict>
              <v:line w14:anchorId="3831288C" id="Straight Connector 2"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27.9pt,1.35pt" to="108.9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"/>
            </w:pict>
          </mc:Fallback>
        </mc:AlternateContent>
      </w:r>
      <w:r>
        <w:rPr>
          <w:szCs w:val="28"/>
        </w:rPr>
        <w:tab/>
      </w:r>
    </w:p>
    <w:p w14:paraId="63FB335F" w14:textId="385BE68B" w:rsidR="008F20AE" w:rsidRDefault="005A60C4">
      <w:pPr>
        <w:spacing w:after="0" w:line="360" w:lineRule="exact"/>
        <w:ind w:left="-907"/>
        <w:jc w:val="both"/>
        <w:rPr>
          <w:szCs w:val="28"/>
        </w:rPr>
      </w:pPr>
      <w:r>
        <w:rPr>
          <w:szCs w:val="28"/>
        </w:rPr>
        <w:t xml:space="preserve">                 Số: </w:t>
      </w:r>
      <w:r w:rsidR="00F62618">
        <w:rPr>
          <w:iCs/>
          <w:szCs w:val="28"/>
        </w:rPr>
        <w:t>89</w:t>
      </w:r>
      <w:r w:rsidR="00C96247">
        <w:rPr>
          <w:iCs/>
          <w:szCs w:val="28"/>
        </w:rPr>
        <w:t xml:space="preserve"> </w:t>
      </w:r>
      <w:r>
        <w:rPr>
          <w:szCs w:val="28"/>
        </w:rPr>
        <w:t xml:space="preserve">/KH-TrMN                             </w:t>
      </w:r>
      <w:r>
        <w:rPr>
          <w:i/>
          <w:szCs w:val="28"/>
        </w:rPr>
        <w:t>Đ</w:t>
      </w:r>
      <w:r w:rsidR="00E610C0">
        <w:rPr>
          <w:i/>
          <w:szCs w:val="28"/>
        </w:rPr>
        <w:t xml:space="preserve">ô </w:t>
      </w:r>
      <w:r w:rsidR="00C96247">
        <w:rPr>
          <w:i/>
          <w:szCs w:val="28"/>
        </w:rPr>
        <w:t xml:space="preserve">Thành, </w:t>
      </w:r>
      <w:proofErr w:type="gramStart"/>
      <w:r w:rsidR="00C96247">
        <w:rPr>
          <w:i/>
          <w:szCs w:val="28"/>
        </w:rPr>
        <w:t xml:space="preserve">ngày  </w:t>
      </w:r>
      <w:r w:rsidR="00E610C0">
        <w:rPr>
          <w:i/>
          <w:szCs w:val="28"/>
        </w:rPr>
        <w:t>18</w:t>
      </w:r>
      <w:proofErr w:type="gramEnd"/>
      <w:r w:rsidR="00C96247">
        <w:rPr>
          <w:i/>
          <w:szCs w:val="28"/>
        </w:rPr>
        <w:t xml:space="preserve"> tháng  9 năm 202</w:t>
      </w:r>
      <w:r w:rsidR="00EC451F">
        <w:rPr>
          <w:i/>
          <w:szCs w:val="28"/>
        </w:rPr>
        <w:t>4</w:t>
      </w:r>
    </w:p>
    <w:p w14:paraId="36EEAA17" w14:textId="77777777" w:rsidR="008F20AE" w:rsidRDefault="008F20AE">
      <w:pPr>
        <w:spacing w:before="40" w:after="40" w:line="320" w:lineRule="exact"/>
        <w:outlineLvl w:val="0"/>
        <w:rPr>
          <w:rFonts w:eastAsia="Times New Roman" w:cs="Times New Roman"/>
          <w:b/>
          <w:szCs w:val="28"/>
        </w:rPr>
      </w:pPr>
    </w:p>
    <w:p w14:paraId="7D000161" w14:textId="123BC276" w:rsidR="008F20AE" w:rsidRDefault="005A60C4">
      <w:pPr>
        <w:spacing w:before="100" w:beforeAutospacing="1" w:after="100" w:afterAutospacing="1" w:line="360" w:lineRule="exact"/>
        <w:jc w:val="center"/>
        <w:outlineLvl w:val="0"/>
        <w:rPr>
          <w:rFonts w:cs="Times New Roman"/>
          <w:b/>
          <w:szCs w:val="28"/>
        </w:rPr>
      </w:pPr>
      <w:r>
        <w:rPr>
          <w:rFonts w:eastAsia="Times New Roman" w:cs="Times New Roman"/>
          <w:b/>
          <w:szCs w:val="28"/>
        </w:rPr>
        <w:t xml:space="preserve">KẾ HOẠCH </w:t>
      </w:r>
      <w:r w:rsidR="00C96247">
        <w:rPr>
          <w:rFonts w:eastAsia="Times New Roman" w:cs="Times New Roman"/>
          <w:b/>
          <w:szCs w:val="28"/>
        </w:rPr>
        <w:t>GIÁO DỤC NHÀ TRƯỜNG NĂM HỌC 202</w:t>
      </w:r>
      <w:r w:rsidR="00410538">
        <w:rPr>
          <w:rFonts w:eastAsia="Times New Roman" w:cs="Times New Roman"/>
          <w:b/>
          <w:szCs w:val="28"/>
        </w:rPr>
        <w:t>4</w:t>
      </w:r>
      <w:r w:rsidR="00C96247">
        <w:rPr>
          <w:rFonts w:eastAsia="Times New Roman" w:cs="Times New Roman"/>
          <w:b/>
          <w:szCs w:val="28"/>
        </w:rPr>
        <w:t>-202</w:t>
      </w:r>
      <w:r w:rsidR="00410538">
        <w:rPr>
          <w:rFonts w:eastAsia="Times New Roman" w:cs="Times New Roman"/>
          <w:b/>
          <w:szCs w:val="28"/>
        </w:rPr>
        <w:t>5</w:t>
      </w:r>
    </w:p>
    <w:p w14:paraId="0441DBF4" w14:textId="77777777" w:rsidR="008F20AE" w:rsidRDefault="005A60C4">
      <w:pPr>
        <w:numPr>
          <w:ilvl w:val="0"/>
          <w:numId w:val="1"/>
        </w:numPr>
        <w:spacing w:after="0" w:line="360" w:lineRule="exact"/>
        <w:jc w:val="both"/>
        <w:outlineLvl w:val="0"/>
        <w:rPr>
          <w:rFonts w:eastAsia="Times New Roman" w:cs="Times New Roman"/>
          <w:b/>
          <w:szCs w:val="28"/>
        </w:rPr>
      </w:pPr>
      <w:r>
        <w:rPr>
          <w:rFonts w:eastAsia="Times New Roman" w:cs="Times New Roman"/>
          <w:b/>
          <w:szCs w:val="28"/>
        </w:rPr>
        <w:t>CĂN CỨ XÂY DỰNG KẾ HOẠCH</w:t>
      </w:r>
    </w:p>
    <w:p w14:paraId="6D9FE0E7" w14:textId="36993DBA" w:rsidR="008F20AE" w:rsidRDefault="005A60C4">
      <w:pPr>
        <w:spacing w:after="0" w:line="360" w:lineRule="exact"/>
        <w:ind w:firstLine="567"/>
        <w:jc w:val="both"/>
        <w:outlineLvl w:val="0"/>
        <w:rPr>
          <w:i/>
          <w:iCs/>
        </w:rPr>
      </w:pPr>
      <w:bookmarkStart w:id="0" w:name="_Hlk146268417"/>
      <w:r w:rsidRPr="007B44FD">
        <w:rPr>
          <w:i/>
          <w:iCs/>
        </w:rPr>
        <w:t>- Quyết định số</w:t>
      </w:r>
      <w:r w:rsidR="00C96247" w:rsidRPr="007B44FD">
        <w:rPr>
          <w:i/>
          <w:iCs/>
        </w:rPr>
        <w:t xml:space="preserve"> </w:t>
      </w:r>
      <w:r w:rsidR="004A4024" w:rsidRPr="007B44FD">
        <w:rPr>
          <w:i/>
          <w:iCs/>
        </w:rPr>
        <w:t>2</w:t>
      </w:r>
      <w:r w:rsidR="00295CB4">
        <w:rPr>
          <w:i/>
          <w:iCs/>
        </w:rPr>
        <w:t>082</w:t>
      </w:r>
      <w:r w:rsidRPr="007B44FD">
        <w:rPr>
          <w:i/>
          <w:iCs/>
        </w:rPr>
        <w:t>/QĐ-UBND</w:t>
      </w:r>
      <w:r w:rsidR="004A4024" w:rsidRPr="007B44FD">
        <w:rPr>
          <w:i/>
          <w:iCs/>
        </w:rPr>
        <w:t xml:space="preserve"> ngày </w:t>
      </w:r>
      <w:r w:rsidR="00295CB4">
        <w:rPr>
          <w:i/>
          <w:iCs/>
        </w:rPr>
        <w:t>14</w:t>
      </w:r>
      <w:r w:rsidR="00C96247" w:rsidRPr="007B44FD">
        <w:rPr>
          <w:i/>
          <w:iCs/>
        </w:rPr>
        <w:t>/8/202</w:t>
      </w:r>
      <w:r w:rsidR="00295CB4">
        <w:rPr>
          <w:i/>
          <w:iCs/>
        </w:rPr>
        <w:t>4</w:t>
      </w:r>
      <w:r w:rsidRPr="007B44FD">
        <w:rPr>
          <w:i/>
          <w:iCs/>
        </w:rPr>
        <w:t xml:space="preserve"> của UBND tỉnh Nghệ </w:t>
      </w:r>
      <w:proofErr w:type="gramStart"/>
      <w:r w:rsidRPr="007B44FD">
        <w:rPr>
          <w:i/>
          <w:iCs/>
        </w:rPr>
        <w:t>An</w:t>
      </w:r>
      <w:proofErr w:type="gramEnd"/>
      <w:r w:rsidRPr="007B44FD">
        <w:rPr>
          <w:i/>
          <w:iCs/>
        </w:rPr>
        <w:t xml:space="preserve"> về việc ban hành khung thời gian năm họ</w:t>
      </w:r>
      <w:r w:rsidR="004A4024" w:rsidRPr="007B44FD">
        <w:rPr>
          <w:i/>
          <w:iCs/>
        </w:rPr>
        <w:t>c 20</w:t>
      </w:r>
      <w:r w:rsidR="00295CB4">
        <w:rPr>
          <w:i/>
          <w:iCs/>
        </w:rPr>
        <w:t xml:space="preserve">24 </w:t>
      </w:r>
      <w:r w:rsidR="004A4024" w:rsidRPr="007B44FD">
        <w:rPr>
          <w:i/>
          <w:iCs/>
        </w:rPr>
        <w:t>-</w:t>
      </w:r>
      <w:r w:rsidR="00295CB4">
        <w:rPr>
          <w:i/>
          <w:iCs/>
        </w:rPr>
        <w:t xml:space="preserve"> </w:t>
      </w:r>
      <w:r w:rsidR="004A4024" w:rsidRPr="007B44FD">
        <w:rPr>
          <w:i/>
          <w:iCs/>
        </w:rPr>
        <w:t>202</w:t>
      </w:r>
      <w:r w:rsidR="00295CB4">
        <w:rPr>
          <w:i/>
          <w:iCs/>
        </w:rPr>
        <w:t>5</w:t>
      </w:r>
      <w:r w:rsidRPr="007B44FD">
        <w:rPr>
          <w:i/>
          <w:iCs/>
        </w:rPr>
        <w:t xml:space="preserve"> đối với GDMN, GDPT và GDTX,</w:t>
      </w:r>
    </w:p>
    <w:p w14:paraId="2FE1E76E" w14:textId="3FFE2A27" w:rsidR="00E05C21" w:rsidRPr="007B44FD" w:rsidRDefault="00E05C21">
      <w:pPr>
        <w:spacing w:after="0" w:line="360" w:lineRule="exact"/>
        <w:ind w:firstLine="567"/>
        <w:jc w:val="both"/>
        <w:outlineLvl w:val="0"/>
        <w:rPr>
          <w:i/>
          <w:iCs/>
          <w:color w:val="FF0000"/>
        </w:rPr>
      </w:pPr>
      <w:r>
        <w:rPr>
          <w:i/>
          <w:iCs/>
        </w:rPr>
        <w:t>- Căn cứ quyết định số 5759/UBND ngày 08 tháng 8 năm 2024 của UBND huyện yên thành về phê duyệt sự nghiệp giáo dục</w:t>
      </w:r>
    </w:p>
    <w:p w14:paraId="432C9176" w14:textId="190B5021" w:rsidR="008F20AE" w:rsidRDefault="008602D0">
      <w:pPr>
        <w:spacing w:after="0" w:line="360" w:lineRule="exact"/>
        <w:ind w:firstLine="567"/>
        <w:jc w:val="both"/>
        <w:outlineLvl w:val="0"/>
        <w:rPr>
          <w:bCs/>
          <w:i/>
          <w:iCs/>
          <w:spacing w:val="-6"/>
          <w:szCs w:val="28"/>
        </w:rPr>
      </w:pPr>
      <w:r w:rsidRPr="007B44FD">
        <w:rPr>
          <w:rFonts w:eastAsia="Times New Roman" w:cs="Times New Roman"/>
          <w:i/>
          <w:iCs/>
          <w:szCs w:val="28"/>
        </w:rPr>
        <w:t xml:space="preserve">- </w:t>
      </w:r>
      <w:r w:rsidRPr="00F10F63">
        <w:rPr>
          <w:rFonts w:eastAsia="Times New Roman" w:cs="Times New Roman"/>
          <w:i/>
          <w:iCs/>
          <w:color w:val="FF0000"/>
          <w:szCs w:val="28"/>
        </w:rPr>
        <w:t xml:space="preserve">Công văn số </w:t>
      </w:r>
      <w:r w:rsidR="004D0332">
        <w:rPr>
          <w:rFonts w:eastAsia="Times New Roman" w:cs="Times New Roman"/>
          <w:i/>
          <w:iCs/>
          <w:color w:val="FF0000"/>
          <w:szCs w:val="28"/>
        </w:rPr>
        <w:t>582</w:t>
      </w:r>
      <w:r w:rsidR="005A60C4" w:rsidRPr="00F10F63">
        <w:rPr>
          <w:bCs/>
          <w:i/>
          <w:iCs/>
          <w:color w:val="FF0000"/>
          <w:spacing w:val="-6"/>
          <w:szCs w:val="28"/>
        </w:rPr>
        <w:t xml:space="preserve">/PGDĐT- CMMN </w:t>
      </w:r>
      <w:r w:rsidRPr="00F10F63">
        <w:rPr>
          <w:bCs/>
          <w:i/>
          <w:iCs/>
          <w:color w:val="FF0000"/>
          <w:spacing w:val="-8"/>
          <w:szCs w:val="28"/>
        </w:rPr>
        <w:t>ngày 1</w:t>
      </w:r>
      <w:r w:rsidR="004D0332">
        <w:rPr>
          <w:bCs/>
          <w:i/>
          <w:iCs/>
          <w:color w:val="FF0000"/>
          <w:spacing w:val="-8"/>
          <w:szCs w:val="28"/>
        </w:rPr>
        <w:t>6</w:t>
      </w:r>
      <w:r w:rsidRPr="00F10F63">
        <w:rPr>
          <w:bCs/>
          <w:i/>
          <w:iCs/>
          <w:color w:val="FF0000"/>
          <w:spacing w:val="-8"/>
          <w:szCs w:val="28"/>
        </w:rPr>
        <w:t xml:space="preserve"> tháng 9 năm 202</w:t>
      </w:r>
      <w:r w:rsidR="004D0332">
        <w:rPr>
          <w:bCs/>
          <w:i/>
          <w:iCs/>
          <w:color w:val="FF0000"/>
          <w:spacing w:val="-8"/>
          <w:szCs w:val="28"/>
        </w:rPr>
        <w:t>4</w:t>
      </w:r>
      <w:r w:rsidR="005A60C4" w:rsidRPr="00F10F63">
        <w:rPr>
          <w:bCs/>
          <w:i/>
          <w:iCs/>
          <w:color w:val="FF0000"/>
          <w:spacing w:val="-8"/>
          <w:szCs w:val="28"/>
        </w:rPr>
        <w:t xml:space="preserve"> </w:t>
      </w:r>
      <w:r w:rsidR="005A60C4" w:rsidRPr="00F10F63">
        <w:rPr>
          <w:i/>
          <w:iCs/>
          <w:color w:val="FF0000"/>
        </w:rPr>
        <w:t>của Phòng Giáo dục và Đào tạo Yên Thành</w:t>
      </w:r>
      <w:r w:rsidR="005A60C4" w:rsidRPr="00F10F63">
        <w:rPr>
          <w:bCs/>
          <w:i/>
          <w:iCs/>
          <w:color w:val="FF0000"/>
          <w:spacing w:val="-6"/>
          <w:szCs w:val="28"/>
        </w:rPr>
        <w:t xml:space="preserve">V/v hướng dẫn thực hiện nhiệm </w:t>
      </w:r>
      <w:proofErr w:type="gramStart"/>
      <w:r w:rsidR="005A60C4" w:rsidRPr="00F10F63">
        <w:rPr>
          <w:bCs/>
          <w:i/>
          <w:iCs/>
          <w:color w:val="FF0000"/>
          <w:spacing w:val="-6"/>
          <w:szCs w:val="28"/>
        </w:rPr>
        <w:t>vụ  năm</w:t>
      </w:r>
      <w:proofErr w:type="gramEnd"/>
      <w:r w:rsidR="005A60C4" w:rsidRPr="00F10F63">
        <w:rPr>
          <w:bCs/>
          <w:i/>
          <w:iCs/>
          <w:color w:val="FF0000"/>
          <w:spacing w:val="-6"/>
          <w:szCs w:val="28"/>
        </w:rPr>
        <w:t xml:space="preserve"> họ</w:t>
      </w:r>
      <w:r w:rsidRPr="00F10F63">
        <w:rPr>
          <w:bCs/>
          <w:i/>
          <w:iCs/>
          <w:color w:val="FF0000"/>
          <w:spacing w:val="-6"/>
          <w:szCs w:val="28"/>
        </w:rPr>
        <w:t>c 202</w:t>
      </w:r>
      <w:r w:rsidR="000B5F06">
        <w:rPr>
          <w:bCs/>
          <w:i/>
          <w:iCs/>
          <w:color w:val="FF0000"/>
          <w:spacing w:val="-6"/>
          <w:szCs w:val="28"/>
        </w:rPr>
        <w:t>4</w:t>
      </w:r>
      <w:r w:rsidRPr="00F10F63">
        <w:rPr>
          <w:bCs/>
          <w:i/>
          <w:iCs/>
          <w:color w:val="FF0000"/>
          <w:spacing w:val="-6"/>
          <w:szCs w:val="28"/>
        </w:rPr>
        <w:t xml:space="preserve"> -</w:t>
      </w:r>
      <w:r w:rsidR="006968F4" w:rsidRPr="00F10F63">
        <w:rPr>
          <w:bCs/>
          <w:i/>
          <w:iCs/>
          <w:color w:val="FF0000"/>
          <w:spacing w:val="-6"/>
          <w:szCs w:val="28"/>
        </w:rPr>
        <w:t xml:space="preserve"> </w:t>
      </w:r>
      <w:r w:rsidRPr="00F10F63">
        <w:rPr>
          <w:bCs/>
          <w:i/>
          <w:iCs/>
          <w:color w:val="FF0000"/>
          <w:spacing w:val="-6"/>
          <w:szCs w:val="28"/>
        </w:rPr>
        <w:t>202</w:t>
      </w:r>
      <w:r w:rsidR="000B5F06">
        <w:rPr>
          <w:bCs/>
          <w:i/>
          <w:iCs/>
          <w:color w:val="FF0000"/>
          <w:spacing w:val="-6"/>
          <w:szCs w:val="28"/>
        </w:rPr>
        <w:t>5</w:t>
      </w:r>
      <w:r w:rsidR="005A60C4" w:rsidRPr="00F10F63">
        <w:rPr>
          <w:bCs/>
          <w:i/>
          <w:iCs/>
          <w:color w:val="FF0000"/>
          <w:spacing w:val="-6"/>
          <w:szCs w:val="28"/>
        </w:rPr>
        <w:t xml:space="preserve"> đối với GDMN</w:t>
      </w:r>
      <w:r w:rsidR="005A60C4" w:rsidRPr="007B44FD">
        <w:rPr>
          <w:bCs/>
          <w:i/>
          <w:iCs/>
          <w:spacing w:val="-6"/>
          <w:szCs w:val="28"/>
        </w:rPr>
        <w:t>;</w:t>
      </w:r>
    </w:p>
    <w:p w14:paraId="620DB084" w14:textId="05B9857B" w:rsidR="00FC49D8" w:rsidRPr="00F10F63" w:rsidRDefault="00FC49D8">
      <w:pPr>
        <w:spacing w:after="0" w:line="360" w:lineRule="exact"/>
        <w:ind w:firstLine="567"/>
        <w:jc w:val="both"/>
        <w:outlineLvl w:val="0"/>
        <w:rPr>
          <w:bCs/>
          <w:i/>
          <w:iCs/>
          <w:color w:val="FF0000"/>
          <w:spacing w:val="-6"/>
          <w:szCs w:val="28"/>
        </w:rPr>
      </w:pPr>
      <w:r>
        <w:rPr>
          <w:bCs/>
          <w:i/>
          <w:iCs/>
          <w:spacing w:val="-6"/>
          <w:szCs w:val="28"/>
        </w:rPr>
        <w:t xml:space="preserve">- Căn cứ công văn 1854/SGDDT-CTTT-GDTX V/v hướng dẫnthuwch hiện chương trình làm quen tiếng anh cho trẻ mẫu giáo và chương </w:t>
      </w:r>
      <w:proofErr w:type="gramStart"/>
      <w:r>
        <w:rPr>
          <w:bCs/>
          <w:i/>
          <w:iCs/>
          <w:spacing w:val="-6"/>
          <w:szCs w:val="28"/>
        </w:rPr>
        <w:t>trình  tăng</w:t>
      </w:r>
      <w:proofErr w:type="gramEnd"/>
      <w:r>
        <w:rPr>
          <w:bCs/>
          <w:i/>
          <w:iCs/>
          <w:spacing w:val="-6"/>
          <w:szCs w:val="28"/>
        </w:rPr>
        <w:t xml:space="preserve"> cường tiếng anh trong cơ sở gáo dục trên địa bàn tỉnh nghệ an năm học 2024-2025</w:t>
      </w:r>
    </w:p>
    <w:p w14:paraId="704F31AF" w14:textId="5E47C312" w:rsidR="007B44FD" w:rsidRPr="007B44FD" w:rsidRDefault="007B44FD">
      <w:pPr>
        <w:spacing w:after="0" w:line="360" w:lineRule="exact"/>
        <w:ind w:firstLine="567"/>
        <w:jc w:val="both"/>
        <w:outlineLvl w:val="0"/>
        <w:rPr>
          <w:bCs/>
          <w:i/>
          <w:iCs/>
          <w:spacing w:val="-6"/>
          <w:szCs w:val="28"/>
        </w:rPr>
      </w:pPr>
      <w:r>
        <w:rPr>
          <w:bCs/>
          <w:i/>
          <w:iCs/>
          <w:spacing w:val="-6"/>
          <w:szCs w:val="28"/>
        </w:rPr>
        <w:t>- Căn cứ văn bản hợp nhất số 01/VBHN-BGDDT ngày 13 tháng 4 năm 2021 vầ ban hành chương trình giáo dục mầm non;</w:t>
      </w:r>
    </w:p>
    <w:bookmarkEnd w:id="0"/>
    <w:p w14:paraId="1FD5303D" w14:textId="31A9E3FE" w:rsidR="008F20AE" w:rsidRPr="007B44FD" w:rsidRDefault="005A60C4">
      <w:pPr>
        <w:spacing w:after="0" w:line="360" w:lineRule="exact"/>
        <w:ind w:firstLine="567"/>
        <w:jc w:val="both"/>
        <w:outlineLvl w:val="0"/>
        <w:rPr>
          <w:bCs/>
          <w:i/>
          <w:iCs/>
          <w:spacing w:val="-6"/>
          <w:szCs w:val="28"/>
        </w:rPr>
      </w:pPr>
      <w:r w:rsidRPr="007B44FD">
        <w:rPr>
          <w:i/>
          <w:iCs/>
          <w:szCs w:val="24"/>
        </w:rPr>
        <w:t>- Nghị quyết Đại hội Đảng bộ xã Đ</w:t>
      </w:r>
      <w:r w:rsidR="00E610C0" w:rsidRPr="007B44FD">
        <w:rPr>
          <w:i/>
          <w:iCs/>
          <w:szCs w:val="24"/>
        </w:rPr>
        <w:t xml:space="preserve">ô </w:t>
      </w:r>
      <w:r w:rsidRPr="007B44FD">
        <w:rPr>
          <w:i/>
          <w:iCs/>
          <w:szCs w:val="24"/>
        </w:rPr>
        <w:t>Thành khóa XXIX, nhiệm kỳ 2020</w:t>
      </w:r>
      <w:r w:rsidR="006968F4" w:rsidRPr="007B44FD">
        <w:rPr>
          <w:i/>
          <w:iCs/>
          <w:szCs w:val="24"/>
        </w:rPr>
        <w:t xml:space="preserve"> </w:t>
      </w:r>
      <w:r w:rsidRPr="007B44FD">
        <w:rPr>
          <w:i/>
          <w:iCs/>
          <w:szCs w:val="24"/>
        </w:rPr>
        <w:t>-2025</w:t>
      </w:r>
    </w:p>
    <w:p w14:paraId="50A85BDE" w14:textId="5D9C62D6" w:rsidR="008F20AE" w:rsidRPr="007B44FD" w:rsidRDefault="005A60C4">
      <w:pPr>
        <w:spacing w:after="0" w:line="360" w:lineRule="exact"/>
        <w:ind w:firstLine="567"/>
        <w:jc w:val="both"/>
        <w:outlineLvl w:val="0"/>
        <w:rPr>
          <w:bCs/>
          <w:i/>
          <w:iCs/>
          <w:spacing w:val="-6"/>
          <w:szCs w:val="28"/>
        </w:rPr>
      </w:pPr>
      <w:r w:rsidRPr="007B44FD">
        <w:rPr>
          <w:bCs/>
          <w:i/>
          <w:iCs/>
          <w:spacing w:val="-6"/>
          <w:szCs w:val="28"/>
        </w:rPr>
        <w:t xml:space="preserve">- Kế hoạch số </w:t>
      </w:r>
      <w:r w:rsidR="00E610C0" w:rsidRPr="007B44FD">
        <w:rPr>
          <w:bCs/>
          <w:i/>
          <w:iCs/>
          <w:spacing w:val="-6"/>
          <w:szCs w:val="28"/>
        </w:rPr>
        <w:t>01</w:t>
      </w:r>
      <w:r w:rsidRPr="007B44FD">
        <w:rPr>
          <w:bCs/>
          <w:i/>
          <w:iCs/>
          <w:spacing w:val="-6"/>
          <w:szCs w:val="28"/>
        </w:rPr>
        <w:t xml:space="preserve">/KHCL-MNĐT, ngày </w:t>
      </w:r>
      <w:r w:rsidR="00E610C0" w:rsidRPr="007B44FD">
        <w:rPr>
          <w:bCs/>
          <w:i/>
          <w:iCs/>
          <w:spacing w:val="-6"/>
          <w:szCs w:val="28"/>
        </w:rPr>
        <w:t xml:space="preserve">20 </w:t>
      </w:r>
      <w:r w:rsidRPr="007B44FD">
        <w:rPr>
          <w:bCs/>
          <w:i/>
          <w:iCs/>
          <w:spacing w:val="-6"/>
          <w:szCs w:val="28"/>
        </w:rPr>
        <w:t xml:space="preserve">tháng </w:t>
      </w:r>
      <w:r w:rsidR="00E610C0" w:rsidRPr="007B44FD">
        <w:rPr>
          <w:bCs/>
          <w:i/>
          <w:iCs/>
          <w:spacing w:val="-6"/>
          <w:szCs w:val="28"/>
        </w:rPr>
        <w:t>9</w:t>
      </w:r>
      <w:r w:rsidRPr="007B44FD">
        <w:rPr>
          <w:bCs/>
          <w:i/>
          <w:iCs/>
          <w:spacing w:val="-6"/>
          <w:szCs w:val="28"/>
        </w:rPr>
        <w:t xml:space="preserve"> năm 2020 của trường mầm non Đ</w:t>
      </w:r>
      <w:r w:rsidR="00E610C0" w:rsidRPr="007B44FD">
        <w:rPr>
          <w:bCs/>
          <w:i/>
          <w:iCs/>
          <w:spacing w:val="-6"/>
          <w:szCs w:val="28"/>
        </w:rPr>
        <w:t xml:space="preserve">ô </w:t>
      </w:r>
      <w:r w:rsidRPr="007B44FD">
        <w:rPr>
          <w:bCs/>
          <w:i/>
          <w:iCs/>
          <w:spacing w:val="-6"/>
          <w:szCs w:val="28"/>
        </w:rPr>
        <w:t>Thành về C</w:t>
      </w:r>
      <w:r w:rsidRPr="007B44FD">
        <w:rPr>
          <w:rFonts w:cs="Times New Roman"/>
          <w:i/>
          <w:iCs/>
          <w:szCs w:val="28"/>
        </w:rPr>
        <w:t>hiến lược phát triển nhà trường giai đoạn 2020</w:t>
      </w:r>
      <w:r w:rsidR="006968F4" w:rsidRPr="007B44FD">
        <w:rPr>
          <w:rFonts w:cs="Times New Roman"/>
          <w:i/>
          <w:iCs/>
          <w:szCs w:val="28"/>
        </w:rPr>
        <w:t xml:space="preserve"> </w:t>
      </w:r>
      <w:r w:rsidRPr="007B44FD">
        <w:rPr>
          <w:rFonts w:cs="Times New Roman"/>
          <w:i/>
          <w:iCs/>
          <w:szCs w:val="28"/>
        </w:rPr>
        <w:t>- 2025</w:t>
      </w:r>
    </w:p>
    <w:p w14:paraId="65D926F7" w14:textId="2145E213" w:rsidR="008F20AE" w:rsidRPr="007B44FD" w:rsidRDefault="00BC358F">
      <w:pPr>
        <w:pStyle w:val="NormalWeb"/>
        <w:spacing w:before="0" w:beforeAutospacing="0" w:after="0" w:afterAutospacing="0"/>
        <w:ind w:firstLine="567"/>
        <w:jc w:val="both"/>
        <w:rPr>
          <w:i/>
          <w:iCs/>
          <w:sz w:val="28"/>
          <w:szCs w:val="28"/>
          <w:shd w:val="clear" w:color="auto" w:fill="FFFFFF"/>
          <w:lang w:val="pl-PL"/>
        </w:rPr>
      </w:pPr>
      <w:r>
        <w:rPr>
          <w:i/>
          <w:iCs/>
          <w:sz w:val="28"/>
          <w:szCs w:val="28"/>
          <w:shd w:val="clear" w:color="auto" w:fill="FFFFFF"/>
          <w:lang w:val="pl-PL"/>
        </w:rPr>
        <w:t>Căn cứ tình hình thực tế năm học 2024-2025 trường</w:t>
      </w:r>
      <w:r w:rsidR="005A60C4" w:rsidRPr="007B44FD">
        <w:rPr>
          <w:i/>
          <w:iCs/>
          <w:sz w:val="28"/>
          <w:szCs w:val="28"/>
          <w:shd w:val="clear" w:color="auto" w:fill="FFFFFF"/>
          <w:lang w:val="pl-PL"/>
        </w:rPr>
        <w:t xml:space="preserve"> </w:t>
      </w:r>
      <w:r w:rsidR="005A60C4" w:rsidRPr="007B44FD">
        <w:rPr>
          <w:i/>
          <w:iCs/>
          <w:sz w:val="28"/>
          <w:szCs w:val="28"/>
          <w:shd w:val="clear" w:color="auto" w:fill="FFFFFF"/>
        </w:rPr>
        <w:t>m</w:t>
      </w:r>
      <w:r w:rsidR="005A60C4" w:rsidRPr="007B44FD">
        <w:rPr>
          <w:i/>
          <w:iCs/>
          <w:sz w:val="28"/>
          <w:szCs w:val="28"/>
          <w:shd w:val="clear" w:color="auto" w:fill="FFFFFF"/>
          <w:lang w:val="pl-PL"/>
        </w:rPr>
        <w:t>ầm non Đ</w:t>
      </w:r>
      <w:r w:rsidR="00E610C0" w:rsidRPr="007B44FD">
        <w:rPr>
          <w:i/>
          <w:iCs/>
          <w:sz w:val="28"/>
          <w:szCs w:val="28"/>
          <w:shd w:val="clear" w:color="auto" w:fill="FFFFFF"/>
          <w:lang w:val="pl-PL"/>
        </w:rPr>
        <w:t>ô</w:t>
      </w:r>
      <w:r w:rsidR="005A60C4" w:rsidRPr="007B44FD">
        <w:rPr>
          <w:i/>
          <w:iCs/>
          <w:sz w:val="28"/>
          <w:szCs w:val="28"/>
          <w:shd w:val="clear" w:color="auto" w:fill="FFFFFF"/>
          <w:lang w:val="pl-PL"/>
        </w:rPr>
        <w:t xml:space="preserve"> Thành xây dựng Kế hoạch </w:t>
      </w:r>
      <w:r>
        <w:rPr>
          <w:i/>
          <w:iCs/>
          <w:sz w:val="28"/>
          <w:szCs w:val="28"/>
          <w:shd w:val="clear" w:color="auto" w:fill="FFFFFF"/>
          <w:lang w:val="pl-PL"/>
        </w:rPr>
        <w:t>kế hoạch giáo dục</w:t>
      </w:r>
      <w:r w:rsidR="005A60C4" w:rsidRPr="007B44FD">
        <w:rPr>
          <w:i/>
          <w:iCs/>
          <w:sz w:val="28"/>
          <w:szCs w:val="28"/>
          <w:shd w:val="clear" w:color="auto" w:fill="FFFFFF"/>
          <w:lang w:val="pl-PL"/>
        </w:rPr>
        <w:t xml:space="preserve"> như sau:</w:t>
      </w:r>
    </w:p>
    <w:p w14:paraId="56B8D155" w14:textId="77777777" w:rsidR="008F20AE" w:rsidRDefault="005A60C4">
      <w:pPr>
        <w:spacing w:after="0" w:line="360" w:lineRule="exact"/>
        <w:jc w:val="both"/>
        <w:rPr>
          <w:rFonts w:eastAsia="Times New Roman" w:cs="Times New Roman"/>
          <w:b/>
          <w:szCs w:val="28"/>
        </w:rPr>
      </w:pPr>
      <w:bookmarkStart w:id="1" w:name="_Hlk65690175"/>
      <w:r>
        <w:rPr>
          <w:rFonts w:eastAsia="Times New Roman" w:cs="Times New Roman"/>
          <w:b/>
          <w:szCs w:val="28"/>
        </w:rPr>
        <w:t xml:space="preserve">II. ĐẶC ĐIỂM TÌNH HÌNH </w:t>
      </w:r>
      <w:bookmarkEnd w:id="1"/>
    </w:p>
    <w:p w14:paraId="3A0C8567" w14:textId="671AFC9C" w:rsidR="008F20AE" w:rsidRPr="00FC49D8" w:rsidRDefault="005A60C4" w:rsidP="00FC49D8">
      <w:pPr>
        <w:spacing w:after="0" w:line="360" w:lineRule="exact"/>
        <w:ind w:firstLine="567"/>
        <w:jc w:val="both"/>
        <w:rPr>
          <w:rFonts w:eastAsia="Helvetica" w:cs="Times New Roman"/>
          <w:szCs w:val="28"/>
          <w:shd w:val="clear" w:color="auto" w:fill="FFFFFF"/>
        </w:rPr>
      </w:pPr>
      <w:r>
        <w:rPr>
          <w:rFonts w:cs="Times New Roman"/>
          <w:b/>
          <w:szCs w:val="28"/>
        </w:rPr>
        <w:t>1. Đ</w:t>
      </w:r>
      <w:r>
        <w:rPr>
          <w:rFonts w:eastAsia="Times New Roman" w:cs="Times New Roman"/>
          <w:b/>
          <w:iCs/>
          <w:szCs w:val="28"/>
        </w:rPr>
        <w:t>ặc điểm tình hình kinh tế, văn hóa, xã hội địa phương.</w:t>
      </w:r>
    </w:p>
    <w:p w14:paraId="5EE44933" w14:textId="68D5E7A8" w:rsidR="006968F4" w:rsidRDefault="006968F4" w:rsidP="006968F4">
      <w:pPr>
        <w:jc w:val="both"/>
      </w:pPr>
      <w:r>
        <w:t xml:space="preserve">        Đô Thành là địa phương nằm ở phía </w:t>
      </w:r>
      <w:proofErr w:type="gramStart"/>
      <w:r>
        <w:t>đông  bắc</w:t>
      </w:r>
      <w:proofErr w:type="gramEnd"/>
      <w:r>
        <w:t xml:space="preserve"> huyện Yên Thành, các</w:t>
      </w:r>
      <w:r w:rsidR="00937A3D">
        <w:t>h trung tâm</w:t>
      </w:r>
      <w:r>
        <w:t xml:space="preserve"> huyệ</w:t>
      </w:r>
      <w:r w:rsidR="00937A3D">
        <w:t>n</w:t>
      </w:r>
      <w:r>
        <w:t xml:space="preserve"> khoả</w:t>
      </w:r>
      <w:r w:rsidR="00937A3D">
        <w:t>ng 18</w:t>
      </w:r>
      <w:r w:rsidR="00DB4E54">
        <w:t xml:space="preserve"> km</w:t>
      </w:r>
      <w:r w:rsidR="00937A3D">
        <w:t xml:space="preserve">. </w:t>
      </w:r>
      <w:r>
        <w:t>Về phía tây Đô Thành giáp  với xã Đức thành và Thọ Thành. Về phía đông và đông bắc, tiếp giáp với 2 xã diễn Hồng, Diễn Yên, phía nam Đô Thành tiếp cận với xã Diễn Tháp của Huyện Diễn Châu. Địa hình của Đô Thành được phân thành 2 vùng khá rõ nét, vùng Nam Đô và vùng Bắc Đô. Con kênh đào Vách Bắc là ranh giới tự nhiên giữ</w:t>
      </w:r>
      <w:r w:rsidR="00DB4E54">
        <w:t xml:space="preserve">a hai vùng đó, </w:t>
      </w:r>
      <w:r>
        <w:t>Với số dân 11.218 nhân khẩu Đô Thành đã vượt khó được đói nghèo, đẩy mạnh thâm canh. Đảng bộ và chính quyền xã Đô Thành đã coi việc mở mang các nghành nghề mới và phát triển chăn nuôi là những hướng kinh tế chiến lược của địa phương. Hiện nay toàn xã có 467 hộ dân, 600 lao động có kỹ thuật cao tập trung ở các nghề: mộc,</w:t>
      </w:r>
      <w:r w:rsidR="00DB4E54">
        <w:t xml:space="preserve"> </w:t>
      </w:r>
      <w:bookmarkStart w:id="2" w:name="_GoBack"/>
      <w:bookmarkEnd w:id="2"/>
      <w:r>
        <w:t xml:space="preserve">cưa, gạch nề.... </w:t>
      </w:r>
    </w:p>
    <w:p w14:paraId="7AF6B759" w14:textId="1EB40670" w:rsidR="008F20AE" w:rsidRPr="00FC49D8" w:rsidRDefault="006968F4" w:rsidP="00FC49D8">
      <w:pPr>
        <w:jc w:val="both"/>
      </w:pPr>
      <w:r>
        <w:lastRenderedPageBreak/>
        <w:t xml:space="preserve">     </w:t>
      </w:r>
      <w:r w:rsidR="005A60C4">
        <w:rPr>
          <w:szCs w:val="28"/>
          <w:shd w:val="clear" w:color="auto" w:fill="FFFFFF"/>
        </w:rPr>
        <w:t>Trong 10 năm thực hiện Chương trình mục tiêu Quốc gia xây dựng nông thôn mới, Đ</w:t>
      </w:r>
      <w:r>
        <w:rPr>
          <w:szCs w:val="28"/>
          <w:shd w:val="clear" w:color="auto" w:fill="FFFFFF"/>
        </w:rPr>
        <w:t>ô</w:t>
      </w:r>
      <w:r w:rsidR="005A60C4">
        <w:rPr>
          <w:szCs w:val="28"/>
          <w:shd w:val="clear" w:color="auto" w:fill="FFFFFF"/>
        </w:rPr>
        <w:t xml:space="preserve"> Thành đã phát huy nội lực, tranh thủ ngoại lực thu hút đầu tư và được sự </w:t>
      </w:r>
      <w:proofErr w:type="gramStart"/>
      <w:r w:rsidR="005A60C4">
        <w:rPr>
          <w:szCs w:val="28"/>
          <w:shd w:val="clear" w:color="auto" w:fill="FFFFFF"/>
        </w:rPr>
        <w:t>đồng  thuận</w:t>
      </w:r>
      <w:proofErr w:type="gramEnd"/>
      <w:r w:rsidR="005A60C4">
        <w:rPr>
          <w:szCs w:val="28"/>
          <w:shd w:val="clear" w:color="auto" w:fill="FFFFFF"/>
        </w:rPr>
        <w:t xml:space="preserve"> vào cuộc của toàn thể nhân dân và các doanh nghiệp nên </w:t>
      </w:r>
      <w:r w:rsidR="005A60C4">
        <w:rPr>
          <w:rFonts w:eastAsia="Helvetica" w:cs="Times New Roman"/>
          <w:szCs w:val="28"/>
          <w:shd w:val="clear" w:color="auto" w:fill="FFFFFF"/>
          <w:lang w:val="nl"/>
        </w:rPr>
        <w:t xml:space="preserve">đã đạt được một số kết quả quan trọng, góp phần thay đổi bộ mặt nông thôn, thúc đẩy kinh tế xã hội phát triển, quốc phòng - an ninh được giữ vững, </w:t>
      </w:r>
      <w:r w:rsidR="005A60C4">
        <w:rPr>
          <w:rFonts w:eastAsia="Helvetica" w:cs="Times New Roman"/>
          <w:szCs w:val="28"/>
          <w:shd w:val="clear" w:color="auto" w:fill="FFFFFF"/>
        </w:rPr>
        <w:t>xây dựng Đảng và hệ thống chính trị vững mạnh, góp phần nâng cao đời sống vật chất tinh thần cho nhân dân.</w:t>
      </w:r>
      <w:r w:rsidR="007B44FD">
        <w:t xml:space="preserve"> </w:t>
      </w:r>
      <w:r w:rsidR="005A60C4">
        <w:rPr>
          <w:rFonts w:eastAsia="Helvetica" w:cs="Times New Roman"/>
          <w:szCs w:val="28"/>
          <w:shd w:val="clear" w:color="auto" w:fill="FFFFFF"/>
        </w:rPr>
        <w:t>T</w:t>
      </w:r>
      <w:r w:rsidR="005A60C4">
        <w:rPr>
          <w:rFonts w:eastAsia="Helvetica" w:cs="Times New Roman"/>
          <w:szCs w:val="28"/>
          <w:shd w:val="clear" w:color="auto" w:fill="FFFFFF"/>
          <w:lang w:val="nl"/>
        </w:rPr>
        <w:t xml:space="preserve">rường </w:t>
      </w:r>
      <w:r w:rsidR="005A60C4">
        <w:rPr>
          <w:rFonts w:eastAsia="Helvetica" w:cs="Times New Roman"/>
          <w:szCs w:val="28"/>
          <w:shd w:val="clear" w:color="auto" w:fill="FFFFFF"/>
        </w:rPr>
        <w:t>m</w:t>
      </w:r>
      <w:r w:rsidR="005A60C4">
        <w:rPr>
          <w:rFonts w:eastAsia="Helvetica" w:cs="Times New Roman"/>
          <w:szCs w:val="28"/>
          <w:shd w:val="clear" w:color="auto" w:fill="FFFFFF"/>
          <w:lang w:val="nl"/>
        </w:rPr>
        <w:t xml:space="preserve">ầm non, </w:t>
      </w:r>
      <w:r w:rsidR="005A60C4">
        <w:rPr>
          <w:rFonts w:eastAsia="Helvetica" w:cs="Times New Roman"/>
          <w:szCs w:val="28"/>
          <w:shd w:val="clear" w:color="auto" w:fill="FFFFFF"/>
        </w:rPr>
        <w:t>t</w:t>
      </w:r>
      <w:r w:rsidR="005A60C4">
        <w:rPr>
          <w:rFonts w:eastAsia="Helvetica" w:cs="Times New Roman"/>
          <w:szCs w:val="28"/>
          <w:shd w:val="clear" w:color="auto" w:fill="FFFFFF"/>
          <w:lang w:val="nl"/>
        </w:rPr>
        <w:t xml:space="preserve">rường Tiểu học và </w:t>
      </w:r>
      <w:r w:rsidR="005A60C4">
        <w:rPr>
          <w:rFonts w:eastAsia="Helvetica" w:cs="Times New Roman"/>
          <w:szCs w:val="28"/>
          <w:shd w:val="clear" w:color="auto" w:fill="FFFFFF"/>
        </w:rPr>
        <w:t>trạm y tế đều đạt chuẩn Quốc gia mức độ 1</w:t>
      </w:r>
      <w:r w:rsidR="005A60C4">
        <w:rPr>
          <w:rFonts w:eastAsia="Helvetica" w:cs="Times New Roman"/>
          <w:szCs w:val="28"/>
          <w:shd w:val="clear" w:color="auto" w:fill="FFFFFF"/>
          <w:lang w:val="nl"/>
        </w:rPr>
        <w:t>. </w:t>
      </w:r>
      <w:r w:rsidR="005A60C4">
        <w:rPr>
          <w:rFonts w:eastAsia="Helvetica" w:cs="Times New Roman"/>
          <w:spacing w:val="-2"/>
          <w:szCs w:val="28"/>
          <w:shd w:val="clear" w:color="auto" w:fill="FFFFFF"/>
        </w:rPr>
        <w:t>Trong những năm qua trường mầm non Đ</w:t>
      </w:r>
      <w:r>
        <w:rPr>
          <w:rFonts w:eastAsia="Helvetica" w:cs="Times New Roman"/>
          <w:spacing w:val="-2"/>
          <w:szCs w:val="28"/>
          <w:shd w:val="clear" w:color="auto" w:fill="FFFFFF"/>
        </w:rPr>
        <w:t xml:space="preserve">ô </w:t>
      </w:r>
      <w:r w:rsidR="005A60C4">
        <w:rPr>
          <w:rFonts w:eastAsia="Helvetica" w:cs="Times New Roman"/>
          <w:spacing w:val="-2"/>
          <w:szCs w:val="28"/>
          <w:shd w:val="clear" w:color="auto" w:fill="FFFFFF"/>
        </w:rPr>
        <w:t>Thành đã đạt nhiều kết quả trong việc xây dựng kỷ cương trường học, xây dựng cơ sở vật chất, trang thiết bị dạy học, nâng cao chất lượng nuôi dưỡng, chăm sóc, giáo dục trẻ.</w:t>
      </w:r>
    </w:p>
    <w:p w14:paraId="65E4BFB3" w14:textId="77777777" w:rsidR="008F20AE" w:rsidRDefault="005A60C4">
      <w:pPr>
        <w:spacing w:after="0" w:line="360" w:lineRule="exact"/>
        <w:ind w:firstLine="567"/>
        <w:jc w:val="both"/>
        <w:rPr>
          <w:rFonts w:eastAsia="Helvetica" w:cs="Times New Roman"/>
          <w:szCs w:val="28"/>
          <w:shd w:val="clear" w:color="auto" w:fill="FFFFFF"/>
        </w:rPr>
      </w:pPr>
      <w:r>
        <w:rPr>
          <w:rFonts w:eastAsia="Helvetica" w:cs="Times New Roman"/>
          <w:szCs w:val="28"/>
          <w:shd w:val="clear" w:color="auto" w:fill="FFFFFF"/>
        </w:rPr>
        <w:t>- Là xã thuần nông nên đời sống nhân dân còn gặp nhiều khó khăn.</w:t>
      </w:r>
    </w:p>
    <w:p w14:paraId="139B254D" w14:textId="77777777" w:rsidR="008F20AE" w:rsidRDefault="005A60C4">
      <w:pPr>
        <w:spacing w:after="0" w:line="360" w:lineRule="exact"/>
        <w:ind w:firstLine="567"/>
        <w:jc w:val="both"/>
        <w:rPr>
          <w:rStyle w:val="Strong"/>
          <w:rFonts w:eastAsia="Helvetica" w:cs="Times New Roman"/>
          <w:b w:val="0"/>
          <w:bCs w:val="0"/>
          <w:szCs w:val="28"/>
          <w:shd w:val="clear" w:color="auto" w:fill="FFFFFF"/>
        </w:rPr>
      </w:pPr>
      <w:r>
        <w:rPr>
          <w:rFonts w:eastAsia="Helvetica" w:cs="Times New Roman"/>
          <w:szCs w:val="28"/>
          <w:shd w:val="clear" w:color="auto" w:fill="FFFFFF"/>
        </w:rPr>
        <w:t>- Tiềm lực kinh tế còn hạn chế, v</w:t>
      </w:r>
      <w:r>
        <w:rPr>
          <w:rStyle w:val="Strong"/>
          <w:rFonts w:eastAsia="Helvetica" w:cs="Times New Roman"/>
          <w:b w:val="0"/>
          <w:szCs w:val="28"/>
          <w:shd w:val="clear" w:color="auto" w:fill="FFFFFF"/>
        </w:rPr>
        <w:t>iệc chuyển đổi cơ cấu cây trồng vật nuôi chưa đồng bộ, chưa xây dựng được sản phẩm chủ lực của địa phương, các mô hình phát triển kinh tế còn nhỏ lẻ.</w:t>
      </w:r>
    </w:p>
    <w:p w14:paraId="41F2A455" w14:textId="77777777" w:rsidR="008F20AE" w:rsidRDefault="005A60C4">
      <w:pPr>
        <w:spacing w:after="0" w:line="360" w:lineRule="exact"/>
        <w:ind w:firstLine="567"/>
        <w:jc w:val="both"/>
        <w:rPr>
          <w:rStyle w:val="Strong"/>
          <w:rFonts w:eastAsia="Helvetica" w:cs="Times New Roman"/>
          <w:b w:val="0"/>
          <w:bCs w:val="0"/>
          <w:szCs w:val="28"/>
          <w:shd w:val="clear" w:color="auto" w:fill="FFFFFF"/>
        </w:rPr>
      </w:pPr>
      <w:r>
        <w:rPr>
          <w:rStyle w:val="Strong"/>
          <w:rFonts w:eastAsia="Helvetica" w:cs="Times New Roman"/>
          <w:b w:val="0"/>
          <w:szCs w:val="28"/>
          <w:shd w:val="clear" w:color="auto" w:fill="FFFFFF"/>
        </w:rPr>
        <w:t>- Các thiết chế văn hóa thôn xóm có mặt còn hạn chế, tình hình tệ nạn xã hội trên địa bàn đã được kiểm soát nhưng vẫn còn.</w:t>
      </w:r>
    </w:p>
    <w:p w14:paraId="149734E9" w14:textId="77777777" w:rsidR="008F20AE" w:rsidRDefault="005A60C4">
      <w:pPr>
        <w:spacing w:after="0" w:line="360" w:lineRule="exact"/>
        <w:ind w:firstLine="567"/>
        <w:jc w:val="both"/>
        <w:rPr>
          <w:rStyle w:val="Strong"/>
          <w:rFonts w:eastAsia="Helvetica" w:cs="Times New Roman"/>
          <w:b w:val="0"/>
          <w:bCs w:val="0"/>
          <w:szCs w:val="28"/>
          <w:shd w:val="clear" w:color="auto" w:fill="FFFFFF"/>
          <w:lang w:val="sv-SE"/>
        </w:rPr>
      </w:pPr>
      <w:r>
        <w:rPr>
          <w:rStyle w:val="Strong"/>
          <w:rFonts w:eastAsia="Helvetica" w:cs="Times New Roman"/>
          <w:b w:val="0"/>
          <w:szCs w:val="28"/>
          <w:shd w:val="clear" w:color="auto" w:fill="FFFFFF"/>
        </w:rPr>
        <w:t>- Các nguồn thu trên địa bàn chưa đáp ứng được yêu cầu nhiệm vụ trong tình hình mới.</w:t>
      </w:r>
    </w:p>
    <w:p w14:paraId="07D594EE" w14:textId="62E83927" w:rsidR="008F20AE" w:rsidRDefault="005A60C4">
      <w:pPr>
        <w:spacing w:after="0" w:line="360" w:lineRule="exact"/>
        <w:ind w:firstLine="567"/>
        <w:jc w:val="both"/>
        <w:rPr>
          <w:rFonts w:eastAsia="Times New Roman" w:cs="Times New Roman"/>
          <w:b/>
          <w:szCs w:val="28"/>
        </w:rPr>
      </w:pPr>
      <w:r>
        <w:rPr>
          <w:rFonts w:eastAsia="Times New Roman" w:cs="Times New Roman"/>
          <w:b/>
          <w:szCs w:val="28"/>
        </w:rPr>
        <w:t xml:space="preserve">2. </w:t>
      </w:r>
      <w:r>
        <w:rPr>
          <w:rFonts w:eastAsia="Times New Roman" w:cs="Times New Roman"/>
          <w:b/>
          <w:szCs w:val="28"/>
          <w:lang w:val="vi-VN"/>
        </w:rPr>
        <w:t>Đặc điểm tình hình nhà trường năm học 20</w:t>
      </w:r>
      <w:r w:rsidR="00C96247">
        <w:rPr>
          <w:rFonts w:eastAsia="Times New Roman" w:cs="Times New Roman"/>
          <w:b/>
          <w:szCs w:val="28"/>
        </w:rPr>
        <w:t>2</w:t>
      </w:r>
      <w:r w:rsidR="00F63CAE">
        <w:rPr>
          <w:rFonts w:eastAsia="Times New Roman" w:cs="Times New Roman"/>
          <w:b/>
          <w:szCs w:val="28"/>
        </w:rPr>
        <w:t>4</w:t>
      </w:r>
      <w:r w:rsidR="00A7651D">
        <w:rPr>
          <w:rFonts w:eastAsia="Times New Roman" w:cs="Times New Roman"/>
          <w:b/>
          <w:szCs w:val="28"/>
        </w:rPr>
        <w:t xml:space="preserve"> </w:t>
      </w:r>
      <w:r>
        <w:rPr>
          <w:rFonts w:eastAsia="Times New Roman" w:cs="Times New Roman"/>
          <w:b/>
          <w:szCs w:val="28"/>
          <w:lang w:val="vi-VN"/>
        </w:rPr>
        <w:t>–  20</w:t>
      </w:r>
      <w:r w:rsidR="00C96247">
        <w:rPr>
          <w:rFonts w:eastAsia="Times New Roman" w:cs="Times New Roman"/>
          <w:b/>
          <w:szCs w:val="28"/>
        </w:rPr>
        <w:t>2</w:t>
      </w:r>
      <w:r w:rsidR="00F63CAE">
        <w:rPr>
          <w:rFonts w:eastAsia="Times New Roman" w:cs="Times New Roman"/>
          <w:b/>
          <w:szCs w:val="28"/>
        </w:rPr>
        <w:t>5</w:t>
      </w:r>
    </w:p>
    <w:p w14:paraId="27BF3079" w14:textId="77777777" w:rsidR="008F20AE" w:rsidRDefault="005A60C4">
      <w:pPr>
        <w:spacing w:after="0" w:line="360" w:lineRule="exact"/>
        <w:ind w:firstLine="567"/>
        <w:jc w:val="both"/>
        <w:outlineLvl w:val="0"/>
        <w:rPr>
          <w:rFonts w:eastAsia="Times New Roman" w:cs="Times New Roman"/>
          <w:b/>
          <w:i/>
          <w:szCs w:val="28"/>
        </w:rPr>
      </w:pPr>
      <w:r>
        <w:rPr>
          <w:rFonts w:eastAsia="Times New Roman" w:cs="Times New Roman"/>
          <w:b/>
          <w:i/>
          <w:szCs w:val="28"/>
          <w:lang w:val="vi-VN"/>
        </w:rPr>
        <w:t xml:space="preserve">2.1. Đặc điểm </w:t>
      </w:r>
      <w:r>
        <w:rPr>
          <w:rFonts w:eastAsia="Times New Roman" w:cs="Times New Roman"/>
          <w:b/>
          <w:i/>
          <w:szCs w:val="28"/>
        </w:rPr>
        <w:t>các độ tuổi của trẻ</w:t>
      </w:r>
    </w:p>
    <w:p w14:paraId="28D611FE" w14:textId="366FB549" w:rsidR="009D45E5" w:rsidRPr="00504646" w:rsidRDefault="009D45E5" w:rsidP="009D45E5">
      <w:pPr>
        <w:ind w:left="720"/>
        <w:rPr>
          <w:color w:val="000000"/>
        </w:rPr>
      </w:pPr>
      <w:r w:rsidRPr="00504646">
        <w:rPr>
          <w:color w:val="000000"/>
        </w:rPr>
        <w:t xml:space="preserve">- </w:t>
      </w:r>
      <w:bookmarkStart w:id="3" w:name="_Hlk146268918"/>
      <w:r w:rsidRPr="00504646">
        <w:rPr>
          <w:color w:val="000000"/>
        </w:rPr>
        <w:t>Trẻ 0-12 tháng tuổi</w:t>
      </w:r>
      <w:proofErr w:type="gramStart"/>
      <w:r w:rsidRPr="00504646">
        <w:rPr>
          <w:color w:val="000000"/>
        </w:rPr>
        <w:t>:  (</w:t>
      </w:r>
      <w:proofErr w:type="gramEnd"/>
      <w:r w:rsidRPr="00504646">
        <w:rPr>
          <w:color w:val="000000"/>
        </w:rPr>
        <w:t xml:space="preserve"> trẻ sinh năm 202</w:t>
      </w:r>
      <w:r w:rsidR="00F63CAE">
        <w:rPr>
          <w:color w:val="000000"/>
        </w:rPr>
        <w:t>3</w:t>
      </w:r>
      <w:r w:rsidRPr="00504646">
        <w:rPr>
          <w:color w:val="000000"/>
        </w:rPr>
        <w:t>,202</w:t>
      </w:r>
      <w:r w:rsidR="00F63CAE">
        <w:rPr>
          <w:color w:val="000000"/>
        </w:rPr>
        <w:t>4</w:t>
      </w:r>
      <w:r w:rsidRPr="00504646">
        <w:rPr>
          <w:color w:val="000000"/>
        </w:rPr>
        <w:t>) :</w:t>
      </w:r>
      <w:r w:rsidR="0067521B">
        <w:rPr>
          <w:color w:val="000000"/>
        </w:rPr>
        <w:t>409</w:t>
      </w:r>
      <w:r w:rsidRPr="00504646">
        <w:rPr>
          <w:color w:val="000000"/>
        </w:rPr>
        <w:t xml:space="preserve"> trẻ</w:t>
      </w:r>
    </w:p>
    <w:p w14:paraId="377D0F78" w14:textId="6A7FE9FE" w:rsidR="009D45E5" w:rsidRPr="00FC49D8" w:rsidRDefault="009D45E5" w:rsidP="009D45E5">
      <w:pPr>
        <w:ind w:left="720"/>
        <w:rPr>
          <w:color w:val="000000" w:themeColor="text1"/>
        </w:rPr>
      </w:pPr>
      <w:r w:rsidRPr="00504646">
        <w:rPr>
          <w:color w:val="000000"/>
        </w:rPr>
        <w:t>- Trẻ sinh năm 202</w:t>
      </w:r>
      <w:r w:rsidR="00F63CAE">
        <w:rPr>
          <w:color w:val="000000"/>
        </w:rPr>
        <w:t>2</w:t>
      </w:r>
      <w:r w:rsidRPr="00504646">
        <w:rPr>
          <w:color w:val="000000"/>
        </w:rPr>
        <w:t xml:space="preserve">:  Dưới 3 tuổi: </w:t>
      </w:r>
      <w:r w:rsidR="0067521B" w:rsidRPr="00FC49D8">
        <w:rPr>
          <w:color w:val="000000" w:themeColor="text1"/>
        </w:rPr>
        <w:t>288</w:t>
      </w:r>
      <w:r w:rsidRPr="00FC49D8">
        <w:rPr>
          <w:color w:val="000000" w:themeColor="text1"/>
        </w:rPr>
        <w:t xml:space="preserve"> trẻ</w:t>
      </w:r>
    </w:p>
    <w:p w14:paraId="53C75266" w14:textId="06BD97DF" w:rsidR="009D45E5" w:rsidRPr="00FC49D8" w:rsidRDefault="009D45E5" w:rsidP="009D45E5">
      <w:pPr>
        <w:ind w:left="720"/>
        <w:rPr>
          <w:color w:val="000000" w:themeColor="text1"/>
        </w:rPr>
      </w:pPr>
      <w:r w:rsidRPr="00FC49D8">
        <w:rPr>
          <w:color w:val="000000" w:themeColor="text1"/>
        </w:rPr>
        <w:t>- Trẻ sinh năm 202</w:t>
      </w:r>
      <w:r w:rsidR="00F63CAE" w:rsidRPr="00FC49D8">
        <w:rPr>
          <w:color w:val="000000" w:themeColor="text1"/>
        </w:rPr>
        <w:t>1</w:t>
      </w:r>
      <w:r w:rsidRPr="00FC49D8">
        <w:rPr>
          <w:color w:val="000000" w:themeColor="text1"/>
        </w:rPr>
        <w:t>: 3 tuổi: 3</w:t>
      </w:r>
      <w:r w:rsidR="0067521B" w:rsidRPr="00FC49D8">
        <w:rPr>
          <w:color w:val="000000" w:themeColor="text1"/>
        </w:rPr>
        <w:t xml:space="preserve">18 </w:t>
      </w:r>
      <w:r w:rsidRPr="00FC49D8">
        <w:rPr>
          <w:color w:val="000000" w:themeColor="text1"/>
        </w:rPr>
        <w:t>trẻ</w:t>
      </w:r>
    </w:p>
    <w:p w14:paraId="20B0EACC" w14:textId="60EC5537" w:rsidR="009D45E5" w:rsidRPr="00FC49D8" w:rsidRDefault="009D45E5" w:rsidP="009D45E5">
      <w:pPr>
        <w:ind w:left="720"/>
        <w:rPr>
          <w:color w:val="000000" w:themeColor="text1"/>
        </w:rPr>
      </w:pPr>
      <w:r w:rsidRPr="00FC49D8">
        <w:rPr>
          <w:color w:val="000000" w:themeColor="text1"/>
        </w:rPr>
        <w:t>- Trẻ sinh năm 20</w:t>
      </w:r>
      <w:r w:rsidR="00F63CAE" w:rsidRPr="00FC49D8">
        <w:rPr>
          <w:color w:val="000000" w:themeColor="text1"/>
        </w:rPr>
        <w:t>20</w:t>
      </w:r>
      <w:r w:rsidRPr="00FC49D8">
        <w:rPr>
          <w:color w:val="000000" w:themeColor="text1"/>
        </w:rPr>
        <w:t xml:space="preserve">: 4 tuổi: </w:t>
      </w:r>
      <w:r w:rsidR="0067521B" w:rsidRPr="00FC49D8">
        <w:rPr>
          <w:color w:val="000000" w:themeColor="text1"/>
        </w:rPr>
        <w:t>366</w:t>
      </w:r>
      <w:r w:rsidRPr="00FC49D8">
        <w:rPr>
          <w:color w:val="000000" w:themeColor="text1"/>
        </w:rPr>
        <w:t xml:space="preserve"> trẻ </w:t>
      </w:r>
    </w:p>
    <w:p w14:paraId="3E2C627C" w14:textId="7B67C163" w:rsidR="009D45E5" w:rsidRPr="00FC49D8" w:rsidRDefault="009D45E5" w:rsidP="009D45E5">
      <w:pPr>
        <w:ind w:left="720"/>
        <w:rPr>
          <w:color w:val="000000" w:themeColor="text1"/>
        </w:rPr>
      </w:pPr>
      <w:r w:rsidRPr="00FC49D8">
        <w:rPr>
          <w:color w:val="000000" w:themeColor="text1"/>
        </w:rPr>
        <w:t>- Trẻ sinh năm 201</w:t>
      </w:r>
      <w:r w:rsidR="00F63CAE" w:rsidRPr="00FC49D8">
        <w:rPr>
          <w:color w:val="000000" w:themeColor="text1"/>
        </w:rPr>
        <w:t>9</w:t>
      </w:r>
      <w:r w:rsidRPr="00FC49D8">
        <w:rPr>
          <w:color w:val="000000" w:themeColor="text1"/>
        </w:rPr>
        <w:t>: 5 tuổi: 4</w:t>
      </w:r>
      <w:r w:rsidR="0067521B" w:rsidRPr="00FC49D8">
        <w:rPr>
          <w:color w:val="000000" w:themeColor="text1"/>
        </w:rPr>
        <w:t>11</w:t>
      </w:r>
      <w:r w:rsidRPr="00FC49D8">
        <w:rPr>
          <w:color w:val="000000" w:themeColor="text1"/>
        </w:rPr>
        <w:t xml:space="preserve"> trẻ</w:t>
      </w:r>
    </w:p>
    <w:p w14:paraId="5672F6D6" w14:textId="1F60F391" w:rsidR="00FC49D8" w:rsidRPr="00F63CAE" w:rsidRDefault="00FC49D8" w:rsidP="009D45E5">
      <w:pPr>
        <w:ind w:left="720"/>
        <w:rPr>
          <w:color w:val="FF0000"/>
        </w:rPr>
      </w:pPr>
      <w:r>
        <w:rPr>
          <w:color w:val="FF0000"/>
        </w:rPr>
        <w:t>- Trẻ khuyết tật:</w:t>
      </w:r>
    </w:p>
    <w:bookmarkEnd w:id="3"/>
    <w:p w14:paraId="4D1E040C" w14:textId="2FFFEF20" w:rsidR="008F20AE" w:rsidRDefault="005A60C4">
      <w:pPr>
        <w:spacing w:after="0" w:line="360" w:lineRule="exact"/>
        <w:ind w:firstLine="567"/>
        <w:jc w:val="both"/>
        <w:outlineLvl w:val="0"/>
        <w:rPr>
          <w:rFonts w:eastAsia="Times New Roman" w:cs="Times New Roman"/>
          <w:szCs w:val="28"/>
        </w:rPr>
      </w:pPr>
      <w:r>
        <w:rPr>
          <w:rFonts w:eastAsia="Times New Roman" w:cs="Times New Roman"/>
          <w:szCs w:val="28"/>
        </w:rPr>
        <w:t xml:space="preserve">- </w:t>
      </w:r>
      <w:r w:rsidR="00F63CAE">
        <w:rPr>
          <w:rFonts w:eastAsia="Times New Roman" w:cs="Times New Roman"/>
          <w:szCs w:val="28"/>
        </w:rPr>
        <w:t>Hiện nay trên địa bàn xã có 50% là giáo dân, trẻ trong độ tuổi mầm non học ở nhà thờ nên ânh hưởng đến việc huy động trẻ ra lớp đặc biết là trẻ 5 tuổi tỷ lệ ra lớp rất thấp ảnh hưởng đến chất lượng phổ cập trẻ 5 tuổi trên địa bàn</w:t>
      </w:r>
    </w:p>
    <w:p w14:paraId="138E1B40" w14:textId="77777777" w:rsidR="008F20AE" w:rsidRDefault="005A60C4">
      <w:pPr>
        <w:spacing w:after="0" w:line="360" w:lineRule="exact"/>
        <w:ind w:firstLine="567"/>
        <w:jc w:val="both"/>
        <w:outlineLvl w:val="0"/>
        <w:rPr>
          <w:rFonts w:eastAsia="Times New Roman" w:cs="Times New Roman"/>
          <w:szCs w:val="28"/>
        </w:rPr>
      </w:pPr>
      <w:r>
        <w:rPr>
          <w:rFonts w:eastAsia="Times New Roman" w:cs="Times New Roman"/>
          <w:b/>
          <w:i/>
          <w:szCs w:val="28"/>
          <w:lang w:val="vi-VN"/>
        </w:rPr>
        <w:t>2.2. Tình hình đội ngũ giáo viên, nhân viên, cán bộ quản lý</w:t>
      </w:r>
    </w:p>
    <w:p w14:paraId="6F8EFE6F" w14:textId="5A70D518" w:rsidR="009D45E5" w:rsidRPr="00D6331B" w:rsidRDefault="009D45E5" w:rsidP="009D45E5">
      <w:pPr>
        <w:spacing w:before="120" w:after="60"/>
        <w:ind w:firstLine="720"/>
        <w:jc w:val="both"/>
      </w:pPr>
      <w:bookmarkStart w:id="4" w:name="_Hlk146268958"/>
      <w:r w:rsidRPr="00D6331B">
        <w:t xml:space="preserve">- Tổng số </w:t>
      </w:r>
      <w:proofErr w:type="gramStart"/>
      <w:r w:rsidRPr="00D6331B">
        <w:t>CB,GV</w:t>
      </w:r>
      <w:proofErr w:type="gramEnd"/>
      <w:r w:rsidRPr="00D6331B">
        <w:t xml:space="preserve">, NV, người lao động: </w:t>
      </w:r>
      <w:r>
        <w:t>5</w:t>
      </w:r>
      <w:r w:rsidR="00A7651D">
        <w:t>6</w:t>
      </w:r>
      <w:r>
        <w:t xml:space="preserve"> </w:t>
      </w:r>
      <w:r w:rsidRPr="00D6331B">
        <w:t xml:space="preserve"> người. Trong đó: </w:t>
      </w:r>
    </w:p>
    <w:p w14:paraId="5BC3E36E" w14:textId="088FA6B7" w:rsidR="009D45E5" w:rsidRPr="00D6331B" w:rsidRDefault="009D45E5" w:rsidP="009D45E5">
      <w:pPr>
        <w:spacing w:before="120" w:after="60"/>
        <w:ind w:firstLine="720"/>
        <w:jc w:val="both"/>
      </w:pPr>
      <w:r w:rsidRPr="00D6331B">
        <w:t xml:space="preserve">+ Quản lí: 02 người; GV </w:t>
      </w:r>
      <w:r>
        <w:t>3</w:t>
      </w:r>
      <w:r w:rsidR="006540E5">
        <w:t>7</w:t>
      </w:r>
      <w:r>
        <w:t xml:space="preserve"> </w:t>
      </w:r>
      <w:r w:rsidRPr="00D6331B">
        <w:t xml:space="preserve">người (Biên chế: </w:t>
      </w:r>
      <w:r>
        <w:t>3</w:t>
      </w:r>
      <w:r w:rsidR="006540E5">
        <w:t>7</w:t>
      </w:r>
      <w:r w:rsidRPr="00D6331B">
        <w:t xml:space="preserve"> người); NV </w:t>
      </w:r>
      <w:r>
        <w:t>3</w:t>
      </w:r>
      <w:r w:rsidRPr="00D6331B">
        <w:t xml:space="preserve"> người (1 kế toán, 1 Y tế</w:t>
      </w:r>
      <w:r>
        <w:t>, 1 văn thư</w:t>
      </w:r>
      <w:r w:rsidRPr="00D6331B">
        <w:t>); Nấu ăn 1</w:t>
      </w:r>
      <w:r w:rsidR="001246D1">
        <w:t>2</w:t>
      </w:r>
      <w:r w:rsidRPr="00D6331B">
        <w:t xml:space="preserve"> người</w:t>
      </w:r>
      <w:r>
        <w:t>,</w:t>
      </w:r>
      <w:r w:rsidRPr="00D6331B">
        <w:t xml:space="preserve"> BV0</w:t>
      </w:r>
      <w:r>
        <w:t>2</w:t>
      </w:r>
      <w:r w:rsidRPr="00D6331B">
        <w:t xml:space="preserve"> người</w:t>
      </w:r>
    </w:p>
    <w:p w14:paraId="04F8DD96" w14:textId="77777777" w:rsidR="009D45E5" w:rsidRPr="00D6331B" w:rsidRDefault="009D45E5" w:rsidP="009D45E5">
      <w:pPr>
        <w:pStyle w:val="ListParagraph"/>
        <w:numPr>
          <w:ilvl w:val="0"/>
          <w:numId w:val="10"/>
        </w:numPr>
        <w:spacing w:before="120" w:after="60" w:line="240" w:lineRule="auto"/>
        <w:jc w:val="both"/>
        <w:rPr>
          <w:szCs w:val="28"/>
        </w:rPr>
      </w:pPr>
      <w:r w:rsidRPr="00D6331B">
        <w:rPr>
          <w:szCs w:val="28"/>
        </w:rPr>
        <w:t xml:space="preserve">Trình độ CM: </w:t>
      </w:r>
    </w:p>
    <w:p w14:paraId="5A59892D" w14:textId="77777777" w:rsidR="009D45E5" w:rsidRPr="00D6331B" w:rsidRDefault="009D45E5" w:rsidP="009D45E5">
      <w:pPr>
        <w:spacing w:before="120" w:after="60"/>
        <w:ind w:firstLine="720"/>
        <w:jc w:val="both"/>
        <w:rPr>
          <w:lang w:val="sv-SE"/>
        </w:rPr>
      </w:pPr>
      <w:r w:rsidRPr="00D6331B">
        <w:rPr>
          <w:shd w:val="clear" w:color="auto" w:fill="FFFFFF"/>
          <w:lang w:val="sv-SE"/>
        </w:rPr>
        <w:t>+ CBQL: Đạt trên chuẩn: 2/2 cô (ĐHSPMN)</w:t>
      </w:r>
    </w:p>
    <w:p w14:paraId="37F05A57" w14:textId="3BEC344C" w:rsidR="009D45E5" w:rsidRPr="00D6331B" w:rsidRDefault="009D45E5" w:rsidP="009D45E5">
      <w:pPr>
        <w:spacing w:before="120" w:after="60"/>
        <w:ind w:firstLine="720"/>
        <w:jc w:val="both"/>
        <w:rPr>
          <w:shd w:val="clear" w:color="auto" w:fill="FFFFFF"/>
          <w:lang w:val="sv-SE"/>
        </w:rPr>
      </w:pPr>
      <w:r w:rsidRPr="00D6331B">
        <w:rPr>
          <w:shd w:val="clear" w:color="auto" w:fill="FFFFFF"/>
          <w:lang w:val="sv-SE"/>
        </w:rPr>
        <w:t xml:space="preserve">+ Giáo viên: </w:t>
      </w:r>
      <w:r>
        <w:rPr>
          <w:shd w:val="clear" w:color="auto" w:fill="FFFFFF"/>
          <w:lang w:val="sv-SE"/>
        </w:rPr>
        <w:t>3</w:t>
      </w:r>
      <w:r w:rsidR="006540E5">
        <w:rPr>
          <w:shd w:val="clear" w:color="auto" w:fill="FFFFFF"/>
          <w:lang w:val="sv-SE"/>
        </w:rPr>
        <w:t>7</w:t>
      </w:r>
      <w:r>
        <w:rPr>
          <w:shd w:val="clear" w:color="auto" w:fill="FFFFFF"/>
          <w:lang w:val="sv-SE"/>
        </w:rPr>
        <w:t xml:space="preserve"> </w:t>
      </w:r>
      <w:r w:rsidRPr="00D6331B">
        <w:rPr>
          <w:shd w:val="clear" w:color="auto" w:fill="FFFFFF"/>
          <w:lang w:val="sv-SE"/>
        </w:rPr>
        <w:t xml:space="preserve">cô Trên chuẩn </w:t>
      </w:r>
      <w:r>
        <w:rPr>
          <w:shd w:val="clear" w:color="auto" w:fill="FFFFFF"/>
          <w:lang w:val="sv-SE"/>
        </w:rPr>
        <w:t>100</w:t>
      </w:r>
      <w:r w:rsidRPr="00D6331B">
        <w:rPr>
          <w:shd w:val="clear" w:color="auto" w:fill="FFFFFF"/>
          <w:lang w:val="sv-SE"/>
        </w:rPr>
        <w:t xml:space="preserve">%.Trong đó: ĐHSPMN: </w:t>
      </w:r>
      <w:r>
        <w:rPr>
          <w:shd w:val="clear" w:color="auto" w:fill="FFFFFF"/>
          <w:lang w:val="sv-SE"/>
        </w:rPr>
        <w:t>3</w:t>
      </w:r>
      <w:r w:rsidR="006540E5">
        <w:rPr>
          <w:shd w:val="clear" w:color="auto" w:fill="FFFFFF"/>
          <w:lang w:val="sv-SE"/>
        </w:rPr>
        <w:t>2</w:t>
      </w:r>
      <w:r w:rsidRPr="00D6331B">
        <w:rPr>
          <w:shd w:val="clear" w:color="auto" w:fill="FFFFFF"/>
          <w:lang w:val="sv-SE"/>
        </w:rPr>
        <w:t xml:space="preserve"> cô, CĐSPMN: </w:t>
      </w:r>
      <w:r>
        <w:rPr>
          <w:shd w:val="clear" w:color="auto" w:fill="FFFFFF"/>
          <w:lang w:val="sv-SE"/>
        </w:rPr>
        <w:t>05</w:t>
      </w:r>
      <w:r w:rsidRPr="00D6331B">
        <w:rPr>
          <w:shd w:val="clear" w:color="auto" w:fill="FFFFFF"/>
          <w:lang w:val="sv-SE"/>
        </w:rPr>
        <w:t xml:space="preserve"> cô.</w:t>
      </w:r>
    </w:p>
    <w:p w14:paraId="1AC69107" w14:textId="2FE1CFAB" w:rsidR="009D45E5" w:rsidRPr="00D6331B" w:rsidRDefault="009D45E5" w:rsidP="009D45E5">
      <w:pPr>
        <w:spacing w:before="120" w:after="60"/>
        <w:ind w:firstLine="720"/>
        <w:jc w:val="both"/>
      </w:pPr>
      <w:r w:rsidRPr="00D6331B">
        <w:lastRenderedPageBreak/>
        <w:t>- Tỉ lệ GV/lớp 1,</w:t>
      </w:r>
      <w:r w:rsidR="006540E5">
        <w:t>76</w:t>
      </w:r>
      <w:r w:rsidRPr="00D6331B">
        <w:t>; Cân đối theo quy định 5 tuổi, nhà trẻ 2 giáo viên/nhóm lớp, các lớp còn lại 3 Tuổi, 4 Tuổi 1</w:t>
      </w:r>
      <w:r>
        <w:t>.</w:t>
      </w:r>
      <w:r w:rsidR="006540E5">
        <w:t xml:space="preserve">54 </w:t>
      </w:r>
      <w:r w:rsidRPr="00D6331B">
        <w:t xml:space="preserve">gv/lớp; </w:t>
      </w:r>
    </w:p>
    <w:p w14:paraId="4EB66FB7" w14:textId="77777777" w:rsidR="009D45E5" w:rsidRPr="00D6331B" w:rsidRDefault="009D45E5" w:rsidP="009D45E5">
      <w:pPr>
        <w:spacing w:before="120" w:after="60"/>
        <w:ind w:firstLine="720"/>
        <w:jc w:val="both"/>
      </w:pPr>
      <w:r w:rsidRPr="00D6331B">
        <w:rPr>
          <w:shd w:val="clear" w:color="auto" w:fill="FFFFFF"/>
          <w:lang w:val="sv-SE"/>
        </w:rPr>
        <w:t xml:space="preserve">+ Nhân viên: </w:t>
      </w:r>
      <w:r>
        <w:rPr>
          <w:shd w:val="clear" w:color="auto" w:fill="FFFFFF"/>
          <w:lang w:val="sv-SE"/>
        </w:rPr>
        <w:t xml:space="preserve">03 </w:t>
      </w:r>
      <w:r w:rsidRPr="00D6331B">
        <w:rPr>
          <w:shd w:val="clear" w:color="auto" w:fill="FFFFFF"/>
          <w:lang w:val="sv-SE"/>
        </w:rPr>
        <w:t xml:space="preserve">người trên chuẩn </w:t>
      </w:r>
      <w:r>
        <w:rPr>
          <w:shd w:val="clear" w:color="auto" w:fill="FFFFFF"/>
          <w:lang w:val="sv-SE"/>
        </w:rPr>
        <w:t>100</w:t>
      </w:r>
      <w:r w:rsidRPr="00D6331B">
        <w:rPr>
          <w:shd w:val="clear" w:color="auto" w:fill="FFFFFF"/>
          <w:lang w:val="sv-SE"/>
        </w:rPr>
        <w:t xml:space="preserve">%: </w:t>
      </w:r>
    </w:p>
    <w:p w14:paraId="47E8A5D5" w14:textId="4342B738" w:rsidR="009D45E5" w:rsidRPr="00D6331B" w:rsidRDefault="009D45E5" w:rsidP="009D45E5">
      <w:pPr>
        <w:spacing w:before="120" w:after="60"/>
        <w:ind w:firstLine="720"/>
        <w:jc w:val="both"/>
      </w:pPr>
      <w:r w:rsidRPr="00D6331B">
        <w:t>+ Người nấu ăn: 1</w:t>
      </w:r>
      <w:r w:rsidR="0060573D">
        <w:t>2</w:t>
      </w:r>
      <w:r w:rsidRPr="00D6331B">
        <w:t xml:space="preserve"> người (Có đầy đủ giấy chứng chỉ nghề nấu ăn, Bằng trung cấp và bằng cao đẳng chế biến món ăn cho trẻ)</w:t>
      </w:r>
    </w:p>
    <w:p w14:paraId="432EBADD" w14:textId="121F5AD0" w:rsidR="009D45E5" w:rsidRDefault="009D45E5" w:rsidP="009D45E5">
      <w:pPr>
        <w:tabs>
          <w:tab w:val="left" w:pos="7710"/>
        </w:tabs>
        <w:spacing w:before="120" w:after="60"/>
        <w:ind w:firstLine="720"/>
        <w:jc w:val="both"/>
        <w:rPr>
          <w:shd w:val="clear" w:color="auto" w:fill="FFFFFF"/>
          <w:lang w:val="sv-SE"/>
        </w:rPr>
      </w:pPr>
      <w:r w:rsidRPr="00D6331B">
        <w:rPr>
          <w:shd w:val="clear" w:color="auto" w:fill="FFFFFF"/>
          <w:lang w:val="sv-SE"/>
        </w:rPr>
        <w:t>* Trình độ trung cấp lý luận chính trị: 0</w:t>
      </w:r>
      <w:r>
        <w:rPr>
          <w:shd w:val="clear" w:color="auto" w:fill="FFFFFF"/>
          <w:lang w:val="sv-SE"/>
        </w:rPr>
        <w:t>3</w:t>
      </w:r>
      <w:r w:rsidRPr="00D6331B">
        <w:rPr>
          <w:shd w:val="clear" w:color="auto" w:fill="FFFFFF"/>
          <w:lang w:val="sv-SE"/>
        </w:rPr>
        <w:t xml:space="preserve"> Người (2 CBQL</w:t>
      </w:r>
      <w:r>
        <w:rPr>
          <w:shd w:val="clear" w:color="auto" w:fill="FFFFFF"/>
          <w:lang w:val="sv-SE"/>
        </w:rPr>
        <w:t>, 1 giáo viên</w:t>
      </w:r>
      <w:r>
        <w:rPr>
          <w:shd w:val="clear" w:color="auto" w:fill="FFFFFF"/>
          <w:lang w:val="sv-SE"/>
        </w:rPr>
        <w:tab/>
      </w:r>
    </w:p>
    <w:p w14:paraId="72C38BFF" w14:textId="77777777" w:rsidR="009D45E5" w:rsidRPr="00D6331B" w:rsidRDefault="009D45E5" w:rsidP="009D45E5">
      <w:pPr>
        <w:spacing w:before="120" w:after="60"/>
        <w:ind w:firstLine="720"/>
        <w:jc w:val="both"/>
        <w:rPr>
          <w:lang w:val="sv-SE"/>
        </w:rPr>
      </w:pPr>
      <w:r w:rsidRPr="00D6331B">
        <w:rPr>
          <w:shd w:val="clear" w:color="auto" w:fill="FFFFFF"/>
          <w:lang w:val="sv-SE"/>
        </w:rPr>
        <w:t>* Nghiệp vụ quản lý GD: 02 Người (BGH 2 người)</w:t>
      </w:r>
    </w:p>
    <w:bookmarkEnd w:id="4"/>
    <w:p w14:paraId="1AE7282B" w14:textId="77777777" w:rsidR="008F20AE" w:rsidRDefault="005A60C4">
      <w:pPr>
        <w:spacing w:after="0" w:line="360" w:lineRule="exact"/>
        <w:ind w:firstLine="540"/>
        <w:jc w:val="both"/>
        <w:outlineLvl w:val="0"/>
        <w:rPr>
          <w:b/>
          <w:szCs w:val="28"/>
          <w:lang w:val="pl-PL"/>
        </w:rPr>
      </w:pPr>
      <w:r>
        <w:rPr>
          <w:rFonts w:eastAsia="Times New Roman" w:cs="Times New Roman"/>
          <w:b/>
          <w:i/>
          <w:szCs w:val="28"/>
          <w:lang w:val="vi-VN"/>
        </w:rPr>
        <w:t>2.3. Cơ sở vật chất, thiết bị dạy học</w:t>
      </w:r>
      <w:r>
        <w:rPr>
          <w:rFonts w:eastAsia="Times New Roman" w:cs="Times New Roman"/>
          <w:b/>
          <w:i/>
          <w:szCs w:val="28"/>
        </w:rPr>
        <w:t>,</w:t>
      </w:r>
      <w:r>
        <w:rPr>
          <w:rFonts w:eastAsia="Times New Roman" w:cs="Times New Roman"/>
          <w:b/>
          <w:i/>
          <w:szCs w:val="28"/>
          <w:lang w:val="vi-VN"/>
        </w:rPr>
        <w:t>cơ sở vật chất thực hiện bán trú</w:t>
      </w:r>
      <w:r>
        <w:rPr>
          <w:rFonts w:eastAsia="Times New Roman" w:cs="Times New Roman"/>
          <w:b/>
          <w:i/>
          <w:szCs w:val="28"/>
          <w:lang w:val="en-GB"/>
        </w:rPr>
        <w:t>.</w:t>
      </w:r>
    </w:p>
    <w:p w14:paraId="30FCA801" w14:textId="4B7C0070" w:rsidR="008F20AE" w:rsidRDefault="005A60C4">
      <w:pPr>
        <w:spacing w:after="0" w:line="360" w:lineRule="exact"/>
        <w:ind w:firstLine="540"/>
        <w:jc w:val="both"/>
        <w:outlineLvl w:val="0"/>
        <w:rPr>
          <w:szCs w:val="28"/>
          <w:lang w:val="pl-PL"/>
        </w:rPr>
      </w:pPr>
      <w:r>
        <w:rPr>
          <w:szCs w:val="28"/>
        </w:rPr>
        <w:t xml:space="preserve">- Tổng số phòng học: </w:t>
      </w:r>
      <w:r w:rsidR="009D45E5">
        <w:rPr>
          <w:szCs w:val="28"/>
        </w:rPr>
        <w:t>21</w:t>
      </w:r>
      <w:r>
        <w:rPr>
          <w:szCs w:val="28"/>
        </w:rPr>
        <w:t xml:space="preserve"> phòng, tỷ lệ 01 phòng/lớp</w:t>
      </w:r>
    </w:p>
    <w:p w14:paraId="67C5F28C" w14:textId="2D552F4F" w:rsidR="008F20AE" w:rsidRDefault="005A60C4">
      <w:pPr>
        <w:spacing w:after="0" w:line="360" w:lineRule="exact"/>
        <w:ind w:firstLine="540"/>
        <w:jc w:val="both"/>
        <w:outlineLvl w:val="0"/>
        <w:rPr>
          <w:szCs w:val="28"/>
        </w:rPr>
      </w:pPr>
      <w:r>
        <w:rPr>
          <w:szCs w:val="28"/>
        </w:rPr>
        <w:t>- Tổng số các phòng chức năng: 0</w:t>
      </w:r>
      <w:r w:rsidR="009D45E5">
        <w:rPr>
          <w:szCs w:val="28"/>
        </w:rPr>
        <w:t>7</w:t>
      </w:r>
      <w:r>
        <w:rPr>
          <w:szCs w:val="28"/>
        </w:rPr>
        <w:t xml:space="preserve"> phòng, đủ theo quy định.</w:t>
      </w:r>
    </w:p>
    <w:p w14:paraId="2FF6C9F0" w14:textId="77777777" w:rsidR="008F20AE" w:rsidRDefault="005A60C4">
      <w:pPr>
        <w:spacing w:before="80" w:after="0" w:line="240" w:lineRule="auto"/>
        <w:ind w:firstLine="540"/>
        <w:jc w:val="both"/>
        <w:rPr>
          <w:szCs w:val="28"/>
          <w:lang w:val="sv-SE"/>
        </w:rPr>
      </w:pPr>
      <w:r>
        <w:rPr>
          <w:szCs w:val="28"/>
          <w:lang w:val="sv-SE"/>
        </w:rPr>
        <w:t>- Trường có bếp ăn được xây dựng kiên cố theo quy trình bếp một chiều, hợp vệ sinh, có tủ lạnh lưu mẫu thức ăn đúng quy định, có đủ đồ dùng dụng cụ phục vụ bán trú.</w:t>
      </w:r>
    </w:p>
    <w:p w14:paraId="29ADD74D" w14:textId="437CD74F" w:rsidR="008F20AE" w:rsidRDefault="005A60C4">
      <w:pPr>
        <w:spacing w:before="80" w:after="0" w:line="240" w:lineRule="auto"/>
        <w:ind w:firstLine="540"/>
        <w:jc w:val="both"/>
        <w:rPr>
          <w:szCs w:val="28"/>
          <w:shd w:val="clear" w:color="auto" w:fill="FFFFFF"/>
          <w:lang w:val="sv-SE"/>
        </w:rPr>
      </w:pPr>
      <w:r>
        <w:rPr>
          <w:szCs w:val="28"/>
          <w:shd w:val="clear" w:color="auto" w:fill="FFFFFF"/>
          <w:lang w:val="sv-SE"/>
        </w:rPr>
        <w:t xml:space="preserve">- Trường có 4/4 máy tính được kết nối internet phục vụ cho công tác quản lý và chăm sóc, giáo dục trẻ. </w:t>
      </w:r>
      <w:r w:rsidR="009D45E5">
        <w:rPr>
          <w:szCs w:val="28"/>
          <w:shd w:val="clear" w:color="auto" w:fill="FFFFFF"/>
          <w:lang w:val="sv-SE"/>
        </w:rPr>
        <w:t>21</w:t>
      </w:r>
      <w:r>
        <w:rPr>
          <w:szCs w:val="28"/>
          <w:shd w:val="clear" w:color="auto" w:fill="FFFFFF"/>
          <w:lang w:val="sv-SE"/>
        </w:rPr>
        <w:t>/</w:t>
      </w:r>
      <w:r w:rsidR="009D45E5">
        <w:rPr>
          <w:szCs w:val="28"/>
          <w:shd w:val="clear" w:color="auto" w:fill="FFFFFF"/>
          <w:lang w:val="sv-SE"/>
        </w:rPr>
        <w:t xml:space="preserve">21 </w:t>
      </w:r>
      <w:r>
        <w:rPr>
          <w:szCs w:val="28"/>
          <w:shd w:val="clear" w:color="auto" w:fill="FFFFFF"/>
          <w:lang w:val="sv-SE"/>
        </w:rPr>
        <w:t>nhóm lớp được trang bị ti vi 4 inch</w:t>
      </w:r>
      <w:r>
        <w:rPr>
          <w:i/>
          <w:szCs w:val="28"/>
          <w:lang w:val="sv-SE"/>
        </w:rPr>
        <w:t>,</w:t>
      </w:r>
      <w:r>
        <w:rPr>
          <w:szCs w:val="28"/>
          <w:shd w:val="clear" w:color="auto" w:fill="FFFFFF"/>
          <w:lang w:val="sv-SE"/>
        </w:rPr>
        <w:t xml:space="preserve"> có hệ thống Internet, wifi đáp ứng yêu cầu quản lý điều hành và công tác chăm sóc giáo dục trẻ</w:t>
      </w:r>
    </w:p>
    <w:p w14:paraId="0D297A05" w14:textId="77777777" w:rsidR="008F20AE" w:rsidRDefault="005A60C4">
      <w:pPr>
        <w:spacing w:before="80" w:after="0" w:line="240" w:lineRule="auto"/>
        <w:ind w:firstLine="540"/>
        <w:jc w:val="both"/>
        <w:rPr>
          <w:i/>
          <w:szCs w:val="28"/>
          <w:lang w:val="sv-SE"/>
        </w:rPr>
      </w:pPr>
      <w:r>
        <w:rPr>
          <w:szCs w:val="28"/>
          <w:shd w:val="clear" w:color="auto" w:fill="FFFFFF"/>
          <w:lang w:val="sv-SE"/>
        </w:rPr>
        <w:t>- Đồ dùng đồ chơi ở lớp 5 tuổi được trang bị đầy đủ, các lớp dưới 5 tuổi còn thiếu một số danh mục.</w:t>
      </w:r>
    </w:p>
    <w:p w14:paraId="0B3ACB84" w14:textId="77777777" w:rsidR="008F20AE" w:rsidRDefault="005A60C4">
      <w:pPr>
        <w:spacing w:after="0" w:line="360" w:lineRule="exact"/>
        <w:ind w:firstLine="540"/>
        <w:jc w:val="both"/>
        <w:outlineLvl w:val="0"/>
        <w:rPr>
          <w:szCs w:val="28"/>
        </w:rPr>
      </w:pPr>
      <w:r>
        <w:rPr>
          <w:szCs w:val="28"/>
        </w:rPr>
        <w:t xml:space="preserve">- Sân trường được lát gạch, bờ bao, cổng trường được xây dựng đảm bảo an toàn cho trẻ, công trình vệ sinh các lớp phù hợp với trẻ. </w:t>
      </w:r>
    </w:p>
    <w:p w14:paraId="699E352F" w14:textId="77777777" w:rsidR="008F20AE" w:rsidRDefault="005A60C4">
      <w:pPr>
        <w:spacing w:after="0" w:line="360" w:lineRule="exact"/>
        <w:ind w:firstLine="540"/>
        <w:jc w:val="both"/>
        <w:outlineLvl w:val="0"/>
        <w:rPr>
          <w:rFonts w:eastAsia="Times New Roman" w:cs="Times New Roman"/>
          <w:i/>
          <w:szCs w:val="28"/>
          <w:lang w:val="en-GB"/>
        </w:rPr>
      </w:pPr>
      <w:r>
        <w:rPr>
          <w:rFonts w:eastAsia="Times New Roman" w:cs="Times New Roman"/>
          <w:b/>
          <w:szCs w:val="28"/>
          <w:lang w:val="en-GB"/>
        </w:rPr>
        <w:t>3. Đánh giá chung</w:t>
      </w:r>
    </w:p>
    <w:p w14:paraId="756B28AF" w14:textId="77777777" w:rsidR="008F20AE" w:rsidRDefault="005A60C4">
      <w:pPr>
        <w:spacing w:after="0" w:line="360" w:lineRule="exact"/>
        <w:ind w:firstLine="540"/>
        <w:jc w:val="both"/>
        <w:outlineLvl w:val="0"/>
        <w:rPr>
          <w:rFonts w:eastAsia="Times New Roman" w:cs="Times New Roman"/>
          <w:i/>
          <w:szCs w:val="28"/>
          <w:lang w:val="en-GB"/>
        </w:rPr>
      </w:pPr>
      <w:r>
        <w:rPr>
          <w:i/>
          <w:szCs w:val="28"/>
          <w:lang w:val="nb-NO"/>
        </w:rPr>
        <w:t>a. Thuận lợi:</w:t>
      </w:r>
    </w:p>
    <w:p w14:paraId="2B04AEE5" w14:textId="77777777" w:rsidR="008F20AE" w:rsidRDefault="005A60C4">
      <w:pPr>
        <w:spacing w:after="0" w:line="360" w:lineRule="exact"/>
        <w:ind w:firstLine="540"/>
        <w:jc w:val="both"/>
        <w:outlineLvl w:val="0"/>
        <w:rPr>
          <w:szCs w:val="28"/>
        </w:rPr>
      </w:pPr>
      <w:r>
        <w:rPr>
          <w:szCs w:val="28"/>
        </w:rPr>
        <w:t>- Được sự chỉ đạo sát sao của phòng GD&amp;ĐT huyện, sự quan tâm giúp đỡ của lãnh đạo địa phương, sự ủng hộ nhiệt tình của các bậc phụ huynh.</w:t>
      </w:r>
    </w:p>
    <w:p w14:paraId="6DB661A1" w14:textId="77777777" w:rsidR="008F20AE" w:rsidRDefault="005A60C4">
      <w:pPr>
        <w:spacing w:after="0" w:line="360" w:lineRule="exact"/>
        <w:ind w:firstLine="540"/>
        <w:jc w:val="both"/>
        <w:outlineLvl w:val="0"/>
        <w:rPr>
          <w:szCs w:val="28"/>
          <w:lang w:val="nb-NO"/>
        </w:rPr>
      </w:pPr>
      <w:r>
        <w:rPr>
          <w:szCs w:val="28"/>
          <w:lang w:val="nb-NO"/>
        </w:rPr>
        <w:t>- Cơ sở vật chất phòng học, phòng chức năng đầy đủ, trường lớp sạch sẽ.</w:t>
      </w:r>
    </w:p>
    <w:p w14:paraId="08CC408C" w14:textId="77777777" w:rsidR="008F20AE" w:rsidRDefault="005A60C4">
      <w:pPr>
        <w:spacing w:after="0" w:line="360" w:lineRule="exact"/>
        <w:ind w:firstLine="540"/>
        <w:jc w:val="both"/>
        <w:outlineLvl w:val="0"/>
        <w:rPr>
          <w:szCs w:val="28"/>
          <w:lang w:val="nb-NO"/>
        </w:rPr>
      </w:pPr>
      <w:r>
        <w:rPr>
          <w:szCs w:val="28"/>
          <w:lang w:val="nb-NO"/>
        </w:rPr>
        <w:t>- Đội ngũ CBGVNV trong trường có trình độ năng lực đáp ứng được yêu cầu chuẩn hiện nay; Giáo viên đoàn kết, tâm huyết với nghề, chấp hành nghiêm túc sự chỉ đạo của cấp uỷ Chi bộ Đảng, Ban giám hiệu nhà trường.</w:t>
      </w:r>
    </w:p>
    <w:p w14:paraId="1ED4F36F" w14:textId="77777777" w:rsidR="008F20AE" w:rsidRDefault="005A60C4">
      <w:pPr>
        <w:spacing w:after="0" w:line="360" w:lineRule="exact"/>
        <w:ind w:firstLine="540"/>
        <w:jc w:val="both"/>
        <w:outlineLvl w:val="0"/>
        <w:rPr>
          <w:rFonts w:eastAsia="Times New Roman" w:cs="Times New Roman"/>
          <w:i/>
          <w:szCs w:val="28"/>
          <w:lang w:val="en-GB"/>
        </w:rPr>
      </w:pPr>
      <w:r>
        <w:rPr>
          <w:i/>
          <w:szCs w:val="28"/>
          <w:lang w:val="nb-NO"/>
        </w:rPr>
        <w:t>b. Khó khăn:</w:t>
      </w:r>
    </w:p>
    <w:p w14:paraId="6A8BA21E" w14:textId="77777777" w:rsidR="008F20AE" w:rsidRDefault="005A60C4">
      <w:pPr>
        <w:spacing w:after="0" w:line="360" w:lineRule="exact"/>
        <w:ind w:firstLine="540"/>
        <w:jc w:val="both"/>
        <w:outlineLvl w:val="0"/>
        <w:rPr>
          <w:rFonts w:eastAsia="Times New Roman" w:cs="Times New Roman"/>
          <w:i/>
          <w:szCs w:val="28"/>
          <w:lang w:val="en-GB"/>
        </w:rPr>
      </w:pPr>
      <w:r>
        <w:rPr>
          <w:szCs w:val="28"/>
          <w:lang w:val="nb-NO"/>
        </w:rPr>
        <w:t>- Giáo viên còn thiếu so với quy định, số giáo viên trong độ tuổi nuôi con nhỏ nhiều, nên khó khăn trong việc bố trí lớp cũng như việc phân công trực bán trú và đảm bảo an toàn cho trẻ.</w:t>
      </w:r>
    </w:p>
    <w:p w14:paraId="22DC81C1" w14:textId="77777777" w:rsidR="009D45E5" w:rsidRDefault="005A60C4" w:rsidP="009D45E5">
      <w:pPr>
        <w:spacing w:after="0" w:line="360" w:lineRule="exact"/>
        <w:ind w:firstLine="540"/>
        <w:jc w:val="both"/>
        <w:outlineLvl w:val="0"/>
        <w:rPr>
          <w:szCs w:val="28"/>
          <w:lang w:val="nb-NO"/>
        </w:rPr>
      </w:pPr>
      <w:r>
        <w:rPr>
          <w:szCs w:val="28"/>
          <w:lang w:val="nb-NO"/>
        </w:rPr>
        <w:t>- Thiết bị dạy học, đồ dùng đồ chơi ở các lớp dưới 5 tuổi còn thiếu một số danh mục theo quy định.</w:t>
      </w:r>
    </w:p>
    <w:p w14:paraId="4088B200" w14:textId="2C61112C" w:rsidR="008F20AE" w:rsidRPr="009D45E5" w:rsidRDefault="005A60C4" w:rsidP="009D45E5">
      <w:pPr>
        <w:spacing w:after="0" w:line="360" w:lineRule="exact"/>
        <w:ind w:firstLine="540"/>
        <w:jc w:val="both"/>
        <w:outlineLvl w:val="0"/>
        <w:rPr>
          <w:szCs w:val="28"/>
          <w:lang w:val="nb-NO"/>
        </w:rPr>
      </w:pPr>
      <w:r>
        <w:rPr>
          <w:szCs w:val="28"/>
        </w:rPr>
        <w:t>- Sân vườn chật nên việc thiết kế một số góc chơi cho trẻ thực hành trải nghiệm chưa thực hiện được.</w:t>
      </w:r>
    </w:p>
    <w:p w14:paraId="57218842" w14:textId="77777777" w:rsidR="008F20AE" w:rsidRDefault="005A60C4">
      <w:pPr>
        <w:spacing w:after="0" w:line="360" w:lineRule="exact"/>
        <w:ind w:firstLine="540"/>
        <w:jc w:val="both"/>
        <w:outlineLvl w:val="0"/>
        <w:rPr>
          <w:szCs w:val="28"/>
          <w:lang w:val="nb-NO"/>
        </w:rPr>
      </w:pPr>
      <w:r>
        <w:rPr>
          <w:szCs w:val="28"/>
          <w:lang w:val="nb-NO"/>
        </w:rPr>
        <w:t>- Nguồn kinh phí của nhà trường hạn chế nên việc mua sắm bổ sung đồ dùng đồ chơi cho trẻ cũng gặp khó khăn.</w:t>
      </w:r>
    </w:p>
    <w:p w14:paraId="3C753926" w14:textId="39357F50" w:rsidR="008F20AE" w:rsidRDefault="005A60C4">
      <w:pPr>
        <w:spacing w:after="0" w:line="360" w:lineRule="exact"/>
        <w:ind w:firstLine="540"/>
        <w:jc w:val="both"/>
        <w:outlineLvl w:val="0"/>
        <w:rPr>
          <w:szCs w:val="28"/>
        </w:rPr>
      </w:pPr>
      <w:r>
        <w:rPr>
          <w:szCs w:val="28"/>
          <w:lang w:val="nb-NO"/>
        </w:rPr>
        <w:lastRenderedPageBreak/>
        <w:t>- Một số phụ huynh đi làm ăn xa nhà, công tác phối hợp giữa nhà trường và gia đình trong việc chăm giáo giáo dục trẻ c</w:t>
      </w:r>
      <w:r>
        <w:rPr>
          <w:szCs w:val="28"/>
        </w:rPr>
        <w:t>hưa thường xuyên.</w:t>
      </w:r>
    </w:p>
    <w:p w14:paraId="5461E73E" w14:textId="7EE259B7" w:rsidR="00206B06" w:rsidRDefault="00206B06">
      <w:pPr>
        <w:spacing w:after="0" w:line="360" w:lineRule="exact"/>
        <w:ind w:firstLine="540"/>
        <w:jc w:val="both"/>
        <w:outlineLvl w:val="0"/>
        <w:rPr>
          <w:szCs w:val="28"/>
        </w:rPr>
      </w:pPr>
      <w:r>
        <w:rPr>
          <w:szCs w:val="28"/>
        </w:rPr>
        <w:t>- Chưa phối hợp được với các giáo xứ đưa CTGDNM vào thực hiện và chưa vận động được trẻ 5 tuổi ở giáo xứ ra lớp.</w:t>
      </w:r>
    </w:p>
    <w:p w14:paraId="781E333A" w14:textId="018B1AF0" w:rsidR="008F20AE" w:rsidRDefault="005A60C4">
      <w:pPr>
        <w:spacing w:after="0" w:line="360" w:lineRule="exact"/>
        <w:ind w:firstLine="540"/>
        <w:jc w:val="both"/>
        <w:outlineLvl w:val="0"/>
        <w:rPr>
          <w:rFonts w:eastAsia="Times New Roman" w:cs="Times New Roman"/>
          <w:b/>
          <w:szCs w:val="28"/>
        </w:rPr>
      </w:pPr>
      <w:r>
        <w:rPr>
          <w:rFonts w:eastAsia="Times New Roman" w:cs="Times New Roman"/>
          <w:b/>
          <w:spacing w:val="-4"/>
          <w:szCs w:val="28"/>
        </w:rPr>
        <w:t>III</w:t>
      </w:r>
      <w:r>
        <w:rPr>
          <w:rFonts w:eastAsia="Times New Roman" w:cs="Times New Roman"/>
          <w:b/>
          <w:spacing w:val="-4"/>
          <w:szCs w:val="28"/>
          <w:lang w:val="vi-VN"/>
        </w:rPr>
        <w:t>.</w:t>
      </w:r>
      <w:r>
        <w:rPr>
          <w:rFonts w:eastAsia="Times New Roman" w:cs="Times New Roman"/>
          <w:b/>
          <w:spacing w:val="-4"/>
          <w:szCs w:val="28"/>
        </w:rPr>
        <w:t xml:space="preserve"> </w:t>
      </w:r>
      <w:r>
        <w:rPr>
          <w:rFonts w:eastAsia="Times New Roman" w:cs="Times New Roman"/>
          <w:b/>
          <w:szCs w:val="28"/>
        </w:rPr>
        <w:t>MỤC TIÊU</w:t>
      </w:r>
      <w:r w:rsidR="00FE2089">
        <w:rPr>
          <w:rFonts w:eastAsia="Times New Roman" w:cs="Times New Roman"/>
          <w:b/>
          <w:szCs w:val="28"/>
        </w:rPr>
        <w:t>, CHỈ TIÊU</w:t>
      </w:r>
    </w:p>
    <w:p w14:paraId="509515B2" w14:textId="273D27D5" w:rsidR="00E045BC" w:rsidRDefault="00E045BC">
      <w:pPr>
        <w:spacing w:after="0" w:line="360" w:lineRule="exact"/>
        <w:ind w:firstLine="540"/>
        <w:jc w:val="both"/>
        <w:outlineLvl w:val="0"/>
        <w:rPr>
          <w:rFonts w:eastAsia="Times New Roman" w:cs="Times New Roman"/>
          <w:b/>
          <w:szCs w:val="28"/>
        </w:rPr>
      </w:pPr>
      <w:r>
        <w:rPr>
          <w:rFonts w:eastAsia="Times New Roman" w:cs="Times New Roman"/>
          <w:b/>
          <w:szCs w:val="28"/>
        </w:rPr>
        <w:t>Mục tiêu chung:</w:t>
      </w:r>
    </w:p>
    <w:p w14:paraId="2DAE1F50" w14:textId="680E37AB" w:rsidR="00234C08" w:rsidRPr="00476B22" w:rsidRDefault="00234C08" w:rsidP="00234C08">
      <w:pPr>
        <w:tabs>
          <w:tab w:val="left" w:pos="284"/>
          <w:tab w:val="left" w:pos="567"/>
          <w:tab w:val="left" w:pos="709"/>
          <w:tab w:val="left" w:pos="1134"/>
        </w:tabs>
        <w:spacing w:line="360" w:lineRule="exact"/>
        <w:ind w:firstLine="567"/>
        <w:jc w:val="both"/>
        <w:rPr>
          <w:spacing w:val="6"/>
          <w:shd w:val="clear" w:color="auto" w:fill="FFFFFF"/>
        </w:rPr>
      </w:pPr>
      <w:r w:rsidRPr="00476B22">
        <w:rPr>
          <w:spacing w:val="6"/>
        </w:rPr>
        <w:t>1. N</w:t>
      </w:r>
      <w:r w:rsidRPr="00476B22">
        <w:rPr>
          <w:spacing w:val="6"/>
          <w:lang w:val="vi-VN"/>
        </w:rPr>
        <w:t xml:space="preserve">âng cao hiệu lực, hiệu quả công tác quản lí </w:t>
      </w:r>
      <w:r w:rsidR="00FC49D8">
        <w:rPr>
          <w:spacing w:val="6"/>
        </w:rPr>
        <w:t>quản trị nhà trường</w:t>
      </w:r>
      <w:r w:rsidRPr="00476B22">
        <w:rPr>
          <w:spacing w:val="6"/>
          <w:lang w:val="vi-VN"/>
        </w:rPr>
        <w:t xml:space="preserve"> về </w:t>
      </w:r>
      <w:r w:rsidRPr="00476B22">
        <w:rPr>
          <w:spacing w:val="6"/>
        </w:rPr>
        <w:t>GDMN; tập trung</w:t>
      </w:r>
      <w:r w:rsidRPr="00476B22">
        <w:rPr>
          <w:spacing w:val="6"/>
          <w:shd w:val="clear" w:color="auto" w:fill="FFFFFF"/>
          <w:lang w:val="vi-VN"/>
        </w:rPr>
        <w:t xml:space="preserve"> đ</w:t>
      </w:r>
      <w:r w:rsidRPr="00476B22">
        <w:rPr>
          <w:spacing w:val="6"/>
          <w:shd w:val="clear" w:color="auto" w:fill="FFFFFF"/>
        </w:rPr>
        <w:t>ổ</w:t>
      </w:r>
      <w:r w:rsidRPr="00476B22">
        <w:rPr>
          <w:spacing w:val="6"/>
          <w:shd w:val="clear" w:color="auto" w:fill="FFFFFF"/>
          <w:lang w:val="vi-VN"/>
        </w:rPr>
        <w:t xml:space="preserve">i mới công tác quản lí </w:t>
      </w:r>
      <w:r w:rsidRPr="00476B22">
        <w:rPr>
          <w:spacing w:val="6"/>
          <w:shd w:val="clear" w:color="auto" w:fill="FFFFFF"/>
        </w:rPr>
        <w:t>nhà trường</w:t>
      </w:r>
      <w:r w:rsidR="00404A10">
        <w:rPr>
          <w:spacing w:val="6"/>
          <w:shd w:val="clear" w:color="auto" w:fill="FFFFFF"/>
        </w:rPr>
        <w:t xml:space="preserve"> đảm bảo dân chủ kỷ cương, </w:t>
      </w:r>
      <w:r w:rsidR="00FC49D8">
        <w:rPr>
          <w:spacing w:val="6"/>
          <w:shd w:val="clear" w:color="auto" w:fill="FFFFFF"/>
        </w:rPr>
        <w:t>tăng</w:t>
      </w:r>
      <w:r w:rsidR="00404A10">
        <w:rPr>
          <w:spacing w:val="6"/>
          <w:shd w:val="clear" w:color="auto" w:fill="FFFFFF"/>
        </w:rPr>
        <w:t xml:space="preserve"> cường phân cấp, tự chủ gắn với trách nhiệm giải trình trong quản lý.</w:t>
      </w:r>
    </w:p>
    <w:p w14:paraId="2CD7D882" w14:textId="2D50CDC1" w:rsidR="00234C08" w:rsidRPr="00476B22" w:rsidRDefault="00234C08" w:rsidP="00AB1A35">
      <w:pPr>
        <w:tabs>
          <w:tab w:val="left" w:pos="284"/>
          <w:tab w:val="left" w:pos="426"/>
          <w:tab w:val="left" w:pos="709"/>
          <w:tab w:val="left" w:pos="1134"/>
        </w:tabs>
        <w:spacing w:line="360" w:lineRule="exact"/>
        <w:ind w:firstLine="567"/>
        <w:jc w:val="both"/>
        <w:rPr>
          <w:spacing w:val="4"/>
        </w:rPr>
      </w:pPr>
      <w:r w:rsidRPr="00476B22">
        <w:rPr>
          <w:spacing w:val="4"/>
          <w:lang w:val="vi-VN"/>
        </w:rPr>
        <w:tab/>
        <w:t>2</w:t>
      </w:r>
      <w:r w:rsidRPr="00476B22">
        <w:rPr>
          <w:spacing w:val="4"/>
        </w:rPr>
        <w:t xml:space="preserve">. </w:t>
      </w:r>
      <w:r w:rsidR="00404A10">
        <w:rPr>
          <w:spacing w:val="4"/>
        </w:rPr>
        <w:t>Tăng cường các giải pháp đảm bảo an toàn tuyệt đối cho trẻ, đẩy mạnh phát triểm chương trình GDMN phù hợp với điều kiện địa phương, xây dựng các mô hình điển hình về chuyên đề “xây dựng trường mầm non lấy trẻ làm trung tâm”, thiết kế môi trường giáo dục theo hướng t</w:t>
      </w:r>
      <w:r w:rsidR="00FC49D8">
        <w:rPr>
          <w:spacing w:val="4"/>
        </w:rPr>
        <w:t>ă</w:t>
      </w:r>
      <w:r w:rsidR="00404A10">
        <w:rPr>
          <w:spacing w:val="4"/>
        </w:rPr>
        <w:t xml:space="preserve">ng cường cho trẻ thực hành, trải </w:t>
      </w:r>
      <w:proofErr w:type="gramStart"/>
      <w:r w:rsidR="00404A10">
        <w:rPr>
          <w:spacing w:val="4"/>
        </w:rPr>
        <w:t>nghiệm ,phát</w:t>
      </w:r>
      <w:proofErr w:type="gramEnd"/>
      <w:r w:rsidR="00404A10">
        <w:rPr>
          <w:spacing w:val="4"/>
        </w:rPr>
        <w:t xml:space="preserve"> triển thể chất; đổi mới, nâng cao chất lượng nuôi dưỡng, giáo dục trẻ</w:t>
      </w:r>
    </w:p>
    <w:p w14:paraId="6F99BB15" w14:textId="4F2AAF4A" w:rsidR="00234C08" w:rsidRDefault="00234C08" w:rsidP="00234C08">
      <w:pPr>
        <w:tabs>
          <w:tab w:val="left" w:pos="284"/>
          <w:tab w:val="left" w:pos="426"/>
          <w:tab w:val="left" w:pos="709"/>
          <w:tab w:val="left" w:pos="1134"/>
        </w:tabs>
        <w:spacing w:line="360" w:lineRule="exact"/>
        <w:ind w:firstLine="567"/>
        <w:jc w:val="both"/>
        <w:rPr>
          <w:spacing w:val="4"/>
        </w:rPr>
      </w:pPr>
      <w:r w:rsidRPr="00476B22">
        <w:rPr>
          <w:spacing w:val="4"/>
        </w:rPr>
        <w:tab/>
      </w:r>
      <w:r w:rsidR="00AB1A35">
        <w:rPr>
          <w:spacing w:val="4"/>
        </w:rPr>
        <w:t>3.</w:t>
      </w:r>
      <w:r w:rsidRPr="00476B22">
        <w:rPr>
          <w:spacing w:val="4"/>
        </w:rPr>
        <w:t xml:space="preserve"> Tiếp tục thực hiện hiệu quả các mô hình: Phối hợp giữa gia đình, nhà trường và cộng đồng trong chăm sóc, giáo dục trẻ; Hỗ trợ trẻ 5 tuổi trong giai đoạn chuyển tiếp từ mầm non lên tiểu </w:t>
      </w:r>
      <w:proofErr w:type="gramStart"/>
      <w:r w:rsidRPr="00476B22">
        <w:rPr>
          <w:spacing w:val="4"/>
        </w:rPr>
        <w:t>học;  Tiếp</w:t>
      </w:r>
      <w:proofErr w:type="gramEnd"/>
      <w:r w:rsidRPr="00476B22">
        <w:rPr>
          <w:spacing w:val="4"/>
        </w:rPr>
        <w:t xml:space="preserve"> cận mô hình trường mầm non, tiên tiến theo xu thế hội nhập quốc tế. </w:t>
      </w:r>
    </w:p>
    <w:p w14:paraId="462403D4" w14:textId="71107609" w:rsidR="00AB1A35" w:rsidRPr="00476B22" w:rsidRDefault="00AB1A35" w:rsidP="00234C08">
      <w:pPr>
        <w:tabs>
          <w:tab w:val="left" w:pos="284"/>
          <w:tab w:val="left" w:pos="426"/>
          <w:tab w:val="left" w:pos="709"/>
          <w:tab w:val="left" w:pos="1134"/>
        </w:tabs>
        <w:spacing w:line="360" w:lineRule="exact"/>
        <w:ind w:firstLine="567"/>
        <w:jc w:val="both"/>
        <w:rPr>
          <w:spacing w:val="4"/>
        </w:rPr>
      </w:pPr>
      <w:r>
        <w:rPr>
          <w:spacing w:val="4"/>
        </w:rPr>
        <w:t xml:space="preserve">4. Đẩy mạnh việc rà soát, sắp xếp, quy hoạch mạng lưới trường lớp </w:t>
      </w:r>
      <w:r w:rsidR="003D177D">
        <w:rPr>
          <w:spacing w:val="4"/>
        </w:rPr>
        <w:t>theo quy định, phù hợp với quy hoạch phát triển kinh tế xã hội, giảm 1 điểm trường để đưa 2 điểm về 1 điểm</w:t>
      </w:r>
      <w:r w:rsidR="00FC49D8">
        <w:rPr>
          <w:spacing w:val="4"/>
        </w:rPr>
        <w:t xml:space="preserve">, </w:t>
      </w:r>
      <w:r w:rsidR="003D177D">
        <w:rPr>
          <w:spacing w:val="4"/>
        </w:rPr>
        <w:t>tập trung huy đông các nguồn lực, đẩy mạnh xã hội hoá GDMN, nhằm đảm bào các điều kiện nâng cao chất lượng nuôi dưỡng chăm sóc giáo dục trẻ.</w:t>
      </w:r>
    </w:p>
    <w:p w14:paraId="77AAF5E2" w14:textId="340C6205" w:rsidR="00234C08" w:rsidRPr="00476B22" w:rsidRDefault="00234C08" w:rsidP="00234C08">
      <w:pPr>
        <w:tabs>
          <w:tab w:val="left" w:pos="284"/>
          <w:tab w:val="left" w:pos="567"/>
          <w:tab w:val="left" w:pos="709"/>
          <w:tab w:val="left" w:pos="1134"/>
        </w:tabs>
        <w:spacing w:line="360" w:lineRule="exact"/>
        <w:ind w:firstLine="567"/>
        <w:jc w:val="both"/>
        <w:rPr>
          <w:spacing w:val="-8"/>
          <w:shd w:val="clear" w:color="auto" w:fill="FFFFFF"/>
        </w:rPr>
      </w:pPr>
      <w:r w:rsidRPr="00476B22">
        <w:rPr>
          <w:spacing w:val="-4"/>
        </w:rPr>
        <w:tab/>
        <w:t xml:space="preserve">5. </w:t>
      </w:r>
      <w:r w:rsidR="003D177D">
        <w:rPr>
          <w:spacing w:val="-4"/>
        </w:rPr>
        <w:t>Tăng cường giải pháp hiệu quả chấn chỉnh hoạt động giáo dục mầm non tại các giáo xứ dòng tu, tập trung tuyên truyền, vận động trẻ 5 tuổi vùng giáo đến trường</w:t>
      </w:r>
      <w:r w:rsidR="004035E7">
        <w:rPr>
          <w:spacing w:val="-4"/>
        </w:rPr>
        <w:t>, duy trì, nâng cao chất lượng phổ cập giáo dục cho trẻ mẫu giáo 5 tuổi, hướng đến phổ cập cho trẻ mẫu giáo</w:t>
      </w:r>
      <w:r w:rsidR="00FC49D8">
        <w:rPr>
          <w:spacing w:val="-4"/>
        </w:rPr>
        <w:t>, vận động các cơ sờ giáo dục mầm non ở vùng giáo đăng ký cấp phép hoạt động</w:t>
      </w:r>
    </w:p>
    <w:p w14:paraId="74A7D69C" w14:textId="441296FC" w:rsidR="00234C08" w:rsidRPr="00476B22" w:rsidRDefault="00234C08" w:rsidP="00234C08">
      <w:pPr>
        <w:tabs>
          <w:tab w:val="left" w:pos="284"/>
          <w:tab w:val="left" w:pos="567"/>
          <w:tab w:val="left" w:pos="709"/>
          <w:tab w:val="left" w:pos="1134"/>
        </w:tabs>
        <w:spacing w:line="360" w:lineRule="exact"/>
        <w:ind w:firstLine="567"/>
        <w:jc w:val="both"/>
      </w:pPr>
      <w:r w:rsidRPr="00476B22">
        <w:tab/>
        <w:t xml:space="preserve">6. </w:t>
      </w:r>
      <w:r w:rsidR="004035E7">
        <w:t>Đảm bảo các điều kiện thực hiện chương trình GDMN về cơ sở vật chất, trang thiết bị đồ dùng, đồ chơi, bồi dưỡng, chuẩn hoá cán bộ quản lý, giáo viên mầm non đảm bảo về số lượng, nâng cao chất lượng đáp ứng yêu cầu đổi mới, triển khai hiệu quả công tác đánh giá, xếp loại đội ngũ theo chuẩn nghề nghiệp, chuẩn hiệu trưởng</w:t>
      </w:r>
    </w:p>
    <w:p w14:paraId="294A97CB" w14:textId="759F4FF0" w:rsidR="00234C08" w:rsidRDefault="00234C08" w:rsidP="00234C08">
      <w:pPr>
        <w:tabs>
          <w:tab w:val="left" w:pos="284"/>
          <w:tab w:val="left" w:pos="567"/>
          <w:tab w:val="left" w:pos="709"/>
          <w:tab w:val="left" w:pos="1134"/>
        </w:tabs>
        <w:spacing w:line="360" w:lineRule="exact"/>
        <w:ind w:firstLine="567"/>
        <w:jc w:val="both"/>
      </w:pPr>
      <w:r w:rsidRPr="00476B22">
        <w:rPr>
          <w:lang w:val="vi-VN"/>
        </w:rPr>
        <w:tab/>
      </w:r>
      <w:r w:rsidRPr="00476B22">
        <w:t xml:space="preserve">7. </w:t>
      </w:r>
      <w:r w:rsidR="004035E7">
        <w:t>Đảm bảo công bằng trong tiếp cận giáo dục cho mọi đối tượng trẻ em mầm non, trong đó quan tâm đến trẻ em khu vực công nghiệp,</w:t>
      </w:r>
      <w:r w:rsidR="00FC49D8">
        <w:t xml:space="preserve"> trể thuộc đối tượng có hoàn cảnh khó khan, hộ nghèo, hộ cận nghèo</w:t>
      </w:r>
    </w:p>
    <w:p w14:paraId="2DBAA1CF" w14:textId="686D6A4B" w:rsidR="007247A6" w:rsidRDefault="007247A6" w:rsidP="00234C08">
      <w:pPr>
        <w:tabs>
          <w:tab w:val="left" w:pos="284"/>
          <w:tab w:val="left" w:pos="567"/>
          <w:tab w:val="left" w:pos="709"/>
          <w:tab w:val="left" w:pos="1134"/>
        </w:tabs>
        <w:spacing w:line="360" w:lineRule="exact"/>
        <w:ind w:firstLine="567"/>
        <w:jc w:val="both"/>
      </w:pPr>
      <w:r>
        <w:lastRenderedPageBreak/>
        <w:t>8. Tăng cường công tác tuyên truyền, triển khai hiệu qu</w:t>
      </w:r>
      <w:r w:rsidR="00940224">
        <w:t>ả</w:t>
      </w:r>
      <w:r>
        <w:t xml:space="preserve"> ứng dụng công nghệ thông tin, chuyển đổi số trong công tác quản lý và nuôi dưỡng chăm sóc giáo dục trẻ.</w:t>
      </w:r>
    </w:p>
    <w:p w14:paraId="130264C3" w14:textId="090DF110" w:rsidR="006F2D63" w:rsidRPr="00234C08" w:rsidRDefault="007247A6" w:rsidP="00234C08">
      <w:pPr>
        <w:tabs>
          <w:tab w:val="left" w:pos="284"/>
          <w:tab w:val="left" w:pos="567"/>
          <w:tab w:val="left" w:pos="709"/>
          <w:tab w:val="left" w:pos="1134"/>
        </w:tabs>
        <w:spacing w:line="360" w:lineRule="exact"/>
        <w:ind w:firstLine="567"/>
        <w:jc w:val="both"/>
      </w:pPr>
      <w:r>
        <w:t>9</w:t>
      </w:r>
      <w:r w:rsidR="006F2D63">
        <w:t>. Tiếp tục duy trì và giữ vững trường chuẩn quốc gia giai đoạn 2023-2028</w:t>
      </w:r>
    </w:p>
    <w:p w14:paraId="0D7EA25C" w14:textId="77777777" w:rsidR="008F20AE" w:rsidRDefault="005A60C4">
      <w:pPr>
        <w:spacing w:after="0" w:line="360" w:lineRule="exact"/>
        <w:jc w:val="both"/>
        <w:rPr>
          <w:spacing w:val="-6"/>
          <w:szCs w:val="28"/>
          <w:lang w:val="nl-NL"/>
        </w:rPr>
      </w:pPr>
      <w:r>
        <w:rPr>
          <w:rFonts w:cs="Times New Roman"/>
          <w:b/>
          <w:bCs/>
          <w:szCs w:val="28"/>
          <w:lang w:val="vi-VN"/>
        </w:rPr>
        <w:t xml:space="preserve">IV. </w:t>
      </w:r>
      <w:r>
        <w:rPr>
          <w:rFonts w:cs="Times New Roman"/>
          <w:b/>
          <w:bCs/>
          <w:szCs w:val="28"/>
        </w:rPr>
        <w:t>CHƯƠNG TRÌNH GIÁO DỤC, CÁC CHUYÊN ĐỀ</w:t>
      </w:r>
    </w:p>
    <w:p w14:paraId="4E274C68" w14:textId="77777777" w:rsidR="008F20AE" w:rsidRDefault="005A60C4">
      <w:pPr>
        <w:spacing w:after="0" w:line="360" w:lineRule="exact"/>
        <w:ind w:firstLine="562"/>
        <w:jc w:val="both"/>
        <w:rPr>
          <w:spacing w:val="-6"/>
          <w:szCs w:val="28"/>
          <w:lang w:val="nl-NL"/>
        </w:rPr>
      </w:pPr>
      <w:r>
        <w:rPr>
          <w:rFonts w:cs="Times New Roman"/>
          <w:b/>
          <w:bCs/>
          <w:szCs w:val="28"/>
        </w:rPr>
        <w:t>1. Chương trình giáo dục chính khóa</w:t>
      </w:r>
    </w:p>
    <w:p w14:paraId="54AB1955" w14:textId="77777777" w:rsidR="008F20AE" w:rsidRDefault="005A60C4">
      <w:pPr>
        <w:spacing w:after="0" w:line="360" w:lineRule="exact"/>
        <w:ind w:firstLine="562"/>
        <w:jc w:val="both"/>
        <w:rPr>
          <w:spacing w:val="-6"/>
          <w:szCs w:val="28"/>
          <w:lang w:val="nl-NL"/>
        </w:rPr>
      </w:pPr>
      <w:r>
        <w:rPr>
          <w:rFonts w:cs="Times New Roman"/>
          <w:bCs/>
          <w:szCs w:val="28"/>
        </w:rPr>
        <w:t xml:space="preserve">1.1. Khung kế hoạch thời gian thực hiện chương trình trong năm học </w:t>
      </w:r>
    </w:p>
    <w:p w14:paraId="42F7ACC4" w14:textId="77777777" w:rsidR="008F20AE" w:rsidRDefault="005A60C4">
      <w:pPr>
        <w:spacing w:after="0" w:line="360" w:lineRule="exact"/>
        <w:ind w:firstLine="562"/>
        <w:jc w:val="both"/>
        <w:rPr>
          <w:spacing w:val="-6"/>
          <w:szCs w:val="28"/>
          <w:lang w:val="nl-NL"/>
        </w:rPr>
      </w:pPr>
      <w:r>
        <w:rPr>
          <w:i/>
          <w:szCs w:val="28"/>
        </w:rPr>
        <w:t xml:space="preserve">Dự kiến khung thời gian thực hiện các chủ đề năm học từng độ </w:t>
      </w:r>
      <w:proofErr w:type="gramStart"/>
      <w:r>
        <w:rPr>
          <w:i/>
          <w:szCs w:val="28"/>
        </w:rPr>
        <w:t>tuổi</w:t>
      </w:r>
      <w:r w:rsidRPr="005F35D3">
        <w:rPr>
          <w:rFonts w:cs="Times New Roman"/>
          <w:bCs/>
          <w:i/>
          <w:szCs w:val="28"/>
        </w:rPr>
        <w:t>(</w:t>
      </w:r>
      <w:proofErr w:type="gramEnd"/>
      <w:r w:rsidRPr="005F35D3">
        <w:rPr>
          <w:rFonts w:cs="Times New Roman"/>
          <w:bCs/>
          <w:i/>
          <w:szCs w:val="28"/>
        </w:rPr>
        <w:t>P. lục 1)</w:t>
      </w:r>
    </w:p>
    <w:p w14:paraId="32ABC1B5" w14:textId="77777777" w:rsidR="008F20AE" w:rsidRDefault="005A60C4">
      <w:pPr>
        <w:spacing w:after="0" w:line="360" w:lineRule="exact"/>
        <w:ind w:firstLine="562"/>
        <w:jc w:val="both"/>
        <w:rPr>
          <w:rFonts w:eastAsia="Times New Roman" w:cs="Times New Roman"/>
          <w:b/>
          <w:color w:val="FF0000"/>
          <w:szCs w:val="28"/>
        </w:rPr>
      </w:pPr>
      <w:r>
        <w:rPr>
          <w:rFonts w:cs="Times New Roman"/>
          <w:szCs w:val="28"/>
          <w:lang w:val="pt-BR" w:eastAsia="vi-VN"/>
        </w:rPr>
        <w:t>1.2. Kế hoạch h</w:t>
      </w:r>
      <w:r>
        <w:rPr>
          <w:rFonts w:cs="Times New Roman"/>
          <w:bCs/>
          <w:iCs/>
          <w:szCs w:val="28"/>
          <w:lang w:val="vi-VN"/>
        </w:rPr>
        <w:t xml:space="preserve">oạt động </w:t>
      </w:r>
      <w:r>
        <w:rPr>
          <w:rFonts w:cs="Times New Roman"/>
          <w:bCs/>
          <w:iCs/>
          <w:szCs w:val="28"/>
        </w:rPr>
        <w:t xml:space="preserve">chăm sóc, </w:t>
      </w:r>
      <w:r>
        <w:rPr>
          <w:rFonts w:cs="Times New Roman"/>
          <w:bCs/>
          <w:iCs/>
          <w:szCs w:val="28"/>
          <w:lang w:val="vi-VN"/>
        </w:rPr>
        <w:t>giáo dục</w:t>
      </w:r>
      <w:r>
        <w:rPr>
          <w:rFonts w:cs="Times New Roman"/>
          <w:bCs/>
          <w:iCs/>
          <w:szCs w:val="28"/>
        </w:rPr>
        <w:t xml:space="preserve"> các độ tuổi</w:t>
      </w:r>
      <w:r w:rsidRPr="005F35D3">
        <w:rPr>
          <w:rFonts w:cs="Times New Roman"/>
          <w:bCs/>
          <w:i/>
          <w:iCs/>
          <w:szCs w:val="28"/>
        </w:rPr>
        <w:t>(Phụ lục 2)</w:t>
      </w:r>
    </w:p>
    <w:p w14:paraId="023302D1" w14:textId="77777777" w:rsidR="008F20AE" w:rsidRDefault="005A60C4">
      <w:pPr>
        <w:spacing w:after="0" w:line="360" w:lineRule="exact"/>
        <w:ind w:firstLine="567"/>
        <w:jc w:val="both"/>
        <w:rPr>
          <w:rFonts w:cs="Times New Roman"/>
          <w:bCs/>
          <w:i/>
          <w:color w:val="FF0000"/>
          <w:szCs w:val="28"/>
        </w:rPr>
      </w:pPr>
      <w:r>
        <w:rPr>
          <w:rFonts w:cs="Times New Roman"/>
          <w:b/>
          <w:bCs/>
          <w:szCs w:val="28"/>
        </w:rPr>
        <w:t>2</w:t>
      </w:r>
      <w:r>
        <w:rPr>
          <w:rFonts w:cs="Times New Roman"/>
          <w:b/>
          <w:bCs/>
          <w:szCs w:val="28"/>
          <w:lang w:val="vi-VN"/>
        </w:rPr>
        <w:t xml:space="preserve">. </w:t>
      </w:r>
      <w:r>
        <w:rPr>
          <w:rFonts w:cs="Times New Roman"/>
          <w:b/>
          <w:bCs/>
          <w:szCs w:val="28"/>
        </w:rPr>
        <w:t>Chương trình hoạt động giáo dục ngoài chính khóa.</w:t>
      </w:r>
    </w:p>
    <w:p w14:paraId="79FFB908" w14:textId="77777777" w:rsidR="008F20AE" w:rsidRDefault="005A60C4" w:rsidP="006E069B">
      <w:pPr>
        <w:spacing w:after="0" w:line="360" w:lineRule="exact"/>
        <w:ind w:firstLine="567"/>
        <w:jc w:val="both"/>
        <w:rPr>
          <w:rFonts w:cs="Times New Roman"/>
          <w:bCs/>
          <w:i/>
          <w:color w:val="FF0000"/>
          <w:szCs w:val="28"/>
        </w:rPr>
      </w:pPr>
      <w:r>
        <w:rPr>
          <w:rFonts w:cs="Times New Roman"/>
          <w:bCs/>
          <w:szCs w:val="28"/>
        </w:rPr>
        <w:t xml:space="preserve">  </w:t>
      </w:r>
      <w:r>
        <w:rPr>
          <w:rFonts w:cs="Times New Roman"/>
          <w:bCs/>
          <w:i/>
          <w:szCs w:val="28"/>
        </w:rPr>
        <w:t>- Làm quen tiếng Anh dành cho trẻ mẫu giáo</w:t>
      </w:r>
      <w:r>
        <w:rPr>
          <w:rFonts w:cs="Times New Roman"/>
          <w:bCs/>
          <w:i/>
          <w:color w:val="FF0000"/>
          <w:szCs w:val="28"/>
        </w:rPr>
        <w:t xml:space="preserve"> </w:t>
      </w:r>
      <w:proofErr w:type="gramStart"/>
      <w:r w:rsidR="006E069B" w:rsidRPr="005F35D3">
        <w:rPr>
          <w:rFonts w:cs="Times New Roman"/>
          <w:bCs/>
          <w:i/>
          <w:szCs w:val="28"/>
        </w:rPr>
        <w:t>( Phụ</w:t>
      </w:r>
      <w:proofErr w:type="gramEnd"/>
      <w:r w:rsidR="006E069B" w:rsidRPr="005F35D3">
        <w:rPr>
          <w:rFonts w:cs="Times New Roman"/>
          <w:bCs/>
          <w:i/>
          <w:szCs w:val="28"/>
        </w:rPr>
        <w:t xml:space="preserve"> lục 4)</w:t>
      </w:r>
    </w:p>
    <w:p w14:paraId="626A4F15" w14:textId="77777777" w:rsidR="008F20AE" w:rsidRDefault="005A60C4" w:rsidP="00D46859">
      <w:pPr>
        <w:spacing w:after="0" w:line="360" w:lineRule="exact"/>
        <w:ind w:firstLineChars="200" w:firstLine="562"/>
        <w:jc w:val="both"/>
        <w:rPr>
          <w:rFonts w:cs="Times New Roman"/>
          <w:bCs/>
          <w:i/>
          <w:color w:val="FF0000"/>
          <w:szCs w:val="28"/>
        </w:rPr>
      </w:pPr>
      <w:r>
        <w:rPr>
          <w:rFonts w:cs="Times New Roman"/>
          <w:b/>
          <w:iCs/>
          <w:szCs w:val="28"/>
        </w:rPr>
        <w:t>3. Kế hoạch thực hiện các chuyên đề</w:t>
      </w:r>
      <w:r w:rsidRPr="005F35D3">
        <w:rPr>
          <w:rFonts w:cs="Times New Roman"/>
          <w:b/>
          <w:iCs/>
          <w:szCs w:val="28"/>
        </w:rPr>
        <w:t xml:space="preserve"> </w:t>
      </w:r>
      <w:r w:rsidRPr="005F35D3">
        <w:rPr>
          <w:rFonts w:cs="Times New Roman"/>
          <w:i/>
          <w:iCs/>
          <w:szCs w:val="28"/>
        </w:rPr>
        <w:t>(Phụ lục 6a)</w:t>
      </w:r>
    </w:p>
    <w:p w14:paraId="2368CE0B" w14:textId="77777777" w:rsidR="008F20AE" w:rsidRDefault="005A60C4">
      <w:pPr>
        <w:spacing w:after="0" w:line="360" w:lineRule="exact"/>
        <w:ind w:firstLine="567"/>
        <w:jc w:val="both"/>
        <w:rPr>
          <w:rFonts w:cs="Times New Roman"/>
          <w:bCs/>
          <w:szCs w:val="28"/>
        </w:rPr>
      </w:pPr>
      <w:r>
        <w:rPr>
          <w:rFonts w:cs="Times New Roman"/>
          <w:i/>
          <w:iCs/>
          <w:szCs w:val="28"/>
        </w:rPr>
        <w:t>3.1. Kế hoạch phối hợp giữa gia đình, nhà trường và cộng đồng</w:t>
      </w:r>
    </w:p>
    <w:p w14:paraId="06B547AD" w14:textId="4CF779DA" w:rsidR="008F20AE" w:rsidRDefault="005A60C4">
      <w:pPr>
        <w:spacing w:after="0" w:line="360" w:lineRule="exact"/>
        <w:ind w:firstLine="567"/>
        <w:jc w:val="both"/>
        <w:rPr>
          <w:rFonts w:cs="Times New Roman"/>
          <w:bCs/>
          <w:szCs w:val="28"/>
        </w:rPr>
      </w:pPr>
      <w:r>
        <w:rPr>
          <w:rFonts w:cs="Times New Roman"/>
          <w:i/>
          <w:iCs/>
          <w:szCs w:val="28"/>
        </w:rPr>
        <w:t xml:space="preserve">3.2. Chuyên đề “Xây dựng trường mầm non lấy trẻ làm trung tâm”; </w:t>
      </w:r>
      <w:r>
        <w:rPr>
          <w:i/>
          <w:spacing w:val="-4"/>
          <w:szCs w:val="28"/>
        </w:rPr>
        <w:t xml:space="preserve">chủ </w:t>
      </w:r>
      <w:proofErr w:type="gramStart"/>
      <w:r>
        <w:rPr>
          <w:i/>
          <w:spacing w:val="-4"/>
          <w:szCs w:val="28"/>
        </w:rPr>
        <w:t>đề  “</w:t>
      </w:r>
      <w:proofErr w:type="gramEnd"/>
      <w:r>
        <w:rPr>
          <w:i/>
          <w:spacing w:val="-4"/>
          <w:szCs w:val="28"/>
        </w:rPr>
        <w:t>Xây dựng môi trường xanh - an toàn - thân thiện</w:t>
      </w:r>
      <w:r w:rsidR="003B10A2">
        <w:rPr>
          <w:i/>
          <w:spacing w:val="-4"/>
          <w:szCs w:val="28"/>
        </w:rPr>
        <w:t>”, chuyên đề tôi yêu việt nam</w:t>
      </w:r>
    </w:p>
    <w:p w14:paraId="738B7CDB" w14:textId="77777777" w:rsidR="008F20AE" w:rsidRDefault="005A60C4">
      <w:pPr>
        <w:spacing w:after="0" w:line="360" w:lineRule="exact"/>
        <w:ind w:firstLine="567"/>
        <w:jc w:val="both"/>
        <w:rPr>
          <w:rFonts w:cs="Times New Roman"/>
          <w:i/>
          <w:iCs/>
          <w:szCs w:val="28"/>
        </w:rPr>
      </w:pPr>
      <w:r>
        <w:rPr>
          <w:rFonts w:cs="Times New Roman"/>
          <w:i/>
          <w:iCs/>
          <w:szCs w:val="28"/>
        </w:rPr>
        <w:t>3.3. Hoạt động hỗ trợ trẻ 5 tuổi trong giai đoạn chuyển tiếp từ mầm non lên tiểu học</w:t>
      </w:r>
    </w:p>
    <w:p w14:paraId="4941C290" w14:textId="5A9E7F45" w:rsidR="008F20AE" w:rsidRDefault="005A60C4">
      <w:pPr>
        <w:spacing w:after="0" w:line="360" w:lineRule="exact"/>
        <w:ind w:firstLine="567"/>
        <w:jc w:val="both"/>
        <w:rPr>
          <w:rFonts w:cs="Times New Roman"/>
          <w:i/>
          <w:iCs/>
          <w:szCs w:val="28"/>
        </w:rPr>
      </w:pPr>
      <w:r>
        <w:rPr>
          <w:rFonts w:cs="Times New Roman"/>
          <w:i/>
          <w:iCs/>
          <w:szCs w:val="28"/>
        </w:rPr>
        <w:t xml:space="preserve">3.4. </w:t>
      </w:r>
      <w:r w:rsidR="00B265B8">
        <w:rPr>
          <w:rFonts w:cs="Times New Roman"/>
          <w:i/>
          <w:iCs/>
          <w:szCs w:val="28"/>
        </w:rPr>
        <w:t>đồ dùng đồ chơi</w:t>
      </w:r>
      <w:r w:rsidR="003B10A2">
        <w:rPr>
          <w:rFonts w:cs="Times New Roman"/>
          <w:i/>
          <w:iCs/>
          <w:szCs w:val="28"/>
        </w:rPr>
        <w:t>: sử dụng hiệu quả</w:t>
      </w:r>
      <w:r w:rsidR="009304B3">
        <w:rPr>
          <w:rFonts w:cs="Times New Roman"/>
          <w:i/>
          <w:iCs/>
          <w:szCs w:val="28"/>
        </w:rPr>
        <w:t xml:space="preserve"> đồ dùng theo thông tư, đồ dùng thông minh, khai thác hiệu quả</w:t>
      </w:r>
      <w:r w:rsidR="003B10A2">
        <w:rPr>
          <w:rFonts w:cs="Times New Roman"/>
          <w:i/>
          <w:iCs/>
          <w:szCs w:val="28"/>
        </w:rPr>
        <w:t xml:space="preserve"> môi trường trong và ngoài lớp học</w:t>
      </w:r>
    </w:p>
    <w:p w14:paraId="4B1ED402" w14:textId="77777777" w:rsidR="002335C4" w:rsidRDefault="002335C4" w:rsidP="002335C4">
      <w:pPr>
        <w:spacing w:after="0" w:line="360" w:lineRule="exact"/>
        <w:ind w:firstLine="567"/>
        <w:jc w:val="both"/>
        <w:rPr>
          <w:rFonts w:cs="Times New Roman"/>
          <w:b/>
          <w:iCs/>
          <w:szCs w:val="28"/>
        </w:rPr>
      </w:pPr>
      <w:r>
        <w:rPr>
          <w:rFonts w:cs="Times New Roman"/>
          <w:b/>
          <w:iCs/>
          <w:szCs w:val="28"/>
        </w:rPr>
        <w:t>V. CÁC NHIỆM VỤ VÀ GIẢI PHÁP THỰC HIỆN</w:t>
      </w:r>
    </w:p>
    <w:p w14:paraId="78B81D60" w14:textId="77777777" w:rsidR="002335C4" w:rsidRPr="00CC48AB" w:rsidRDefault="002335C4" w:rsidP="002335C4">
      <w:pPr>
        <w:spacing w:after="0" w:line="288" w:lineRule="auto"/>
        <w:ind w:firstLine="720"/>
        <w:jc w:val="both"/>
        <w:rPr>
          <w:rFonts w:eastAsia="Times New Roman" w:cs="Times New Roman"/>
          <w:b/>
          <w:szCs w:val="28"/>
          <w:shd w:val="clear" w:color="auto" w:fill="FFFFFF"/>
        </w:rPr>
      </w:pPr>
      <w:r w:rsidRPr="00CC48AB">
        <w:rPr>
          <w:rFonts w:eastAsia="Times New Roman" w:cs="Times New Roman"/>
          <w:b/>
          <w:szCs w:val="28"/>
          <w:shd w:val="clear" w:color="auto" w:fill="FFFFFF"/>
        </w:rPr>
        <w:t>1. Tiếp tục nâng cao hiệu lực, hiệu quả, đổi mới công tác quản lý nhà trường</w:t>
      </w:r>
    </w:p>
    <w:p w14:paraId="4A4BE51C" w14:textId="77777777" w:rsidR="002335C4" w:rsidRPr="00CC48AB" w:rsidRDefault="002335C4" w:rsidP="002335C4">
      <w:pPr>
        <w:spacing w:after="0" w:line="288" w:lineRule="auto"/>
        <w:ind w:firstLine="720"/>
        <w:jc w:val="both"/>
        <w:rPr>
          <w:rFonts w:eastAsia="Times New Roman" w:cs="Times New Roman"/>
          <w:b/>
          <w:i/>
          <w:szCs w:val="28"/>
          <w:shd w:val="clear" w:color="auto" w:fill="FFFFFF"/>
        </w:rPr>
      </w:pPr>
      <w:r w:rsidRPr="00CC48AB">
        <w:rPr>
          <w:rFonts w:eastAsia="Times New Roman" w:cs="Times New Roman"/>
          <w:b/>
          <w:i/>
          <w:szCs w:val="28"/>
          <w:shd w:val="clear" w:color="auto" w:fill="FFFFFF"/>
        </w:rPr>
        <w:t>1.1. Triển khai, chỉ đạo kịp thời, hiệu quả các văn bản, chính sách về GDMN</w:t>
      </w:r>
    </w:p>
    <w:p w14:paraId="5CA1391D" w14:textId="77777777" w:rsidR="002335C4" w:rsidRPr="00812C8A" w:rsidRDefault="002335C4" w:rsidP="002335C4">
      <w:pPr>
        <w:spacing w:after="0" w:line="288" w:lineRule="auto"/>
        <w:ind w:firstLine="720"/>
        <w:jc w:val="both"/>
        <w:rPr>
          <w:rFonts w:eastAsia="Times New Roman" w:cs="Times New Roman"/>
          <w:i/>
          <w:szCs w:val="28"/>
          <w:shd w:val="clear" w:color="auto" w:fill="FFFFFF"/>
        </w:rPr>
      </w:pPr>
      <w:r w:rsidRPr="00812C8A">
        <w:rPr>
          <w:rFonts w:eastAsia="Times New Roman" w:cs="Times New Roman"/>
          <w:i/>
          <w:szCs w:val="28"/>
          <w:shd w:val="clear" w:color="auto" w:fill="FFFFFF"/>
        </w:rPr>
        <w:t>Chỉ tiêu:</w:t>
      </w:r>
    </w:p>
    <w:p w14:paraId="3018F47D" w14:textId="77777777" w:rsidR="002335C4" w:rsidRPr="00812C8A" w:rsidRDefault="002335C4" w:rsidP="002335C4">
      <w:pPr>
        <w:spacing w:after="0" w:line="264" w:lineRule="auto"/>
        <w:ind w:firstLine="567"/>
        <w:jc w:val="both"/>
        <w:rPr>
          <w:rFonts w:cs="Times New Roman"/>
          <w:szCs w:val="28"/>
        </w:rPr>
      </w:pPr>
      <w:r w:rsidRPr="00812C8A">
        <w:rPr>
          <w:rFonts w:cs="Times New Roman"/>
          <w:szCs w:val="28"/>
        </w:rPr>
        <w:t xml:space="preserve">- 100% </w:t>
      </w:r>
      <w:proofErr w:type="gramStart"/>
      <w:r w:rsidRPr="00812C8A">
        <w:rPr>
          <w:rFonts w:cs="Times New Roman"/>
          <w:szCs w:val="28"/>
        </w:rPr>
        <w:t>CBGVNV  nắm</w:t>
      </w:r>
      <w:proofErr w:type="gramEnd"/>
      <w:r w:rsidRPr="00812C8A">
        <w:rPr>
          <w:rFonts w:cs="Times New Roman"/>
          <w:szCs w:val="28"/>
        </w:rPr>
        <w:t xml:space="preserve"> được các văn bản, chính sách về giáo dục mầm non. </w:t>
      </w:r>
    </w:p>
    <w:p w14:paraId="486828EA" w14:textId="1DEBD589" w:rsidR="002335C4" w:rsidRPr="00812C8A" w:rsidRDefault="002335C4" w:rsidP="002335C4">
      <w:pPr>
        <w:spacing w:after="0" w:line="264" w:lineRule="auto"/>
        <w:ind w:firstLine="567"/>
        <w:jc w:val="both"/>
        <w:rPr>
          <w:rFonts w:cs="Times New Roman"/>
          <w:szCs w:val="28"/>
        </w:rPr>
      </w:pPr>
      <w:r w:rsidRPr="00812C8A">
        <w:rPr>
          <w:rFonts w:cs="Times New Roman"/>
          <w:szCs w:val="28"/>
        </w:rPr>
        <w:t>- Tuyên truyền đến tận cha mẹ học sinh</w:t>
      </w:r>
      <w:r w:rsidR="00FC49D8">
        <w:rPr>
          <w:rFonts w:cs="Times New Roman"/>
          <w:szCs w:val="28"/>
        </w:rPr>
        <w:t xml:space="preserve">, tổ chức xã hội, cộng đồng </w:t>
      </w:r>
      <w:r w:rsidRPr="00812C8A">
        <w:rPr>
          <w:rFonts w:cs="Times New Roman"/>
          <w:szCs w:val="28"/>
        </w:rPr>
        <w:t>các văn bản, chính sách về giáo dục mầm non.</w:t>
      </w:r>
    </w:p>
    <w:p w14:paraId="5EF67A1D" w14:textId="77777777" w:rsidR="002335C4" w:rsidRPr="00812C8A" w:rsidRDefault="002335C4" w:rsidP="002335C4">
      <w:pPr>
        <w:spacing w:after="0" w:line="264" w:lineRule="auto"/>
        <w:ind w:firstLine="567"/>
        <w:jc w:val="both"/>
        <w:rPr>
          <w:rFonts w:cs="Times New Roman"/>
          <w:i/>
          <w:iCs/>
          <w:szCs w:val="28"/>
        </w:rPr>
      </w:pPr>
      <w:r w:rsidRPr="00812C8A">
        <w:rPr>
          <w:rFonts w:cs="Times New Roman"/>
          <w:i/>
          <w:iCs/>
          <w:szCs w:val="28"/>
        </w:rPr>
        <w:t xml:space="preserve">* </w:t>
      </w:r>
      <w:proofErr w:type="gramStart"/>
      <w:r w:rsidRPr="00812C8A">
        <w:rPr>
          <w:rFonts w:cs="Times New Roman"/>
          <w:i/>
          <w:iCs/>
          <w:szCs w:val="28"/>
        </w:rPr>
        <w:t>Biện  pháp</w:t>
      </w:r>
      <w:proofErr w:type="gramEnd"/>
      <w:r w:rsidRPr="00812C8A">
        <w:rPr>
          <w:rFonts w:cs="Times New Roman"/>
          <w:i/>
          <w:iCs/>
          <w:szCs w:val="28"/>
        </w:rPr>
        <w:t xml:space="preserve"> : </w:t>
      </w:r>
    </w:p>
    <w:p w14:paraId="30B793F6" w14:textId="0AE39783" w:rsidR="002335C4" w:rsidRPr="00E90367" w:rsidRDefault="002335C4" w:rsidP="002335C4">
      <w:pPr>
        <w:spacing w:after="0" w:line="264" w:lineRule="auto"/>
        <w:ind w:firstLine="567"/>
        <w:jc w:val="both"/>
        <w:rPr>
          <w:color w:val="FF0000"/>
        </w:rPr>
      </w:pPr>
      <w:r w:rsidRPr="00812C8A">
        <w:rPr>
          <w:rFonts w:cs="Times New Roman"/>
          <w:iCs/>
          <w:szCs w:val="28"/>
        </w:rPr>
        <w:t>- Công khai các văn bản của cấp trên qua bảng tuyên truyền của trường, lớp</w:t>
      </w:r>
      <w:r w:rsidR="00FC49D8">
        <w:rPr>
          <w:rFonts w:cs="Times New Roman"/>
          <w:iCs/>
          <w:szCs w:val="28"/>
        </w:rPr>
        <w:t xml:space="preserve">, trong các đợt tập huấn, hội họp, trên các trang mạng, nhóm lớp </w:t>
      </w:r>
      <w:r w:rsidRPr="00812C8A">
        <w:rPr>
          <w:rFonts w:cs="Times New Roman"/>
          <w:iCs/>
          <w:szCs w:val="28"/>
        </w:rPr>
        <w:t>để CBGVNV và phụ huynh được biế</w:t>
      </w:r>
      <w:r>
        <w:rPr>
          <w:rFonts w:cs="Times New Roman"/>
          <w:iCs/>
          <w:szCs w:val="28"/>
        </w:rPr>
        <w:t xml:space="preserve">t, cụ thể: Chương trình GDMN; </w:t>
      </w:r>
      <w:r>
        <w:rPr>
          <w:color w:val="222222"/>
        </w:rPr>
        <w:t>Quyết định số 2082/QĐ-</w:t>
      </w:r>
      <w:r w:rsidRPr="00D200F1">
        <w:rPr>
          <w:color w:val="222222"/>
        </w:rPr>
        <w:t xml:space="preserve">UBND, ngày </w:t>
      </w:r>
      <w:r>
        <w:rPr>
          <w:color w:val="222222"/>
        </w:rPr>
        <w:t>14</w:t>
      </w:r>
      <w:r w:rsidRPr="00D200F1">
        <w:rPr>
          <w:color w:val="222222"/>
        </w:rPr>
        <w:t xml:space="preserve"> tháng 8 năm 202</w:t>
      </w:r>
      <w:r>
        <w:rPr>
          <w:color w:val="222222"/>
        </w:rPr>
        <w:t>4</w:t>
      </w:r>
      <w:r w:rsidRPr="00D200F1">
        <w:rPr>
          <w:color w:val="222222"/>
        </w:rPr>
        <w:t xml:space="preserve"> của UBND tỉnh Nghệ </w:t>
      </w:r>
      <w:proofErr w:type="gramStart"/>
      <w:r>
        <w:rPr>
          <w:color w:val="222222"/>
        </w:rPr>
        <w:t>A</w:t>
      </w:r>
      <w:r w:rsidRPr="00D200F1">
        <w:rPr>
          <w:color w:val="222222"/>
        </w:rPr>
        <w:t>n</w:t>
      </w:r>
      <w:proofErr w:type="gramEnd"/>
      <w:r w:rsidRPr="00D200F1">
        <w:rPr>
          <w:color w:val="222222"/>
        </w:rPr>
        <w:t xml:space="preserve"> </w:t>
      </w:r>
      <w:r>
        <w:rPr>
          <w:color w:val="222222"/>
        </w:rPr>
        <w:t>về việc</w:t>
      </w:r>
      <w:r w:rsidRPr="00D200F1">
        <w:rPr>
          <w:color w:val="222222"/>
        </w:rPr>
        <w:t xml:space="preserve"> ban hành khung kế hoạch thời gian năm học 202</w:t>
      </w:r>
      <w:r>
        <w:rPr>
          <w:color w:val="222222"/>
        </w:rPr>
        <w:t>4</w:t>
      </w:r>
      <w:r w:rsidRPr="00D200F1">
        <w:rPr>
          <w:color w:val="222222"/>
        </w:rPr>
        <w:t>-202</w:t>
      </w:r>
      <w:r>
        <w:rPr>
          <w:color w:val="222222"/>
        </w:rPr>
        <w:t xml:space="preserve">5; Công văn số 1966 </w:t>
      </w:r>
      <w:r>
        <w:t>/SGD&amp;ĐT - KHTC V/v hướng dẫn công tác quản lý thu, chi năm học 2024 - 2025 tại các cơ sở giáo dục công lập trên địa bàn tỉnh Nghệ An.</w:t>
      </w:r>
      <w:r w:rsidRPr="005B12F8">
        <w:rPr>
          <w:color w:val="FF0000"/>
        </w:rPr>
        <w:t xml:space="preserve"> </w:t>
      </w:r>
    </w:p>
    <w:p w14:paraId="0DB40DA7" w14:textId="77777777" w:rsidR="002335C4" w:rsidRPr="00CC48AB" w:rsidRDefault="002335C4" w:rsidP="002335C4">
      <w:pPr>
        <w:spacing w:after="0" w:line="288" w:lineRule="auto"/>
        <w:ind w:firstLine="720"/>
        <w:jc w:val="both"/>
        <w:rPr>
          <w:rFonts w:eastAsia="Times New Roman" w:cs="Times New Roman"/>
          <w:szCs w:val="28"/>
          <w:shd w:val="clear" w:color="auto" w:fill="FFFFFF"/>
        </w:rPr>
      </w:pPr>
      <w:r w:rsidRPr="00CC48AB">
        <w:rPr>
          <w:rFonts w:eastAsia="Times New Roman" w:cs="Times New Roman"/>
          <w:szCs w:val="28"/>
          <w:shd w:val="clear" w:color="auto" w:fill="FFFFFF"/>
        </w:rPr>
        <w:t xml:space="preserve">- Phối hợp tham mưu Cấp ủy, chính quyền địa phương thực hiện đúng, đủ, kịp thời các chính sách quy định về GDMN của các cấp. Thực hiện nghiêm túc các </w:t>
      </w:r>
      <w:r w:rsidRPr="00CC48AB">
        <w:rPr>
          <w:rFonts w:eastAsia="Times New Roman" w:cs="Times New Roman"/>
          <w:szCs w:val="28"/>
          <w:shd w:val="clear" w:color="auto" w:fill="FFFFFF"/>
        </w:rPr>
        <w:lastRenderedPageBreak/>
        <w:t>quy định tại văn bản quy phạm pháp luật, văn bản chỉ đạo về GDMN và khung kế hoạch thời gian năm học 2024-2025.</w:t>
      </w:r>
    </w:p>
    <w:p w14:paraId="4F7C6582" w14:textId="77777777" w:rsidR="002335C4" w:rsidRPr="00812C8A" w:rsidRDefault="002335C4" w:rsidP="002335C4">
      <w:pPr>
        <w:spacing w:after="0" w:line="264" w:lineRule="auto"/>
        <w:ind w:firstLine="567"/>
        <w:jc w:val="both"/>
        <w:rPr>
          <w:rFonts w:cs="Times New Roman"/>
          <w:iCs/>
          <w:szCs w:val="28"/>
        </w:rPr>
      </w:pPr>
      <w:r w:rsidRPr="00812C8A">
        <w:rPr>
          <w:rFonts w:cs="Times New Roman"/>
          <w:iCs/>
          <w:szCs w:val="28"/>
        </w:rPr>
        <w:t>- Viết bài tuyên truyền và phối hợp với Ban văn hóa xã phát thanh vào buổi chiều thứ 2 và thứ 6 trong tuần.</w:t>
      </w:r>
    </w:p>
    <w:p w14:paraId="724EFBA6" w14:textId="77777777" w:rsidR="002335C4" w:rsidRPr="00CC48AB" w:rsidRDefault="002335C4" w:rsidP="002335C4">
      <w:pPr>
        <w:spacing w:after="0" w:line="264" w:lineRule="auto"/>
        <w:ind w:firstLine="567"/>
        <w:jc w:val="both"/>
        <w:rPr>
          <w:rFonts w:cs="Times New Roman"/>
          <w:iCs/>
          <w:szCs w:val="28"/>
        </w:rPr>
      </w:pPr>
      <w:r w:rsidRPr="00812C8A">
        <w:rPr>
          <w:rFonts w:cs="Times New Roman"/>
          <w:iCs/>
          <w:szCs w:val="28"/>
        </w:rPr>
        <w:t xml:space="preserve">- Đăng tải một số video, hình ảnh, bài viết chia sẽ </w:t>
      </w:r>
      <w:proofErr w:type="gramStart"/>
      <w:r w:rsidRPr="00812C8A">
        <w:rPr>
          <w:rFonts w:cs="Times New Roman"/>
          <w:iCs/>
          <w:szCs w:val="28"/>
        </w:rPr>
        <w:t>qua  zalo</w:t>
      </w:r>
      <w:proofErr w:type="gramEnd"/>
      <w:r w:rsidRPr="00812C8A">
        <w:rPr>
          <w:rFonts w:cs="Times New Roman"/>
          <w:iCs/>
          <w:szCs w:val="28"/>
        </w:rPr>
        <w:t>, facebook của các nhóm lớ</w:t>
      </w:r>
      <w:r>
        <w:rPr>
          <w:rFonts w:cs="Times New Roman"/>
          <w:iCs/>
          <w:szCs w:val="28"/>
        </w:rPr>
        <w:t>p, của trường.</w:t>
      </w:r>
    </w:p>
    <w:p w14:paraId="5B18FDD3" w14:textId="77777777" w:rsidR="002335C4" w:rsidRDefault="002335C4" w:rsidP="002335C4">
      <w:pPr>
        <w:spacing w:after="0" w:line="288" w:lineRule="auto"/>
        <w:ind w:firstLine="720"/>
        <w:jc w:val="both"/>
        <w:rPr>
          <w:rFonts w:eastAsia="Times New Roman" w:cs="Times New Roman"/>
          <w:b/>
          <w:i/>
          <w:szCs w:val="28"/>
          <w:shd w:val="clear" w:color="auto" w:fill="FFFFFF"/>
        </w:rPr>
      </w:pPr>
      <w:r w:rsidRPr="00CC48AB">
        <w:rPr>
          <w:rFonts w:eastAsia="Times New Roman" w:cs="Times New Roman"/>
          <w:b/>
          <w:i/>
          <w:szCs w:val="28"/>
          <w:shd w:val="clear" w:color="auto" w:fill="FFFFFF"/>
        </w:rPr>
        <w:t>1.2. Đổi mới công tác quản lý</w:t>
      </w:r>
    </w:p>
    <w:p w14:paraId="68CE5E7E" w14:textId="77777777" w:rsidR="002335C4" w:rsidRPr="00E90367" w:rsidRDefault="002335C4" w:rsidP="002335C4">
      <w:pPr>
        <w:tabs>
          <w:tab w:val="left" w:pos="284"/>
          <w:tab w:val="left" w:pos="567"/>
          <w:tab w:val="left" w:pos="709"/>
          <w:tab w:val="left" w:pos="1134"/>
        </w:tabs>
        <w:spacing w:after="0" w:line="264" w:lineRule="auto"/>
        <w:jc w:val="both"/>
        <w:rPr>
          <w:i/>
        </w:rPr>
      </w:pPr>
      <w:r w:rsidRPr="00E90367">
        <w:rPr>
          <w:i/>
        </w:rPr>
        <w:t>* Chỉ tiêu:</w:t>
      </w:r>
    </w:p>
    <w:p w14:paraId="500BF59E" w14:textId="77777777" w:rsidR="002335C4" w:rsidRPr="00E90367" w:rsidRDefault="002335C4" w:rsidP="002335C4">
      <w:pPr>
        <w:spacing w:after="0" w:line="288" w:lineRule="auto"/>
        <w:ind w:firstLine="720"/>
        <w:jc w:val="both"/>
        <w:rPr>
          <w:rFonts w:eastAsia="Times New Roman" w:cs="Times New Roman"/>
          <w:szCs w:val="28"/>
          <w:shd w:val="clear" w:color="auto" w:fill="FFFFFF"/>
        </w:rPr>
      </w:pPr>
      <w:r w:rsidRPr="00E90367">
        <w:rPr>
          <w:rFonts w:eastAsia="Times New Roman" w:cs="Times New Roman"/>
          <w:szCs w:val="28"/>
          <w:shd w:val="clear" w:color="auto" w:fill="FFFFFF"/>
        </w:rPr>
        <w:t>- Thực hiện tốt quy chế dân chủ trong trường học, tạo môi trường</w:t>
      </w:r>
      <w:r>
        <w:rPr>
          <w:rFonts w:eastAsia="Times New Roman" w:cs="Times New Roman"/>
          <w:szCs w:val="28"/>
          <w:shd w:val="clear" w:color="auto" w:fill="FFFFFF"/>
        </w:rPr>
        <w:t xml:space="preserve"> làm việc đoàn kết, thống nhất;</w:t>
      </w:r>
    </w:p>
    <w:p w14:paraId="75DA932D" w14:textId="77777777" w:rsidR="002335C4" w:rsidRPr="002A4F73" w:rsidRDefault="002335C4" w:rsidP="002335C4">
      <w:pPr>
        <w:tabs>
          <w:tab w:val="left" w:pos="284"/>
          <w:tab w:val="left" w:pos="567"/>
          <w:tab w:val="left" w:pos="709"/>
          <w:tab w:val="left" w:pos="1134"/>
        </w:tabs>
        <w:spacing w:after="0" w:line="264" w:lineRule="auto"/>
        <w:jc w:val="both"/>
      </w:pPr>
      <w:r w:rsidRPr="005B12F8">
        <w:rPr>
          <w:color w:val="FF0000"/>
        </w:rPr>
        <w:tab/>
      </w:r>
      <w:r w:rsidRPr="005B12F8">
        <w:rPr>
          <w:color w:val="FF0000"/>
        </w:rPr>
        <w:tab/>
      </w:r>
      <w:r w:rsidRPr="002A4F73">
        <w:t>- Thực hiện nghiêm túc công tác quản lý tài chính, tài sản, quản lý bán trú, các khoản thu đầu năm học.</w:t>
      </w:r>
    </w:p>
    <w:p w14:paraId="5D4D0AF3" w14:textId="77777777" w:rsidR="002335C4" w:rsidRPr="002A4F73" w:rsidRDefault="002335C4" w:rsidP="002335C4">
      <w:pPr>
        <w:tabs>
          <w:tab w:val="left" w:pos="284"/>
          <w:tab w:val="left" w:pos="567"/>
          <w:tab w:val="left" w:pos="709"/>
          <w:tab w:val="left" w:pos="1134"/>
        </w:tabs>
        <w:spacing w:after="0" w:line="264" w:lineRule="auto"/>
        <w:jc w:val="both"/>
        <w:rPr>
          <w:spacing w:val="-8"/>
        </w:rPr>
      </w:pPr>
      <w:r w:rsidRPr="002A4F73">
        <w:rPr>
          <w:spacing w:val="-8"/>
        </w:rPr>
        <w:tab/>
      </w:r>
      <w:r w:rsidRPr="002A4F73">
        <w:rPr>
          <w:spacing w:val="-8"/>
        </w:rPr>
        <w:tab/>
        <w:t xml:space="preserve">- </w:t>
      </w:r>
      <w:r w:rsidRPr="002A4F73">
        <w:rPr>
          <w:spacing w:val="-8"/>
          <w:lang w:val="vi-VN"/>
        </w:rPr>
        <w:t>T</w:t>
      </w:r>
      <w:r w:rsidRPr="002A4F73">
        <w:rPr>
          <w:spacing w:val="-8"/>
        </w:rPr>
        <w:t>hực hiện công tác thi đua khen thưởng đảm bảo công khai, dân chủ, công bằng, khách quan, đúng quy trình.</w:t>
      </w:r>
    </w:p>
    <w:p w14:paraId="6FA9F1CD" w14:textId="77777777" w:rsidR="002335C4" w:rsidRPr="002A4F73" w:rsidRDefault="002335C4" w:rsidP="002335C4">
      <w:pPr>
        <w:tabs>
          <w:tab w:val="left" w:pos="284"/>
          <w:tab w:val="left" w:pos="567"/>
          <w:tab w:val="left" w:pos="709"/>
          <w:tab w:val="left" w:pos="1134"/>
        </w:tabs>
        <w:spacing w:after="0" w:line="264" w:lineRule="auto"/>
        <w:jc w:val="both"/>
      </w:pPr>
      <w:r w:rsidRPr="002A4F73">
        <w:rPr>
          <w:lang w:val="pt-BR" w:eastAsia="zh-CN"/>
        </w:rPr>
        <w:tab/>
      </w:r>
      <w:r w:rsidRPr="002A4F73">
        <w:rPr>
          <w:lang w:val="pt-BR" w:eastAsia="zh-CN"/>
        </w:rPr>
        <w:tab/>
        <w:t>- Đẩy mạnh</w:t>
      </w:r>
      <w:r w:rsidRPr="002A4F73">
        <w:rPr>
          <w:lang w:val="vi-VN"/>
        </w:rPr>
        <w:t xml:space="preserve"> cải cách hành chính</w:t>
      </w:r>
      <w:r w:rsidRPr="002A4F73">
        <w:t>, ứng dụng CNTT</w:t>
      </w:r>
      <w:r w:rsidRPr="002A4F73">
        <w:rPr>
          <w:lang w:val="vi-VN"/>
        </w:rPr>
        <w:t xml:space="preserve"> và chuyển đổi </w:t>
      </w:r>
      <w:r w:rsidRPr="002A4F73">
        <w:t>số trong nhà trườ</w:t>
      </w:r>
      <w:r>
        <w:t>ng.</w:t>
      </w:r>
      <w:r w:rsidRPr="002A4F73">
        <w:t xml:space="preserve"> </w:t>
      </w:r>
    </w:p>
    <w:p w14:paraId="65AE4A65" w14:textId="77777777" w:rsidR="002335C4" w:rsidRPr="002A4F73" w:rsidRDefault="002335C4" w:rsidP="002335C4">
      <w:pPr>
        <w:tabs>
          <w:tab w:val="left" w:pos="284"/>
          <w:tab w:val="left" w:pos="567"/>
          <w:tab w:val="left" w:pos="709"/>
          <w:tab w:val="left" w:pos="1134"/>
        </w:tabs>
        <w:spacing w:after="0" w:line="264" w:lineRule="auto"/>
        <w:jc w:val="both"/>
        <w:rPr>
          <w:color w:val="FF0000"/>
          <w:szCs w:val="28"/>
        </w:rPr>
      </w:pPr>
      <w:r>
        <w:rPr>
          <w:rFonts w:eastAsia="Times New Roman" w:cs="Times New Roman"/>
          <w:spacing w:val="-2"/>
          <w:sz w:val="26"/>
          <w:shd w:val="clear" w:color="auto" w:fill="FFFFFF"/>
        </w:rPr>
        <w:tab/>
        <w:t xml:space="preserve">  </w:t>
      </w:r>
      <w:r w:rsidRPr="002A4F73">
        <w:rPr>
          <w:rFonts w:eastAsia="Times New Roman" w:cs="Times New Roman"/>
          <w:spacing w:val="-2"/>
          <w:szCs w:val="28"/>
          <w:shd w:val="clear" w:color="auto" w:fill="FFFFFF"/>
        </w:rPr>
        <w:t>- Thực hiện nghiêm túc chế độ báo cáo; cập nhật thông tin, số liệu trên hệ thống cơ sở dữ liệu ngành đảm bảo đầy đủ, kịp thời, chính xác, chất lượng</w:t>
      </w:r>
    </w:p>
    <w:p w14:paraId="6A68E785" w14:textId="77777777" w:rsidR="002335C4" w:rsidRPr="002A4F73" w:rsidRDefault="002335C4" w:rsidP="002335C4">
      <w:pPr>
        <w:spacing w:after="0" w:line="264" w:lineRule="auto"/>
        <w:ind w:firstLine="680"/>
        <w:jc w:val="both"/>
        <w:rPr>
          <w:i/>
          <w:lang w:eastAsia="zh-CN"/>
        </w:rPr>
      </w:pPr>
      <w:r w:rsidRPr="002A4F73">
        <w:rPr>
          <w:i/>
          <w:lang w:eastAsia="zh-CN"/>
        </w:rPr>
        <w:t>* Biện pháp</w:t>
      </w:r>
      <w:r w:rsidRPr="002A4F73">
        <w:rPr>
          <w:rFonts w:eastAsia="+mn-ea"/>
          <w:kern w:val="24"/>
        </w:rPr>
        <w:t xml:space="preserve"> </w:t>
      </w:r>
    </w:p>
    <w:p w14:paraId="5586C98F" w14:textId="1426EAB2" w:rsidR="002335C4" w:rsidRPr="002A4F73" w:rsidRDefault="002335C4" w:rsidP="002335C4">
      <w:pPr>
        <w:spacing w:after="0" w:line="288" w:lineRule="auto"/>
        <w:ind w:firstLine="720"/>
        <w:jc w:val="both"/>
        <w:rPr>
          <w:rFonts w:eastAsia="Times New Roman" w:cs="Times New Roman"/>
          <w:szCs w:val="28"/>
          <w:shd w:val="clear" w:color="auto" w:fill="FFFFFF"/>
        </w:rPr>
      </w:pPr>
      <w:r w:rsidRPr="002A4F73">
        <w:rPr>
          <w:rFonts w:eastAsia="Times New Roman" w:cs="Times New Roman"/>
          <w:spacing w:val="4"/>
          <w:szCs w:val="28"/>
          <w:shd w:val="clear" w:color="auto" w:fill="FFFFFF"/>
        </w:rPr>
        <w:t>- Đ</w:t>
      </w:r>
      <w:r w:rsidRPr="002A4F73">
        <w:rPr>
          <w:rFonts w:eastAsia="Times New Roman" w:cs="Times New Roman"/>
          <w:szCs w:val="28"/>
          <w:shd w:val="clear" w:color="auto" w:fill="FFFFFF"/>
        </w:rPr>
        <w:t xml:space="preserve">ổi mới công tác quản lý, quản trị nhà trường theo hướng phân cấp, phân quyền, gắn với cơ chế giám sát và trách nhiệm giải trình. </w:t>
      </w:r>
      <w:r w:rsidR="00170D1E">
        <w:rPr>
          <w:rFonts w:eastAsia="Times New Roman" w:cs="Times New Roman"/>
          <w:szCs w:val="28"/>
          <w:shd w:val="clear" w:color="auto" w:fill="FFFFFF"/>
        </w:rPr>
        <w:t>giao</w:t>
      </w:r>
      <w:r w:rsidRPr="002A4F73">
        <w:rPr>
          <w:rFonts w:eastAsia="Times New Roman" w:cs="Times New Roman"/>
          <w:szCs w:val="28"/>
          <w:shd w:val="clear" w:color="auto" w:fill="FFFFFF"/>
        </w:rPr>
        <w:t xml:space="preserve"> quyền tự chủ cho giáo viên trong xây dựng kế hoạch giáo dục phù hợp </w:t>
      </w:r>
      <w:proofErr w:type="gramStart"/>
      <w:r w:rsidRPr="002A4F73">
        <w:rPr>
          <w:rFonts w:eastAsia="Times New Roman" w:cs="Times New Roman"/>
          <w:szCs w:val="28"/>
          <w:shd w:val="clear" w:color="auto" w:fill="FFFFFF"/>
        </w:rPr>
        <w:t>nhóm ,lớp</w:t>
      </w:r>
      <w:proofErr w:type="gramEnd"/>
      <w:r w:rsidRPr="002A4F73">
        <w:rPr>
          <w:rFonts w:eastAsia="Times New Roman" w:cs="Times New Roman"/>
          <w:szCs w:val="28"/>
          <w:shd w:val="clear" w:color="auto" w:fill="FFFFFF"/>
        </w:rPr>
        <w:t xml:space="preserve">  đáp ứng mục tiêu, Chương trình GDMN.</w:t>
      </w:r>
    </w:p>
    <w:p w14:paraId="2EEF5089" w14:textId="77777777" w:rsidR="002335C4" w:rsidRDefault="002335C4" w:rsidP="002335C4">
      <w:pPr>
        <w:tabs>
          <w:tab w:val="left" w:pos="709"/>
        </w:tabs>
        <w:spacing w:after="0" w:line="264" w:lineRule="auto"/>
        <w:ind w:firstLine="706"/>
        <w:jc w:val="both"/>
        <w:rPr>
          <w:lang w:val="pt-BR" w:eastAsia="zh-CN"/>
        </w:rPr>
      </w:pPr>
      <w:r w:rsidRPr="002A4F73">
        <w:rPr>
          <w:lang w:val="pt-BR" w:eastAsia="zh-CN"/>
        </w:rPr>
        <w:t>- Phát huy vai trò, trách nhiệm của các tổ chức, đoàn thể trong nhà trường; thực hiện đúng chức năng, nhiệm vụ theo quy định; xây dựng quy chế phối hợp giữa các cấp, các tổ chức, đoàn thể, Ban đại diện cha mẹ trẻ... để tổ chức thực hiện hiệu quả các nhiệm vụ CS, GD trẻ;</w:t>
      </w:r>
    </w:p>
    <w:p w14:paraId="2DF16C97" w14:textId="77777777" w:rsidR="002335C4" w:rsidRPr="00C31E25" w:rsidRDefault="002335C4" w:rsidP="002335C4">
      <w:pPr>
        <w:tabs>
          <w:tab w:val="left" w:pos="284"/>
          <w:tab w:val="left" w:pos="567"/>
          <w:tab w:val="left" w:pos="709"/>
          <w:tab w:val="left" w:pos="1134"/>
        </w:tabs>
        <w:spacing w:after="0" w:line="264" w:lineRule="auto"/>
        <w:jc w:val="both"/>
      </w:pPr>
      <w:r w:rsidRPr="002A4F73">
        <w:t>- Quản lý, sử dụng, khai thác, lưu trữ hồ sơ sổ sách đảm bảo đầy đủ, khoa học, tinh gọn, tích hợp, đúng quy định</w:t>
      </w:r>
      <w:r w:rsidRPr="002A4F73">
        <w:rPr>
          <w:spacing w:val="-4"/>
        </w:rPr>
        <w:t xml:space="preserve">; tuyệt đối không phát sinh thêm hồ sơ </w:t>
      </w:r>
      <w:r w:rsidRPr="002A4F73">
        <w:rPr>
          <w:spacing w:val="-4"/>
          <w:lang w:val="vi-VN"/>
        </w:rPr>
        <w:t xml:space="preserve">sổ sách trong </w:t>
      </w:r>
      <w:r w:rsidRPr="002A4F73">
        <w:rPr>
          <w:spacing w:val="-4"/>
        </w:rPr>
        <w:t>nhà trường.</w:t>
      </w:r>
      <w:r w:rsidRPr="00C31E25">
        <w:t xml:space="preserve"> </w:t>
      </w:r>
      <w:r w:rsidRPr="002A4F73">
        <w:t xml:space="preserve">ứng dụng </w:t>
      </w:r>
      <w:r>
        <w:t xml:space="preserve">tốt </w:t>
      </w:r>
      <w:r w:rsidRPr="002A4F73">
        <w:t>CNTT</w:t>
      </w:r>
      <w:r w:rsidRPr="002A4F73">
        <w:rPr>
          <w:lang w:val="vi-VN"/>
        </w:rPr>
        <w:t xml:space="preserve"> và chuyển đổi </w:t>
      </w:r>
      <w:r w:rsidRPr="002A4F73">
        <w:t>số trong nhà trườ</w:t>
      </w:r>
      <w:r>
        <w:t>ng.</w:t>
      </w:r>
      <w:r w:rsidRPr="002A4F73">
        <w:t xml:space="preserve"> </w:t>
      </w:r>
    </w:p>
    <w:p w14:paraId="21DFA803" w14:textId="77777777" w:rsidR="002335C4" w:rsidRPr="00C31E25" w:rsidRDefault="002335C4" w:rsidP="002335C4">
      <w:pPr>
        <w:spacing w:after="0" w:line="264" w:lineRule="auto"/>
        <w:ind w:firstLine="706"/>
        <w:jc w:val="both"/>
        <w:rPr>
          <w:lang w:eastAsia="zh-CN"/>
        </w:rPr>
      </w:pPr>
      <w:r w:rsidRPr="002A4F73">
        <w:rPr>
          <w:lang w:val="pt-BR" w:eastAsia="zh-CN"/>
        </w:rPr>
        <w:t xml:space="preserve"> - Tăng cường đối thoại giữa nhà trường với cha mẹ trẻ và các tổ chức, cá nhân liên quan, tạo sự đồng thuận trong tài chính cũng như các hoạt động khác trong nhà trường.</w:t>
      </w:r>
    </w:p>
    <w:p w14:paraId="1C3D35B0" w14:textId="34065E9F" w:rsidR="002335C4" w:rsidRDefault="002335C4" w:rsidP="002335C4">
      <w:pPr>
        <w:spacing w:after="0" w:line="264" w:lineRule="auto"/>
        <w:ind w:firstLine="706"/>
        <w:jc w:val="both"/>
      </w:pPr>
      <w:r w:rsidRPr="002A4F73">
        <w:rPr>
          <w:lang w:val="vi-VN"/>
        </w:rPr>
        <w:t xml:space="preserve">- Tăng cường quản lý, chỉ đạo </w:t>
      </w:r>
      <w:r w:rsidRPr="002A4F73">
        <w:t>t</w:t>
      </w:r>
      <w:r w:rsidRPr="002A4F73">
        <w:rPr>
          <w:lang w:val="vi-VN"/>
        </w:rPr>
        <w:t xml:space="preserve">hực hiện nghiêm túc các quy định về tổ chức và hoạt động </w:t>
      </w:r>
      <w:r w:rsidRPr="002A4F73">
        <w:t xml:space="preserve">ở các nhóm, lớp. </w:t>
      </w:r>
    </w:p>
    <w:p w14:paraId="7368B6D3" w14:textId="4CF25A2C" w:rsidR="00170D1E" w:rsidRPr="002A4F73" w:rsidRDefault="00170D1E" w:rsidP="002335C4">
      <w:pPr>
        <w:spacing w:after="0" w:line="264" w:lineRule="auto"/>
        <w:ind w:firstLine="706"/>
        <w:jc w:val="both"/>
      </w:pPr>
      <w:r>
        <w:t>- Tăng cường chức năng của hội đồng trường: kiểm tra, giám sát. Chức năng của ban đại diện cha mẹ học sinh giám sát các hoạt động của nhà trường</w:t>
      </w:r>
    </w:p>
    <w:p w14:paraId="7341560F" w14:textId="77777777" w:rsidR="002335C4" w:rsidRPr="002A4F73" w:rsidRDefault="002335C4" w:rsidP="002335C4">
      <w:pPr>
        <w:spacing w:after="0" w:line="264" w:lineRule="auto"/>
        <w:ind w:firstLine="680"/>
        <w:jc w:val="both"/>
        <w:rPr>
          <w:lang w:eastAsia="zh-CN"/>
        </w:rPr>
      </w:pPr>
      <w:r w:rsidRPr="002A4F73">
        <w:t>- B</w:t>
      </w:r>
      <w:r w:rsidRPr="002A4F73">
        <w:rPr>
          <w:lang w:val="pt-BR" w:eastAsia="zh-CN"/>
        </w:rPr>
        <w:t xml:space="preserve">iểu dương, khen thưởng kịp thời các tổ chuyên môn, cá nhân có nhiều đổi mới, sáng tạo trong hoạt động chăm sóc, giáo dục </w:t>
      </w:r>
      <w:r w:rsidRPr="002A4F73">
        <w:rPr>
          <w:lang w:val="vi-VN" w:eastAsia="zh-CN"/>
        </w:rPr>
        <w:t>trẻ</w:t>
      </w:r>
      <w:r w:rsidRPr="002A4F73">
        <w:rPr>
          <w:lang w:eastAsia="zh-CN"/>
        </w:rPr>
        <w:t>.</w:t>
      </w:r>
    </w:p>
    <w:p w14:paraId="2C8F7556" w14:textId="77777777" w:rsidR="002335C4" w:rsidRDefault="002335C4" w:rsidP="002335C4">
      <w:pPr>
        <w:spacing w:after="0" w:line="288" w:lineRule="auto"/>
        <w:ind w:firstLine="720"/>
        <w:jc w:val="both"/>
        <w:rPr>
          <w:rFonts w:eastAsia="Times New Roman" w:cs="Times New Roman"/>
          <w:b/>
          <w:i/>
          <w:szCs w:val="28"/>
          <w:shd w:val="clear" w:color="auto" w:fill="FFFFFF"/>
        </w:rPr>
      </w:pPr>
      <w:r w:rsidRPr="00C31E25">
        <w:rPr>
          <w:rFonts w:eastAsia="Times New Roman" w:cs="Times New Roman"/>
          <w:b/>
          <w:i/>
          <w:szCs w:val="28"/>
          <w:shd w:val="clear" w:color="auto" w:fill="FFFFFF"/>
        </w:rPr>
        <w:lastRenderedPageBreak/>
        <w:t xml:space="preserve">1.3. Nâng cao hiệu quả công tác thanh tra, kiểm tra, giám sát việc thực hiện các quy định của pháp luật đối với </w:t>
      </w:r>
      <w:r>
        <w:rPr>
          <w:rFonts w:eastAsia="Times New Roman" w:cs="Times New Roman"/>
          <w:b/>
          <w:i/>
          <w:szCs w:val="28"/>
          <w:shd w:val="clear" w:color="auto" w:fill="FFFFFF"/>
        </w:rPr>
        <w:t>CBGVNV</w:t>
      </w:r>
    </w:p>
    <w:p w14:paraId="16952FB3" w14:textId="77777777" w:rsidR="002335C4" w:rsidRPr="00876AD5" w:rsidRDefault="002335C4" w:rsidP="002335C4">
      <w:pPr>
        <w:spacing w:after="0" w:line="264" w:lineRule="auto"/>
        <w:ind w:firstLine="720"/>
        <w:jc w:val="both"/>
        <w:rPr>
          <w:rFonts w:cs="Times New Roman"/>
          <w:i/>
          <w:iCs/>
          <w:szCs w:val="28"/>
        </w:rPr>
      </w:pPr>
      <w:r w:rsidRPr="00876AD5">
        <w:rPr>
          <w:rFonts w:cs="Times New Roman"/>
          <w:i/>
          <w:iCs/>
          <w:szCs w:val="28"/>
        </w:rPr>
        <w:t>* Chỉ tiêu</w:t>
      </w:r>
    </w:p>
    <w:p w14:paraId="74539621" w14:textId="77777777" w:rsidR="002335C4" w:rsidRPr="00876AD5" w:rsidRDefault="002335C4" w:rsidP="002335C4">
      <w:pPr>
        <w:spacing w:after="0" w:line="264" w:lineRule="auto"/>
        <w:ind w:firstLine="567"/>
        <w:jc w:val="both"/>
        <w:outlineLvl w:val="0"/>
        <w:rPr>
          <w:rFonts w:cs="Times New Roman"/>
          <w:szCs w:val="28"/>
          <w:lang w:eastAsia="zh-CN"/>
        </w:rPr>
      </w:pPr>
      <w:r w:rsidRPr="00876AD5">
        <w:rPr>
          <w:rFonts w:cs="Times New Roman"/>
          <w:szCs w:val="28"/>
        </w:rPr>
        <w:t xml:space="preserve">- 100% CBGV </w:t>
      </w:r>
      <w:r>
        <w:rPr>
          <w:rFonts w:cs="Times New Roman"/>
          <w:szCs w:val="28"/>
        </w:rPr>
        <w:t>NV</w:t>
      </w:r>
      <w:r w:rsidRPr="00876AD5">
        <w:rPr>
          <w:rFonts w:cs="Times New Roman"/>
          <w:szCs w:val="28"/>
        </w:rPr>
        <w:t>, các tổ, bộ phận trong nhà trường được kiể</w:t>
      </w:r>
      <w:r>
        <w:rPr>
          <w:rFonts w:cs="Times New Roman"/>
          <w:szCs w:val="28"/>
        </w:rPr>
        <w:t>m tra, giám sát theo kế hoạch.</w:t>
      </w:r>
    </w:p>
    <w:p w14:paraId="45B3615B" w14:textId="046FD8AB" w:rsidR="002335C4" w:rsidRPr="00876AD5" w:rsidRDefault="002335C4" w:rsidP="002335C4">
      <w:pPr>
        <w:spacing w:after="0" w:line="264" w:lineRule="auto"/>
        <w:ind w:firstLine="567"/>
        <w:jc w:val="both"/>
        <w:outlineLvl w:val="0"/>
        <w:rPr>
          <w:szCs w:val="28"/>
          <w:lang w:val="pt-BR" w:eastAsia="zh-CN"/>
        </w:rPr>
      </w:pPr>
      <w:r w:rsidRPr="00876AD5">
        <w:rPr>
          <w:rFonts w:eastAsia="Times New Roman" w:cs="Times New Roman"/>
          <w:szCs w:val="28"/>
        </w:rPr>
        <w:t xml:space="preserve">- Kiểm tra chuyên đề: </w:t>
      </w:r>
      <w:r w:rsidR="002E5BC7">
        <w:rPr>
          <w:rFonts w:eastAsia="Times New Roman" w:cs="Times New Roman"/>
          <w:szCs w:val="28"/>
        </w:rPr>
        <w:t>1</w:t>
      </w:r>
      <w:r w:rsidRPr="00876AD5">
        <w:rPr>
          <w:rFonts w:eastAsia="Times New Roman" w:cs="Times New Roman"/>
          <w:szCs w:val="28"/>
        </w:rPr>
        <w:t xml:space="preserve">5 giáo viên/năm </w:t>
      </w:r>
      <w:proofErr w:type="gramStart"/>
      <w:r w:rsidRPr="00876AD5">
        <w:rPr>
          <w:rFonts w:eastAsia="Times New Roman" w:cs="Times New Roman"/>
          <w:szCs w:val="28"/>
        </w:rPr>
        <w:t>đạt  4</w:t>
      </w:r>
      <w:r w:rsidR="002E5BC7">
        <w:rPr>
          <w:rFonts w:eastAsia="Times New Roman" w:cs="Times New Roman"/>
          <w:szCs w:val="28"/>
        </w:rPr>
        <w:t>4</w:t>
      </w:r>
      <w:proofErr w:type="gramEnd"/>
      <w:r w:rsidRPr="00876AD5">
        <w:rPr>
          <w:rFonts w:eastAsia="Times New Roman" w:cs="Times New Roman"/>
          <w:szCs w:val="28"/>
        </w:rPr>
        <w:t>,</w:t>
      </w:r>
      <w:r w:rsidR="002E5BC7">
        <w:rPr>
          <w:rFonts w:eastAsia="Times New Roman" w:cs="Times New Roman"/>
          <w:szCs w:val="28"/>
        </w:rPr>
        <w:t>1</w:t>
      </w:r>
      <w:r w:rsidRPr="00876AD5">
        <w:rPr>
          <w:rFonts w:eastAsia="Times New Roman" w:cs="Times New Roman"/>
          <w:szCs w:val="28"/>
        </w:rPr>
        <w:t>%;</w:t>
      </w:r>
    </w:p>
    <w:p w14:paraId="0DAAB328" w14:textId="77777777" w:rsidR="002335C4" w:rsidRPr="00876AD5" w:rsidRDefault="002335C4" w:rsidP="002335C4">
      <w:pPr>
        <w:spacing w:after="0" w:line="264" w:lineRule="auto"/>
        <w:ind w:firstLine="567"/>
        <w:jc w:val="both"/>
        <w:outlineLvl w:val="0"/>
        <w:rPr>
          <w:szCs w:val="28"/>
          <w:lang w:val="pt-BR" w:eastAsia="zh-CN"/>
        </w:rPr>
      </w:pPr>
      <w:r w:rsidRPr="00876AD5">
        <w:rPr>
          <w:rFonts w:eastAsia="Times New Roman" w:cs="Times New Roman"/>
          <w:szCs w:val="28"/>
        </w:rPr>
        <w:t xml:space="preserve">- </w:t>
      </w:r>
      <w:r>
        <w:rPr>
          <w:rFonts w:eastAsia="Times New Roman" w:cs="Times New Roman"/>
          <w:szCs w:val="28"/>
        </w:rPr>
        <w:t>100% GV được k</w:t>
      </w:r>
      <w:r w:rsidRPr="00876AD5">
        <w:rPr>
          <w:rFonts w:eastAsia="Times New Roman" w:cs="Times New Roman"/>
          <w:szCs w:val="28"/>
        </w:rPr>
        <w:t>iểm tra vi</w:t>
      </w:r>
      <w:r>
        <w:rPr>
          <w:rFonts w:eastAsia="Times New Roman" w:cs="Times New Roman"/>
          <w:szCs w:val="28"/>
        </w:rPr>
        <w:t>ệc thực hiện quy chế chuyên môn, H</w:t>
      </w:r>
      <w:r w:rsidRPr="00876AD5">
        <w:rPr>
          <w:rFonts w:eastAsia="Times New Roman" w:cs="Times New Roman"/>
          <w:szCs w:val="28"/>
        </w:rPr>
        <w:t>oạt động sư ph</w:t>
      </w:r>
      <w:r>
        <w:rPr>
          <w:rFonts w:eastAsia="Times New Roman" w:cs="Times New Roman"/>
          <w:szCs w:val="28"/>
        </w:rPr>
        <w:t>ạm theo kế hoạch và kiểm tra đột xuất.</w:t>
      </w:r>
    </w:p>
    <w:p w14:paraId="68A7C9DD" w14:textId="77777777" w:rsidR="002335C4" w:rsidRPr="00876AD5" w:rsidRDefault="002335C4" w:rsidP="002335C4">
      <w:pPr>
        <w:spacing w:after="0" w:line="264" w:lineRule="auto"/>
        <w:ind w:firstLine="567"/>
        <w:jc w:val="both"/>
        <w:outlineLvl w:val="0"/>
        <w:rPr>
          <w:rFonts w:eastAsia="Times New Roman" w:cs="Times New Roman"/>
          <w:szCs w:val="28"/>
        </w:rPr>
      </w:pPr>
      <w:r w:rsidRPr="00876AD5">
        <w:rPr>
          <w:rFonts w:eastAsia="Times New Roman" w:cs="Times New Roman"/>
          <w:szCs w:val="28"/>
        </w:rPr>
        <w:t>- Kiểm tra hoạt động tổ chuyên môn nhà trẻ, mẫu giáo: 2 lần/năm</w:t>
      </w:r>
    </w:p>
    <w:p w14:paraId="07F8164E" w14:textId="77777777" w:rsidR="002335C4" w:rsidRPr="00876AD5" w:rsidRDefault="002335C4" w:rsidP="002335C4">
      <w:pPr>
        <w:spacing w:after="0" w:line="264" w:lineRule="auto"/>
        <w:ind w:firstLine="567"/>
        <w:jc w:val="both"/>
        <w:outlineLvl w:val="0"/>
        <w:rPr>
          <w:rFonts w:eastAsia="Times New Roman" w:cs="Times New Roman"/>
          <w:szCs w:val="28"/>
        </w:rPr>
      </w:pPr>
      <w:r>
        <w:rPr>
          <w:rFonts w:eastAsia="Times New Roman" w:cs="Times New Roman"/>
          <w:szCs w:val="28"/>
        </w:rPr>
        <w:t>- Kiểm tra tài chính</w:t>
      </w:r>
      <w:r w:rsidRPr="00876AD5">
        <w:rPr>
          <w:rFonts w:eastAsia="Times New Roman" w:cs="Times New Roman"/>
          <w:szCs w:val="28"/>
        </w:rPr>
        <w:t>: 2lần/năm;</w:t>
      </w:r>
    </w:p>
    <w:p w14:paraId="537C5AD8" w14:textId="77777777" w:rsidR="002335C4" w:rsidRPr="00876AD5" w:rsidRDefault="002335C4" w:rsidP="002335C4">
      <w:pPr>
        <w:spacing w:after="0" w:line="264" w:lineRule="auto"/>
        <w:ind w:firstLine="567"/>
        <w:jc w:val="both"/>
        <w:outlineLvl w:val="0"/>
        <w:rPr>
          <w:rFonts w:eastAsia="Times New Roman" w:cs="Times New Roman"/>
          <w:szCs w:val="28"/>
        </w:rPr>
      </w:pPr>
      <w:r w:rsidRPr="00876AD5">
        <w:rPr>
          <w:rFonts w:eastAsia="Times New Roman" w:cs="Times New Roman"/>
          <w:szCs w:val="28"/>
        </w:rPr>
        <w:t>- Kiểm tra công tác y tế trường học 1</w:t>
      </w:r>
      <w:r>
        <w:rPr>
          <w:rFonts w:eastAsia="Times New Roman" w:cs="Times New Roman"/>
          <w:szCs w:val="28"/>
        </w:rPr>
        <w:t>-</w:t>
      </w:r>
      <w:proofErr w:type="gramStart"/>
      <w:r>
        <w:rPr>
          <w:rFonts w:eastAsia="Times New Roman" w:cs="Times New Roman"/>
          <w:szCs w:val="28"/>
        </w:rPr>
        <w:t xml:space="preserve">2 </w:t>
      </w:r>
      <w:r w:rsidRPr="00876AD5">
        <w:rPr>
          <w:rFonts w:eastAsia="Times New Roman" w:cs="Times New Roman"/>
          <w:szCs w:val="28"/>
        </w:rPr>
        <w:t xml:space="preserve"> lần</w:t>
      </w:r>
      <w:proofErr w:type="gramEnd"/>
      <w:r w:rsidRPr="00876AD5">
        <w:rPr>
          <w:rFonts w:eastAsia="Times New Roman" w:cs="Times New Roman"/>
          <w:szCs w:val="28"/>
        </w:rPr>
        <w:t>/ năm</w:t>
      </w:r>
    </w:p>
    <w:p w14:paraId="64B5E642" w14:textId="77777777" w:rsidR="002335C4" w:rsidRDefault="002335C4" w:rsidP="002335C4">
      <w:pPr>
        <w:spacing w:after="0" w:line="264" w:lineRule="auto"/>
        <w:ind w:firstLine="567"/>
        <w:jc w:val="both"/>
        <w:outlineLvl w:val="0"/>
        <w:rPr>
          <w:rFonts w:eastAsia="Times New Roman" w:cs="Times New Roman"/>
          <w:szCs w:val="28"/>
        </w:rPr>
      </w:pPr>
      <w:r w:rsidRPr="00876AD5">
        <w:rPr>
          <w:rFonts w:eastAsia="Times New Roman" w:cs="Times New Roman"/>
          <w:szCs w:val="28"/>
        </w:rPr>
        <w:t>- Kiểm tra việc sử dụng và bảo quản thiết bị dạy học ở các nhóm, lớp: 2 lần/năm</w:t>
      </w:r>
    </w:p>
    <w:p w14:paraId="314F715B" w14:textId="77777777" w:rsidR="002335C4" w:rsidRPr="00876AD5" w:rsidRDefault="002335C4" w:rsidP="002335C4">
      <w:pPr>
        <w:spacing w:after="0" w:line="264" w:lineRule="auto"/>
        <w:ind w:firstLine="567"/>
        <w:jc w:val="both"/>
        <w:outlineLvl w:val="0"/>
        <w:rPr>
          <w:rFonts w:eastAsia="Times New Roman" w:cs="Times New Roman"/>
          <w:szCs w:val="28"/>
        </w:rPr>
      </w:pPr>
      <w:r>
        <w:rPr>
          <w:rFonts w:eastAsia="Times New Roman" w:cs="Times New Roman"/>
          <w:szCs w:val="28"/>
        </w:rPr>
        <w:t>- K</w:t>
      </w:r>
      <w:r w:rsidRPr="00876AD5">
        <w:rPr>
          <w:rFonts w:eastAsia="Times New Roman" w:cs="Times New Roman"/>
          <w:szCs w:val="28"/>
        </w:rPr>
        <w:t xml:space="preserve">iểm tra, giám sát </w:t>
      </w:r>
      <w:r>
        <w:rPr>
          <w:rFonts w:eastAsia="Times New Roman" w:cs="Times New Roman"/>
          <w:szCs w:val="28"/>
        </w:rPr>
        <w:t xml:space="preserve">thường xuyên </w:t>
      </w:r>
      <w:r w:rsidRPr="00876AD5">
        <w:rPr>
          <w:rFonts w:eastAsia="Times New Roman" w:cs="Times New Roman"/>
          <w:szCs w:val="28"/>
        </w:rPr>
        <w:t>VSATTP, công tác bán trú</w:t>
      </w:r>
      <w:r>
        <w:rPr>
          <w:rFonts w:eastAsia="Times New Roman" w:cs="Times New Roman"/>
          <w:szCs w:val="28"/>
        </w:rPr>
        <w:t>.</w:t>
      </w:r>
    </w:p>
    <w:p w14:paraId="4FBC81CE" w14:textId="77777777" w:rsidR="002335C4" w:rsidRPr="00876AD5" w:rsidRDefault="002335C4" w:rsidP="002335C4">
      <w:pPr>
        <w:spacing w:after="0" w:line="264" w:lineRule="auto"/>
        <w:ind w:firstLine="567"/>
        <w:jc w:val="both"/>
        <w:outlineLvl w:val="0"/>
        <w:rPr>
          <w:lang w:val="pt-BR" w:eastAsia="zh-CN"/>
        </w:rPr>
      </w:pPr>
      <w:r w:rsidRPr="00876AD5">
        <w:rPr>
          <w:rFonts w:cs="Times New Roman"/>
          <w:i/>
          <w:iCs/>
          <w:szCs w:val="28"/>
        </w:rPr>
        <w:t>* Biện pháp</w:t>
      </w:r>
    </w:p>
    <w:p w14:paraId="0DCC9C32" w14:textId="77777777" w:rsidR="002335C4" w:rsidRPr="00876AD5" w:rsidRDefault="002335C4" w:rsidP="002335C4">
      <w:pPr>
        <w:spacing w:after="0" w:line="264" w:lineRule="auto"/>
        <w:ind w:firstLine="567"/>
        <w:jc w:val="both"/>
        <w:outlineLvl w:val="0"/>
        <w:rPr>
          <w:lang w:val="it-IT"/>
        </w:rPr>
      </w:pPr>
      <w:r w:rsidRPr="00876AD5">
        <w:rPr>
          <w:szCs w:val="28"/>
          <w:lang w:val="vi-VN"/>
        </w:rPr>
        <w:t xml:space="preserve">- BGH nhà trường xây dựng kế hoạch kiểm </w:t>
      </w:r>
      <w:r w:rsidRPr="00876AD5">
        <w:rPr>
          <w:szCs w:val="28"/>
        </w:rPr>
        <w:t xml:space="preserve">tra nội bộ. </w:t>
      </w:r>
      <w:r w:rsidRPr="00876AD5">
        <w:rPr>
          <w:lang w:val="it-IT"/>
        </w:rPr>
        <w:t>Thành lập Ban kiểm tra, phân công nhiệm vụ cho các thành viên trong Ban kiểm tra.</w:t>
      </w:r>
    </w:p>
    <w:p w14:paraId="7D90F444" w14:textId="77777777" w:rsidR="002335C4" w:rsidRPr="00876AD5" w:rsidRDefault="002335C4" w:rsidP="002335C4">
      <w:pPr>
        <w:pStyle w:val="NormalWeb"/>
        <w:shd w:val="clear" w:color="auto" w:fill="FFFFFF"/>
        <w:spacing w:before="0" w:beforeAutospacing="0" w:after="0" w:afterAutospacing="0" w:line="264" w:lineRule="auto"/>
        <w:ind w:firstLine="720"/>
        <w:jc w:val="both"/>
        <w:rPr>
          <w:rFonts w:eastAsia="sans-serif" w:cs="Times New Roman"/>
          <w:sz w:val="28"/>
          <w:szCs w:val="28"/>
        </w:rPr>
      </w:pPr>
      <w:r w:rsidRPr="00876AD5">
        <w:rPr>
          <w:rFonts w:eastAsia="sans-serif" w:cs="Times New Roman"/>
          <w:sz w:val="28"/>
          <w:szCs w:val="28"/>
          <w:shd w:val="clear" w:color="auto" w:fill="FFFFFF"/>
        </w:rPr>
        <w:t>+ Kiểm tra tài chính trường: Giao cho Ban thanh tra nhân dân kiểm tra theo</w:t>
      </w:r>
      <w:r>
        <w:rPr>
          <w:rFonts w:eastAsia="sans-serif" w:cs="Times New Roman"/>
          <w:sz w:val="28"/>
          <w:szCs w:val="28"/>
          <w:shd w:val="clear" w:color="auto" w:fill="FFFFFF"/>
        </w:rPr>
        <w:t xml:space="preserve"> từng kỳ</w:t>
      </w:r>
      <w:r w:rsidRPr="00876AD5">
        <w:rPr>
          <w:rFonts w:eastAsia="sans-serif" w:cs="Times New Roman"/>
          <w:sz w:val="28"/>
          <w:szCs w:val="28"/>
          <w:shd w:val="clear" w:color="auto" w:fill="FFFFFF"/>
        </w:rPr>
        <w:t xml:space="preserve"> và kiểm tra đột xuất nếu cần thiết.</w:t>
      </w:r>
    </w:p>
    <w:p w14:paraId="3CF7C732" w14:textId="20801B26" w:rsidR="002335C4" w:rsidRPr="00876AD5" w:rsidRDefault="002335C4" w:rsidP="002335C4">
      <w:pPr>
        <w:pStyle w:val="NormalWeb"/>
        <w:shd w:val="clear" w:color="auto" w:fill="FFFFFF"/>
        <w:spacing w:before="0" w:beforeAutospacing="0" w:after="0" w:afterAutospacing="0" w:line="264" w:lineRule="auto"/>
        <w:jc w:val="both"/>
        <w:rPr>
          <w:rFonts w:eastAsia="sans-serif" w:cs="Times New Roman"/>
          <w:sz w:val="28"/>
          <w:szCs w:val="28"/>
        </w:rPr>
      </w:pPr>
      <w:r w:rsidRPr="00876AD5">
        <w:rPr>
          <w:rFonts w:eastAsia="sans-serif" w:cs="Times New Roman"/>
          <w:sz w:val="28"/>
          <w:szCs w:val="28"/>
          <w:shd w:val="clear" w:color="auto" w:fill="FFFFFF"/>
        </w:rPr>
        <w:t xml:space="preserve">         + Kiểm tra đột xuất:  Các đồng chí trong BGH, ban thanh tra nhân dân cùng kết hợp tổ chức thực hiện. Kiểm tra việc thực hiện quy chế chuyên môn, chương trình thời gian biểu và thực hiện chế độ ăn của trẻ</w:t>
      </w:r>
      <w:r w:rsidR="00170D1E">
        <w:rPr>
          <w:rFonts w:eastAsia="sans-serif" w:cs="Times New Roman"/>
          <w:sz w:val="28"/>
          <w:szCs w:val="28"/>
          <w:shd w:val="clear" w:color="auto" w:fill="FFFFFF"/>
        </w:rPr>
        <w:t>, từ đó có biện pháp giúp đỡ, khắc phục kịp thời những hạn chế</w:t>
      </w:r>
    </w:p>
    <w:p w14:paraId="08A191A0" w14:textId="77777777" w:rsidR="002335C4" w:rsidRPr="00876AD5" w:rsidRDefault="002335C4" w:rsidP="002335C4">
      <w:pPr>
        <w:spacing w:after="0" w:line="264" w:lineRule="auto"/>
        <w:ind w:firstLine="567"/>
        <w:jc w:val="both"/>
        <w:outlineLvl w:val="0"/>
      </w:pPr>
      <w:r w:rsidRPr="00876AD5">
        <w:t>- P</w:t>
      </w:r>
      <w:r w:rsidRPr="00876AD5">
        <w:rPr>
          <w:lang w:val="vi-VN"/>
        </w:rPr>
        <w:t>hối hợp với Ủy ban nhân dân</w:t>
      </w:r>
      <w:r w:rsidRPr="00876AD5">
        <w:t xml:space="preserve"> xã kiểm tra bếp ăn đạt tiêu chuẩn VSATTP  </w:t>
      </w:r>
    </w:p>
    <w:p w14:paraId="395C4D0A" w14:textId="77777777" w:rsidR="002335C4" w:rsidRPr="007B3F61" w:rsidRDefault="002335C4" w:rsidP="002335C4">
      <w:pPr>
        <w:spacing w:after="0" w:line="360" w:lineRule="exact"/>
        <w:ind w:firstLine="567"/>
        <w:jc w:val="both"/>
        <w:outlineLvl w:val="0"/>
        <w:rPr>
          <w:szCs w:val="28"/>
          <w:lang w:val="pt-BR" w:eastAsia="zh-CN"/>
        </w:rPr>
      </w:pPr>
      <w:r w:rsidRPr="00876AD5">
        <w:t>- Phối hợp với BCHHCMHS giám sát nguồn thực phẩm đưa vào nhà trường, giám sát bữa ăn của trẻ, giám sát nguồn vận động tài trợ</w:t>
      </w:r>
      <w:r>
        <w:rPr>
          <w:rFonts w:eastAsia="Times New Roman" w:cs="Times New Roman"/>
          <w:sz w:val="26"/>
          <w:shd w:val="clear" w:color="auto" w:fill="FFFFFF"/>
        </w:rPr>
        <w:t>-</w:t>
      </w:r>
    </w:p>
    <w:p w14:paraId="25044F07" w14:textId="77777777" w:rsidR="002335C4" w:rsidRPr="00276975" w:rsidRDefault="002335C4" w:rsidP="002335C4">
      <w:pPr>
        <w:spacing w:after="0" w:line="264" w:lineRule="auto"/>
        <w:ind w:firstLine="720"/>
        <w:jc w:val="both"/>
        <w:rPr>
          <w:b/>
          <w:lang w:val="vi-VN" w:eastAsia="zh-CN"/>
        </w:rPr>
      </w:pPr>
      <w:r w:rsidRPr="00276975">
        <w:rPr>
          <w:b/>
          <w:lang w:eastAsia="zh-CN"/>
        </w:rPr>
        <w:t>2</w:t>
      </w:r>
      <w:r w:rsidRPr="00276975">
        <w:rPr>
          <w:b/>
          <w:lang w:val="vi-VN" w:eastAsia="zh-CN"/>
        </w:rPr>
        <w:t>. Thực hiện kế hoạch, Chương trình giáo dục nhà trường</w:t>
      </w:r>
    </w:p>
    <w:p w14:paraId="31588394" w14:textId="77777777" w:rsidR="002335C4" w:rsidRPr="00276975" w:rsidRDefault="002335C4" w:rsidP="002335C4">
      <w:pPr>
        <w:spacing w:after="0" w:line="264" w:lineRule="auto"/>
        <w:ind w:firstLine="720"/>
        <w:jc w:val="both"/>
        <w:rPr>
          <w:b/>
          <w:i/>
          <w:lang w:eastAsia="zh-CN"/>
        </w:rPr>
      </w:pPr>
      <w:r>
        <w:rPr>
          <w:b/>
          <w:i/>
          <w:lang w:eastAsia="zh-CN"/>
        </w:rPr>
        <w:t>2</w:t>
      </w:r>
      <w:r w:rsidRPr="00276975">
        <w:rPr>
          <w:b/>
          <w:i/>
          <w:lang w:val="vi-VN" w:eastAsia="zh-CN"/>
        </w:rPr>
        <w:t>.1. Xây dựng kế hoạch giáo dục nhà trường</w:t>
      </w:r>
    </w:p>
    <w:p w14:paraId="2BBC9BE9" w14:textId="77777777" w:rsidR="002335C4" w:rsidRPr="00276975" w:rsidRDefault="002335C4" w:rsidP="002335C4">
      <w:pPr>
        <w:spacing w:after="0" w:line="264" w:lineRule="auto"/>
        <w:ind w:firstLine="720"/>
        <w:jc w:val="both"/>
        <w:rPr>
          <w:i/>
          <w:lang w:eastAsia="zh-CN"/>
        </w:rPr>
      </w:pPr>
      <w:r w:rsidRPr="00276975">
        <w:rPr>
          <w:i/>
          <w:lang w:eastAsia="zh-CN"/>
        </w:rPr>
        <w:t>*Chỉ tiêu:</w:t>
      </w:r>
    </w:p>
    <w:p w14:paraId="7DB5F6A2" w14:textId="77777777" w:rsidR="002335C4" w:rsidRPr="00BA4439" w:rsidRDefault="002335C4" w:rsidP="002335C4">
      <w:pPr>
        <w:spacing w:after="0" w:line="288" w:lineRule="auto"/>
        <w:ind w:firstLine="720"/>
        <w:jc w:val="both"/>
        <w:rPr>
          <w:rFonts w:eastAsia="Times New Roman" w:cs="Times New Roman"/>
          <w:szCs w:val="28"/>
          <w:shd w:val="clear" w:color="auto" w:fill="FFFFFF"/>
        </w:rPr>
      </w:pPr>
      <w:r w:rsidRPr="00276975">
        <w:rPr>
          <w:b/>
          <w:lang w:eastAsia="zh-CN"/>
        </w:rPr>
        <w:t xml:space="preserve">- </w:t>
      </w:r>
      <w:r w:rsidRPr="00276975">
        <w:rPr>
          <w:lang w:val="vi-VN" w:eastAsia="zh-CN"/>
        </w:rPr>
        <w:t>Xây dựng kế hoạch giáo dục nhà trường</w:t>
      </w:r>
      <w:r>
        <w:rPr>
          <w:lang w:eastAsia="zh-CN"/>
        </w:rPr>
        <w:t xml:space="preserve"> </w:t>
      </w:r>
      <w:r w:rsidRPr="00BA4439">
        <w:rPr>
          <w:rFonts w:eastAsia="Times New Roman" w:cs="Times New Roman"/>
          <w:szCs w:val="28"/>
          <w:shd w:val="clear" w:color="auto" w:fill="FFFFFF"/>
        </w:rPr>
        <w:t>đảm bảo mục tiêu của Chư</w:t>
      </w:r>
      <w:r>
        <w:rPr>
          <w:rFonts w:eastAsia="Times New Roman" w:cs="Times New Roman"/>
          <w:szCs w:val="28"/>
          <w:shd w:val="clear" w:color="auto" w:fill="FFFFFF"/>
        </w:rPr>
        <w:t>ơng trình giáo dục mầm non,</w:t>
      </w:r>
      <w:r w:rsidRPr="00BA4439">
        <w:rPr>
          <w:rFonts w:eastAsia="Times New Roman" w:cs="Times New Roman"/>
          <w:szCs w:val="28"/>
          <w:shd w:val="clear" w:color="auto" w:fill="FFFFFF"/>
        </w:rPr>
        <w:t xml:space="preserve"> </w:t>
      </w:r>
      <w:r w:rsidRPr="00BA4439">
        <w:rPr>
          <w:rFonts w:eastAsia="Times New Roman" w:cs="Times New Roman"/>
          <w:spacing w:val="-2"/>
          <w:szCs w:val="28"/>
          <w:shd w:val="clear" w:color="auto" w:fill="FFFFFF"/>
        </w:rPr>
        <w:t>cụ thể, phù hợp, khả thi, đáp ứng yêu cầu nuôi dưỡng, chăm sóc, giáo dục trẻ;</w:t>
      </w:r>
    </w:p>
    <w:p w14:paraId="48C39F82" w14:textId="77777777" w:rsidR="002335C4" w:rsidRPr="00276975" w:rsidRDefault="002335C4" w:rsidP="002335C4">
      <w:pPr>
        <w:spacing w:after="0" w:line="264" w:lineRule="auto"/>
        <w:ind w:firstLine="720"/>
        <w:jc w:val="both"/>
      </w:pPr>
      <w:r w:rsidRPr="00276975">
        <w:rPr>
          <w:b/>
          <w:i/>
          <w:lang w:eastAsia="zh-CN"/>
        </w:rPr>
        <w:t xml:space="preserve">- </w:t>
      </w:r>
      <w:r w:rsidRPr="00276975">
        <w:rPr>
          <w:lang w:eastAsia="zh-CN"/>
        </w:rPr>
        <w:t>Điều chỉnh, b</w:t>
      </w:r>
      <w:r w:rsidRPr="00276975">
        <w:rPr>
          <w:lang w:val="vi-VN"/>
        </w:rPr>
        <w:t>ổ sung phương hướng chiến lược nhà trường giai đoạn 2020-2025</w:t>
      </w:r>
      <w:r w:rsidRPr="00276975">
        <w:t xml:space="preserve"> phù hợp với tình hình kinh </w:t>
      </w:r>
      <w:proofErr w:type="gramStart"/>
      <w:r w:rsidRPr="00276975">
        <w:t>tế  địa</w:t>
      </w:r>
      <w:proofErr w:type="gramEnd"/>
      <w:r w:rsidRPr="00276975">
        <w:t xml:space="preserve"> phương và điều kiện của nhà trường.</w:t>
      </w:r>
    </w:p>
    <w:p w14:paraId="13CB2568" w14:textId="77777777" w:rsidR="002335C4" w:rsidRPr="00276975" w:rsidRDefault="002335C4" w:rsidP="002335C4">
      <w:pPr>
        <w:spacing w:after="0" w:line="264" w:lineRule="auto"/>
        <w:ind w:firstLine="720"/>
        <w:jc w:val="both"/>
      </w:pPr>
      <w:r w:rsidRPr="00276975">
        <w:t>- P</w:t>
      </w:r>
      <w:r w:rsidRPr="00276975">
        <w:rPr>
          <w:lang w:val="vi-VN"/>
        </w:rPr>
        <w:t>hổ biến</w:t>
      </w:r>
      <w:r w:rsidRPr="00276975">
        <w:t>,</w:t>
      </w:r>
      <w:r w:rsidRPr="00276975">
        <w:rPr>
          <w:lang w:val="vi-VN"/>
        </w:rPr>
        <w:t xml:space="preserve"> công khai kế hoạch giáo dục </w:t>
      </w:r>
      <w:r w:rsidRPr="00276975">
        <w:t>nhà trường</w:t>
      </w:r>
      <w:r w:rsidRPr="00276975">
        <w:rPr>
          <w:lang w:val="vi-VN"/>
        </w:rPr>
        <w:t xml:space="preserve"> đ</w:t>
      </w:r>
      <w:r w:rsidRPr="00276975">
        <w:t>ến tận CBGVNV</w:t>
      </w:r>
      <w:r w:rsidRPr="00276975">
        <w:rPr>
          <w:lang w:val="vi-VN"/>
        </w:rPr>
        <w:t>, cha mẹ trẻ</w:t>
      </w:r>
      <w:r w:rsidRPr="00276975">
        <w:t xml:space="preserve"> và </w:t>
      </w:r>
      <w:r w:rsidRPr="00276975">
        <w:rPr>
          <w:lang w:val="vi-VN"/>
        </w:rPr>
        <w:t>cộng đồng</w:t>
      </w:r>
      <w:r w:rsidRPr="00276975">
        <w:t>.</w:t>
      </w:r>
    </w:p>
    <w:p w14:paraId="7366BED3" w14:textId="77777777" w:rsidR="002335C4" w:rsidRPr="00276975" w:rsidRDefault="002335C4" w:rsidP="002335C4">
      <w:pPr>
        <w:spacing w:after="0" w:line="264" w:lineRule="auto"/>
        <w:ind w:firstLine="720"/>
        <w:jc w:val="both"/>
      </w:pPr>
      <w:r w:rsidRPr="00276975">
        <w:t xml:space="preserve">- </w:t>
      </w:r>
      <w:proofErr w:type="gramStart"/>
      <w:r w:rsidRPr="00276975">
        <w:t>Đ</w:t>
      </w:r>
      <w:r w:rsidRPr="00276975">
        <w:rPr>
          <w:lang w:val="vi-VN"/>
        </w:rPr>
        <w:t>ạt  mục</w:t>
      </w:r>
      <w:proofErr w:type="gramEnd"/>
      <w:r w:rsidRPr="00276975">
        <w:rPr>
          <w:lang w:val="vi-VN"/>
        </w:rPr>
        <w:t xml:space="preserve"> tiêu, yêu cầu</w:t>
      </w:r>
      <w:r w:rsidRPr="00276975">
        <w:t xml:space="preserve"> </w:t>
      </w:r>
      <w:r w:rsidRPr="00276975">
        <w:rPr>
          <w:lang w:val="vi-VN"/>
        </w:rPr>
        <w:t>theo quy định của Chương trình GDMN</w:t>
      </w:r>
    </w:p>
    <w:p w14:paraId="47B39FC2" w14:textId="77777777" w:rsidR="002335C4" w:rsidRDefault="002335C4" w:rsidP="002335C4">
      <w:pPr>
        <w:spacing w:after="0" w:line="264" w:lineRule="auto"/>
        <w:ind w:firstLine="720"/>
        <w:jc w:val="both"/>
        <w:rPr>
          <w:i/>
        </w:rPr>
      </w:pPr>
      <w:r w:rsidRPr="00276975">
        <w:rPr>
          <w:i/>
        </w:rPr>
        <w:t>*Biện pháp:</w:t>
      </w:r>
    </w:p>
    <w:p w14:paraId="5104C019" w14:textId="77777777" w:rsidR="002335C4" w:rsidRPr="00BA4439" w:rsidRDefault="002335C4" w:rsidP="002335C4">
      <w:pPr>
        <w:spacing w:after="0" w:line="288" w:lineRule="auto"/>
        <w:ind w:firstLine="720"/>
        <w:jc w:val="both"/>
        <w:rPr>
          <w:i/>
          <w:szCs w:val="28"/>
        </w:rPr>
      </w:pPr>
      <w:r w:rsidRPr="00BA4439">
        <w:rPr>
          <w:rFonts w:eastAsia="Times New Roman" w:cs="Times New Roman"/>
          <w:szCs w:val="28"/>
          <w:shd w:val="clear" w:color="auto" w:fill="FFFFFF"/>
        </w:rPr>
        <w:t xml:space="preserve">- Hội đồng trường phê duyệt kế hoạch giáo dục theo quy định tại khoản 1, Điều 8, Nghị định số 24/2021/NĐ-CP; </w:t>
      </w:r>
    </w:p>
    <w:p w14:paraId="3E4A6B21" w14:textId="77777777" w:rsidR="002335C4" w:rsidRPr="00276975" w:rsidRDefault="002335C4" w:rsidP="002335C4">
      <w:pPr>
        <w:spacing w:after="0" w:line="264" w:lineRule="auto"/>
        <w:ind w:firstLine="720"/>
        <w:jc w:val="both"/>
      </w:pPr>
      <w:r w:rsidRPr="00276975">
        <w:lastRenderedPageBreak/>
        <w:t>- Hội đồng trường</w:t>
      </w:r>
      <w:r w:rsidRPr="00276975">
        <w:rPr>
          <w:lang w:val="vi-VN"/>
        </w:rPr>
        <w:t xml:space="preserve"> rà soát, điều chỉnh, bổ sung phương hướng chiến lược nhà trường giai đoạn 2020-2025</w:t>
      </w:r>
      <w:r w:rsidRPr="00276975">
        <w:t xml:space="preserve"> sát với tình hình kinh tế của địa phương và điều kiện thực tế của trường</w:t>
      </w:r>
    </w:p>
    <w:p w14:paraId="47FCA7FB" w14:textId="4E626F3A" w:rsidR="002335C4" w:rsidRPr="00276975" w:rsidRDefault="002335C4" w:rsidP="002335C4">
      <w:pPr>
        <w:spacing w:after="0" w:line="264" w:lineRule="auto"/>
        <w:ind w:firstLine="720"/>
        <w:jc w:val="both"/>
        <w:rPr>
          <w:spacing w:val="-2"/>
        </w:rPr>
      </w:pPr>
      <w:r w:rsidRPr="00276975">
        <w:t>- BGH, các tổ chuyên môn xây dựng kế hoạch giáo dục nhà trường tích hợp nhiều nội dung cho T</w:t>
      </w:r>
      <w:r w:rsidRPr="00276975">
        <w:rPr>
          <w:lang w:val="vi-VN"/>
        </w:rPr>
        <w:t xml:space="preserve">rẻ </w:t>
      </w:r>
      <w:r w:rsidRPr="00276975">
        <w:t>Mẫu giáo</w:t>
      </w:r>
      <w:r w:rsidR="0001479D">
        <w:t xml:space="preserve"> </w:t>
      </w:r>
      <w:r w:rsidRPr="00276975">
        <w:rPr>
          <w:lang w:val="vi-VN"/>
        </w:rPr>
        <w:t>làm quen với tiếng Anh</w:t>
      </w:r>
      <w:r w:rsidRPr="00276975">
        <w:t>; Các chuyên đề thực hiện trong năm; chương trình hoạt động ngoài chính khóa…</w:t>
      </w:r>
      <w:r w:rsidRPr="00276975">
        <w:rPr>
          <w:lang w:val="vi-VN"/>
        </w:rPr>
        <w:t xml:space="preserve"> đảm bảo mục tiêu giáo dục toàn diện</w:t>
      </w:r>
      <w:r w:rsidRPr="00276975">
        <w:t xml:space="preserve"> </w:t>
      </w:r>
      <w:r w:rsidRPr="00276975">
        <w:rPr>
          <w:lang w:val="vi-VN"/>
        </w:rPr>
        <w:t xml:space="preserve">của trẻ, phù </w:t>
      </w:r>
      <w:r w:rsidRPr="00276975">
        <w:rPr>
          <w:spacing w:val="-2"/>
          <w:lang w:val="vi-VN"/>
        </w:rPr>
        <w:t>hợp với tình hình thực tế, có tính khả thi, đáp ứng yêu cầu nuôi dưỡng, chăm sóc, giáo dục trẻ;</w:t>
      </w:r>
    </w:p>
    <w:p w14:paraId="42C51D9A" w14:textId="77777777" w:rsidR="002335C4" w:rsidRPr="00276975" w:rsidRDefault="002335C4" w:rsidP="002335C4">
      <w:pPr>
        <w:spacing w:after="0" w:line="264" w:lineRule="auto"/>
        <w:ind w:firstLine="720"/>
        <w:jc w:val="both"/>
        <w:rPr>
          <w:i/>
        </w:rPr>
      </w:pPr>
      <w:r w:rsidRPr="00276975">
        <w:t xml:space="preserve">- Chỉ đạo chuyên môn nhà trường, giáo viên xây dựng </w:t>
      </w:r>
      <w:r w:rsidRPr="00276975">
        <w:rPr>
          <w:lang w:val="vi-VN"/>
        </w:rPr>
        <w:t xml:space="preserve">kế hoạch giáo dục </w:t>
      </w:r>
      <w:r w:rsidRPr="00276975">
        <w:t>các độ tuổi</w:t>
      </w:r>
      <w:r w:rsidRPr="00276975">
        <w:rPr>
          <w:lang w:val="vi-VN"/>
        </w:rPr>
        <w:t xml:space="preserve"> đảm bảo đúng quy định, hiệu quả</w:t>
      </w:r>
      <w:r w:rsidRPr="00276975">
        <w:t>, đảm bảo mục tiêu giáo dục ở các độ tuổi.</w:t>
      </w:r>
    </w:p>
    <w:p w14:paraId="1F0D797C" w14:textId="77777777" w:rsidR="002335C4" w:rsidRPr="00276975" w:rsidRDefault="002335C4" w:rsidP="002335C4">
      <w:pPr>
        <w:spacing w:after="0" w:line="264" w:lineRule="auto"/>
        <w:ind w:firstLine="720"/>
        <w:jc w:val="both"/>
      </w:pPr>
      <w:r w:rsidRPr="00276975">
        <w:rPr>
          <w:lang w:val="vi-VN"/>
        </w:rPr>
        <w:t xml:space="preserve">- </w:t>
      </w:r>
      <w:r w:rsidRPr="00276975">
        <w:t>Hàng quý, hội đồng trường p</w:t>
      </w:r>
      <w:r w:rsidRPr="00276975">
        <w:rPr>
          <w:lang w:val="vi-VN"/>
        </w:rPr>
        <w:t xml:space="preserve">hối hợp </w:t>
      </w:r>
      <w:r w:rsidRPr="00276975">
        <w:t>với ban đại diện CMHS, cộng đồng t</w:t>
      </w:r>
      <w:r w:rsidRPr="00276975">
        <w:rPr>
          <w:lang w:val="vi-VN"/>
        </w:rPr>
        <w:t>hực hiện việc</w:t>
      </w:r>
      <w:r w:rsidRPr="00276975">
        <w:t xml:space="preserve"> </w:t>
      </w:r>
      <w:r w:rsidRPr="00276975">
        <w:rPr>
          <w:lang w:val="vi-VN"/>
        </w:rPr>
        <w:t xml:space="preserve">rà soát, đánh giá, điều chỉnh </w:t>
      </w:r>
      <w:r w:rsidRPr="00276975">
        <w:t xml:space="preserve">và </w:t>
      </w:r>
      <w:r w:rsidRPr="00276975">
        <w:rPr>
          <w:lang w:val="vi-VN"/>
        </w:rPr>
        <w:t xml:space="preserve">công khai kế hoạch giáo dục của nhà trường </w:t>
      </w:r>
    </w:p>
    <w:p w14:paraId="62FA4A09" w14:textId="77777777" w:rsidR="002335C4" w:rsidRPr="00276975" w:rsidRDefault="002335C4" w:rsidP="002335C4">
      <w:pPr>
        <w:spacing w:after="0" w:line="264" w:lineRule="auto"/>
        <w:ind w:firstLine="720"/>
        <w:jc w:val="both"/>
        <w:rPr>
          <w:b/>
          <w:i/>
        </w:rPr>
      </w:pPr>
      <w:r w:rsidRPr="00276975">
        <w:rPr>
          <w:b/>
          <w:i/>
          <w:lang w:val="vi-VN"/>
        </w:rPr>
        <w:t>1.2. Thực hiện Chương trình giáo dục mầm non</w:t>
      </w:r>
    </w:p>
    <w:p w14:paraId="36F719C1" w14:textId="77777777" w:rsidR="002335C4" w:rsidRPr="00276975" w:rsidRDefault="002335C4" w:rsidP="002335C4">
      <w:pPr>
        <w:spacing w:after="0" w:line="264" w:lineRule="auto"/>
        <w:ind w:firstLine="720"/>
        <w:jc w:val="both"/>
        <w:outlineLvl w:val="0"/>
        <w:rPr>
          <w:i/>
          <w:iCs/>
          <w:spacing w:val="-20"/>
          <w:szCs w:val="28"/>
          <w:lang w:val="nl-NL"/>
        </w:rPr>
      </w:pPr>
      <w:r w:rsidRPr="00276975">
        <w:rPr>
          <w:i/>
          <w:iCs/>
          <w:spacing w:val="-20"/>
          <w:szCs w:val="28"/>
        </w:rPr>
        <w:t>*</w:t>
      </w:r>
      <w:r w:rsidRPr="00276975">
        <w:rPr>
          <w:i/>
          <w:iCs/>
          <w:spacing w:val="-20"/>
          <w:szCs w:val="28"/>
          <w:lang w:val="nl-NL"/>
        </w:rPr>
        <w:t>Chỉ tiêu:</w:t>
      </w:r>
    </w:p>
    <w:p w14:paraId="40A3DCD3" w14:textId="77777777" w:rsidR="002335C4" w:rsidRPr="00276975" w:rsidRDefault="002335C4" w:rsidP="002335C4">
      <w:pPr>
        <w:spacing w:after="0" w:line="264" w:lineRule="auto"/>
        <w:ind w:firstLine="720"/>
        <w:jc w:val="both"/>
        <w:outlineLvl w:val="0"/>
      </w:pPr>
      <w:r w:rsidRPr="00276975">
        <w:rPr>
          <w:i/>
          <w:iCs/>
          <w:spacing w:val="-20"/>
          <w:szCs w:val="28"/>
          <w:lang w:val="nl-NL"/>
        </w:rPr>
        <w:t>- </w:t>
      </w:r>
      <w:r w:rsidRPr="00276975">
        <w:rPr>
          <w:spacing w:val="-20"/>
          <w:szCs w:val="28"/>
        </w:rPr>
        <w:t xml:space="preserve">100%  nhóm lớp thực hiện Chương trình GDMN </w:t>
      </w:r>
      <w:r w:rsidRPr="00276975">
        <w:rPr>
          <w:lang w:val="vi-VN"/>
        </w:rPr>
        <w:t>theo quy định tại Văn bản hợp nhất số 01/VBHN-BGDĐT</w:t>
      </w:r>
      <w:r w:rsidRPr="00276975">
        <w:t xml:space="preserve"> và</w:t>
      </w:r>
      <w:r w:rsidRPr="00276975">
        <w:rPr>
          <w:lang w:val="vi-VN"/>
        </w:rPr>
        <w:t xml:space="preserve"> đánh giá việc thực hiện Chương trình </w:t>
      </w:r>
      <w:r w:rsidRPr="00276975">
        <w:t>01 lần/chủ đề.</w:t>
      </w:r>
    </w:p>
    <w:p w14:paraId="695B7114" w14:textId="77777777" w:rsidR="002335C4" w:rsidRPr="00276975" w:rsidRDefault="002335C4" w:rsidP="002335C4">
      <w:pPr>
        <w:spacing w:after="0" w:line="264" w:lineRule="auto"/>
        <w:ind w:firstLine="720"/>
        <w:jc w:val="both"/>
        <w:outlineLvl w:val="0"/>
        <w:rPr>
          <w:spacing w:val="-20"/>
          <w:szCs w:val="28"/>
        </w:rPr>
      </w:pPr>
      <w:r w:rsidRPr="00276975">
        <w:rPr>
          <w:lang w:val="pt-BR" w:eastAsia="zh-CN"/>
        </w:rPr>
        <w:t xml:space="preserve">- 100% giáo viên chủ động trong việc phát triển chương trình giáo dục nhóm lớp theo quan điểm giáo dục toàn diện, tích hợp, lấy trẻ làm trung </w:t>
      </w:r>
      <w:r w:rsidRPr="00276975">
        <w:rPr>
          <w:lang w:val="vi-VN" w:eastAsia="zh-CN"/>
        </w:rPr>
        <w:t>tâm;</w:t>
      </w:r>
    </w:p>
    <w:p w14:paraId="740DF1B7" w14:textId="77777777" w:rsidR="002335C4" w:rsidRPr="00276975" w:rsidRDefault="002335C4" w:rsidP="002335C4">
      <w:pPr>
        <w:tabs>
          <w:tab w:val="left" w:pos="1080"/>
        </w:tabs>
        <w:spacing w:after="0" w:line="264" w:lineRule="auto"/>
        <w:ind w:firstLine="720"/>
        <w:jc w:val="both"/>
        <w:rPr>
          <w:iCs/>
          <w:lang w:val="vi-VN"/>
        </w:rPr>
      </w:pPr>
      <w:r w:rsidRPr="00276975">
        <w:t xml:space="preserve">- 100% nhóm lớp </w:t>
      </w:r>
      <w:r w:rsidRPr="00276975">
        <w:rPr>
          <w:lang w:val="vi-VN"/>
        </w:rPr>
        <w:t>thực hiện nghiêm túc, hiệu quả chế độ sinh hoạt hàng ngày, đảm bảo các nội dung chăm sóc, nuôi dưỡng và giáo dục trẻ theo quy định;</w:t>
      </w:r>
    </w:p>
    <w:p w14:paraId="55FEF76F" w14:textId="77777777" w:rsidR="002335C4" w:rsidRPr="00276975" w:rsidRDefault="002335C4" w:rsidP="002335C4">
      <w:pPr>
        <w:spacing w:after="0" w:line="264" w:lineRule="auto"/>
        <w:ind w:firstLine="680"/>
        <w:jc w:val="both"/>
        <w:rPr>
          <w:szCs w:val="24"/>
        </w:rPr>
      </w:pPr>
      <w:r w:rsidRPr="00276975">
        <w:rPr>
          <w:szCs w:val="24"/>
        </w:rPr>
        <w:t xml:space="preserve">- Tổ chức cho trẻ mẫu giáo tham gia các hoạt động trải nghiệm ngoài nhà trường, cụ thể trẻ 3 tuổi, 4 tuổi tham quan cánh đồng lúa; </w:t>
      </w:r>
      <w:r>
        <w:rPr>
          <w:szCs w:val="24"/>
        </w:rPr>
        <w:t>Trẻ 5 tuổi tham quan Đài tưởng niệm của xã.</w:t>
      </w:r>
    </w:p>
    <w:p w14:paraId="31674434" w14:textId="77777777" w:rsidR="002335C4" w:rsidRPr="00276975" w:rsidRDefault="002335C4" w:rsidP="002335C4">
      <w:pPr>
        <w:spacing w:line="360" w:lineRule="exact"/>
        <w:ind w:firstLine="680"/>
        <w:jc w:val="both"/>
        <w:rPr>
          <w:szCs w:val="24"/>
        </w:rPr>
      </w:pPr>
      <w:r w:rsidRPr="00276975">
        <w:rPr>
          <w:szCs w:val="24"/>
        </w:rPr>
        <w:t>- Tổ chức cho trẻ các hoạt động trải nghiệm thông qua các ngày hội, ngày lễ: Bé vui trung thu; Ngày hội của cô; Bé vui đón tết nguyên đán; Bé với an toàn giao thông; Bé sẵn sàng vào lớp một.</w:t>
      </w:r>
    </w:p>
    <w:p w14:paraId="61B0416D" w14:textId="682EC501" w:rsidR="002335C4" w:rsidRDefault="002335C4" w:rsidP="002335C4">
      <w:pPr>
        <w:spacing w:after="0" w:line="264" w:lineRule="auto"/>
        <w:ind w:firstLine="680"/>
        <w:jc w:val="both"/>
        <w:rPr>
          <w:i/>
          <w:szCs w:val="24"/>
        </w:rPr>
      </w:pPr>
      <w:r w:rsidRPr="00276975">
        <w:rPr>
          <w:i/>
          <w:szCs w:val="24"/>
        </w:rPr>
        <w:t>*Biện pháp:</w:t>
      </w:r>
    </w:p>
    <w:p w14:paraId="02A543FF" w14:textId="0408D46B" w:rsidR="00A446C8" w:rsidRDefault="00170D1E" w:rsidP="00170D1E">
      <w:pPr>
        <w:spacing w:after="0" w:line="264" w:lineRule="auto"/>
        <w:jc w:val="both"/>
        <w:rPr>
          <w:lang w:val="vi-VN"/>
        </w:rPr>
      </w:pPr>
      <w:r>
        <w:rPr>
          <w:i/>
          <w:szCs w:val="24"/>
        </w:rPr>
        <w:t xml:space="preserve">         </w:t>
      </w:r>
      <w:r w:rsidR="002335C4" w:rsidRPr="00276975">
        <w:rPr>
          <w:lang w:val="vi-VN"/>
        </w:rPr>
        <w:t xml:space="preserve">- </w:t>
      </w:r>
      <w:r w:rsidR="002335C4" w:rsidRPr="00276975">
        <w:t>Nhà trường</w:t>
      </w:r>
      <w:r w:rsidR="002335C4" w:rsidRPr="00276975">
        <w:rPr>
          <w:lang w:val="vi-VN"/>
        </w:rPr>
        <w:t xml:space="preserve"> phát triển Chương trình giáo dục nhà trường đáp ứng theo yêu cầu của Chương trình GDMN, phù hợp với văn hóa, điều kiện của địa phương, nhà trường</w:t>
      </w:r>
    </w:p>
    <w:p w14:paraId="41CAD7D3" w14:textId="22A3D814" w:rsidR="002335C4" w:rsidRPr="00276975" w:rsidRDefault="002335C4" w:rsidP="002335C4">
      <w:pPr>
        <w:spacing w:after="0" w:line="264" w:lineRule="auto"/>
        <w:ind w:firstLine="720"/>
        <w:jc w:val="both"/>
        <w:rPr>
          <w:lang w:val="vi-VN" w:eastAsia="zh-CN"/>
        </w:rPr>
      </w:pPr>
      <w:r w:rsidRPr="00276975">
        <w:rPr>
          <w:lang w:val="vi-VN"/>
        </w:rPr>
        <w:t xml:space="preserve"> và khả năng, nhu cầu của trẻ. G</w:t>
      </w:r>
      <w:r w:rsidRPr="00276975">
        <w:rPr>
          <w:lang w:val="pt-BR" w:eastAsia="zh-CN"/>
        </w:rPr>
        <w:t xml:space="preserve">iao quyền chủ động cho giáo viên phát triển chương trình theo quan điểm giáo dục toàn diện, tích hợp, lấy trẻ làm trung </w:t>
      </w:r>
      <w:r w:rsidRPr="00276975">
        <w:rPr>
          <w:lang w:val="vi-VN" w:eastAsia="zh-CN"/>
        </w:rPr>
        <w:t>tâm;</w:t>
      </w:r>
    </w:p>
    <w:p w14:paraId="1DC6A2B4" w14:textId="77777777" w:rsidR="002335C4" w:rsidRPr="00276975" w:rsidRDefault="002335C4" w:rsidP="002335C4">
      <w:pPr>
        <w:spacing w:after="0" w:line="264" w:lineRule="auto"/>
        <w:ind w:firstLine="720"/>
        <w:jc w:val="both"/>
      </w:pPr>
      <w:r w:rsidRPr="00276975">
        <w:rPr>
          <w:lang w:val="vi-VN" w:eastAsia="zh-CN"/>
        </w:rPr>
        <w:t xml:space="preserve">- </w:t>
      </w:r>
      <w:r w:rsidRPr="00276975">
        <w:t>Chỉ đạo giáo viên</w:t>
      </w:r>
      <w:r w:rsidRPr="00276975">
        <w:rPr>
          <w:lang w:val="vi-VN"/>
        </w:rPr>
        <w:t xml:space="preserve"> thực hiện Chương trình giáo dục mầm non theo kế hoạch</w:t>
      </w:r>
      <w:r w:rsidRPr="00276975">
        <w:rPr>
          <w:lang w:val="vi-VN" w:eastAsia="zh-CN"/>
        </w:rPr>
        <w:t>;</w:t>
      </w:r>
      <w:r w:rsidRPr="00276975">
        <w:rPr>
          <w:lang w:eastAsia="zh-CN"/>
        </w:rPr>
        <w:t xml:space="preserve"> </w:t>
      </w:r>
      <w:r w:rsidRPr="00276975">
        <w:t>Qua các chủ đề r</w:t>
      </w:r>
      <w:r w:rsidRPr="00276975">
        <w:rPr>
          <w:lang w:val="vi-VN"/>
        </w:rPr>
        <w:t>à soát, đánh giá việc thực hiện Chương trình đảm bảo</w:t>
      </w:r>
      <w:r w:rsidRPr="00276975">
        <w:t xml:space="preserve"> </w:t>
      </w:r>
      <w:r w:rsidRPr="00276975">
        <w:rPr>
          <w:lang w:val="vi-VN"/>
        </w:rPr>
        <w:t xml:space="preserve">nghiêm túc để điều chỉnh kịp thời, phù hợp. </w:t>
      </w:r>
    </w:p>
    <w:p w14:paraId="685CA031" w14:textId="77777777" w:rsidR="002335C4" w:rsidRPr="00276975" w:rsidRDefault="002335C4" w:rsidP="002335C4">
      <w:pPr>
        <w:spacing w:after="0" w:line="264" w:lineRule="auto"/>
        <w:ind w:firstLine="720"/>
        <w:jc w:val="both"/>
        <w:rPr>
          <w:lang w:val="vi-VN"/>
        </w:rPr>
      </w:pPr>
      <w:r w:rsidRPr="00276975">
        <w:t xml:space="preserve">- Chỉ đạo chuyên môn nhà trường lựa chọn các hoạt động trải nghiệm phù hợp với từng độ tuổi, phù hợp với chủ đề và </w:t>
      </w:r>
      <w:r w:rsidRPr="00276975">
        <w:rPr>
          <w:lang w:val="vi-VN" w:eastAsia="zh-CN"/>
        </w:rPr>
        <w:t>đảm bảo tính thiết thực, hiệu quả và an toàn tuyệt đối cho trẻ;</w:t>
      </w:r>
    </w:p>
    <w:p w14:paraId="447A589C" w14:textId="77777777" w:rsidR="002335C4" w:rsidRPr="00276975" w:rsidRDefault="002335C4" w:rsidP="002335C4">
      <w:pPr>
        <w:pStyle w:val="NormalWeb"/>
        <w:shd w:val="clear" w:color="auto" w:fill="FFFFFF"/>
        <w:spacing w:before="0" w:beforeAutospacing="0" w:after="0" w:afterAutospacing="0" w:line="264" w:lineRule="auto"/>
        <w:ind w:firstLine="720"/>
        <w:jc w:val="both"/>
        <w:rPr>
          <w:spacing w:val="2"/>
          <w:sz w:val="28"/>
          <w:szCs w:val="28"/>
          <w:lang w:val="vi-VN"/>
        </w:rPr>
      </w:pPr>
      <w:r w:rsidRPr="00276975">
        <w:rPr>
          <w:sz w:val="28"/>
          <w:szCs w:val="28"/>
          <w:lang w:val="vi-VN" w:eastAsia="zh-CN"/>
        </w:rPr>
        <w:lastRenderedPageBreak/>
        <w:t xml:space="preserve">- </w:t>
      </w:r>
      <w:r w:rsidRPr="00276975">
        <w:rPr>
          <w:sz w:val="28"/>
          <w:szCs w:val="28"/>
          <w:lang w:eastAsia="zh-CN"/>
        </w:rPr>
        <w:t xml:space="preserve">Phối hợp với Ban đại diện CMHS, </w:t>
      </w:r>
      <w:r>
        <w:rPr>
          <w:spacing w:val="2"/>
          <w:sz w:val="28"/>
          <w:szCs w:val="28"/>
        </w:rPr>
        <w:t>các ban ngành đoàn thể tổ chức các hoạt động tập thể</w:t>
      </w:r>
      <w:r w:rsidRPr="00276975">
        <w:rPr>
          <w:spacing w:val="2"/>
          <w:sz w:val="28"/>
          <w:szCs w:val="28"/>
        </w:rPr>
        <w:t xml:space="preserve">; và tổ chức các hoạt động </w:t>
      </w:r>
      <w:r w:rsidRPr="00276975">
        <w:rPr>
          <w:spacing w:val="2"/>
          <w:sz w:val="28"/>
          <w:szCs w:val="28"/>
          <w:lang w:val="vi-VN"/>
        </w:rPr>
        <w:t xml:space="preserve">giáo dục </w:t>
      </w:r>
      <w:r w:rsidRPr="00276975">
        <w:rPr>
          <w:spacing w:val="2"/>
          <w:sz w:val="28"/>
          <w:szCs w:val="28"/>
        </w:rPr>
        <w:t xml:space="preserve">khác </w:t>
      </w:r>
      <w:r w:rsidRPr="00276975">
        <w:rPr>
          <w:spacing w:val="2"/>
          <w:sz w:val="28"/>
          <w:szCs w:val="28"/>
          <w:lang w:val="vi-VN"/>
        </w:rPr>
        <w:t xml:space="preserve">phù hợp với điều kiện của </w:t>
      </w:r>
      <w:r w:rsidRPr="00276975">
        <w:rPr>
          <w:spacing w:val="2"/>
          <w:sz w:val="28"/>
          <w:szCs w:val="28"/>
        </w:rPr>
        <w:t>trường</w:t>
      </w:r>
      <w:r w:rsidRPr="00276975">
        <w:rPr>
          <w:spacing w:val="2"/>
          <w:sz w:val="28"/>
          <w:szCs w:val="28"/>
          <w:lang w:val="vi-VN"/>
        </w:rPr>
        <w:t>, theo quy định của pháp luật;</w:t>
      </w:r>
    </w:p>
    <w:p w14:paraId="24A6263A" w14:textId="77777777" w:rsidR="002335C4" w:rsidRPr="00276975" w:rsidRDefault="002335C4" w:rsidP="002335C4">
      <w:pPr>
        <w:spacing w:after="0" w:line="264" w:lineRule="auto"/>
        <w:ind w:firstLine="720"/>
        <w:jc w:val="both"/>
        <w:rPr>
          <w:b/>
          <w:i/>
        </w:rPr>
      </w:pPr>
      <w:r w:rsidRPr="00276975">
        <w:rPr>
          <w:b/>
          <w:i/>
          <w:lang w:val="vi-VN"/>
        </w:rPr>
        <w:t>1.3. Thực hiện Chương trình</w:t>
      </w:r>
      <w:r w:rsidRPr="00276975">
        <w:rPr>
          <w:b/>
          <w:i/>
        </w:rPr>
        <w:t xml:space="preserve"> </w:t>
      </w:r>
      <w:r w:rsidRPr="00276975">
        <w:rPr>
          <w:b/>
          <w:i/>
          <w:lang w:val="vi-VN"/>
        </w:rPr>
        <w:t xml:space="preserve">cho trẻ mẫu giáo làm quen với tiếng Anh, </w:t>
      </w:r>
      <w:r w:rsidRPr="00276975">
        <w:rPr>
          <w:b/>
          <w:i/>
        </w:rPr>
        <w:t xml:space="preserve">giáo dục </w:t>
      </w:r>
      <w:r w:rsidRPr="00276975">
        <w:rPr>
          <w:b/>
          <w:i/>
          <w:lang w:val="vi-VN"/>
        </w:rPr>
        <w:t>kỹ năng sống</w:t>
      </w:r>
    </w:p>
    <w:p w14:paraId="15153279" w14:textId="77777777" w:rsidR="002335C4" w:rsidRPr="00276975" w:rsidRDefault="002335C4" w:rsidP="002335C4">
      <w:pPr>
        <w:spacing w:after="0" w:line="264" w:lineRule="auto"/>
        <w:ind w:firstLine="720"/>
        <w:jc w:val="both"/>
        <w:rPr>
          <w:i/>
        </w:rPr>
      </w:pPr>
      <w:r w:rsidRPr="00276975">
        <w:rPr>
          <w:i/>
        </w:rPr>
        <w:t xml:space="preserve">*Chỉ tiêu: </w:t>
      </w:r>
    </w:p>
    <w:p w14:paraId="693E16A9" w14:textId="77777777" w:rsidR="002335C4" w:rsidRPr="00276975" w:rsidRDefault="002335C4" w:rsidP="002335C4">
      <w:pPr>
        <w:spacing w:after="0" w:line="264" w:lineRule="auto"/>
        <w:ind w:firstLine="720"/>
        <w:jc w:val="both"/>
      </w:pPr>
      <w:r w:rsidRPr="00276975">
        <w:t>+ 40</w:t>
      </w:r>
      <w:proofErr w:type="gramStart"/>
      <w:r w:rsidRPr="00276975">
        <w:t>%  trẻ</w:t>
      </w:r>
      <w:proofErr w:type="gramEnd"/>
      <w:r w:rsidRPr="00276975">
        <w:t xml:space="preserve"> mẫu giáo 4 tuổi và 5 tuổi được làm quen tiếng Anh.</w:t>
      </w:r>
    </w:p>
    <w:p w14:paraId="0DF82EE9" w14:textId="77777777" w:rsidR="002335C4" w:rsidRPr="00276975" w:rsidRDefault="002335C4" w:rsidP="002335C4">
      <w:pPr>
        <w:spacing w:after="0" w:line="264" w:lineRule="auto"/>
        <w:ind w:firstLine="567"/>
        <w:jc w:val="both"/>
        <w:rPr>
          <w:i/>
        </w:rPr>
      </w:pPr>
      <w:r w:rsidRPr="00276975">
        <w:rPr>
          <w:i/>
        </w:rPr>
        <w:t>*Biện pháp:</w:t>
      </w:r>
    </w:p>
    <w:p w14:paraId="052C4823" w14:textId="77777777" w:rsidR="002335C4" w:rsidRPr="00276975" w:rsidRDefault="002335C4" w:rsidP="002335C4">
      <w:pPr>
        <w:spacing w:after="0" w:line="264" w:lineRule="auto"/>
        <w:ind w:firstLine="567"/>
        <w:jc w:val="both"/>
        <w:outlineLvl w:val="0"/>
      </w:pPr>
      <w:r w:rsidRPr="00276975">
        <w:t>- Tuyên truyền phụ huynh về chương trình làm quen Tiếng Anh trong nhà trường và cho phụ huynh tự nguyện đăng ký cho trẻ tham gia.</w:t>
      </w:r>
    </w:p>
    <w:p w14:paraId="0ED80FA1" w14:textId="77777777" w:rsidR="002335C4" w:rsidRDefault="002335C4" w:rsidP="002335C4">
      <w:pPr>
        <w:spacing w:after="0" w:line="264" w:lineRule="auto"/>
        <w:ind w:firstLine="720"/>
        <w:jc w:val="both"/>
      </w:pPr>
      <w:r w:rsidRPr="00276975">
        <w:t>- L</w:t>
      </w:r>
      <w:r w:rsidRPr="00276975">
        <w:rPr>
          <w:lang w:val="vi-VN"/>
        </w:rPr>
        <w:t>ựa chọn, sử dụng chương trình</w:t>
      </w:r>
      <w:r w:rsidRPr="00276975">
        <w:t xml:space="preserve"> </w:t>
      </w:r>
      <w:proofErr w:type="gramStart"/>
      <w:r w:rsidRPr="00276975">
        <w:t>“ Five</w:t>
      </w:r>
      <w:proofErr w:type="gramEnd"/>
      <w:r w:rsidRPr="00276975">
        <w:t xml:space="preserve"> steps of Eng lish” của trung tâm Anh ngữ ODC</w:t>
      </w:r>
      <w:r w:rsidRPr="00276975">
        <w:rPr>
          <w:lang w:val="vi-VN"/>
        </w:rPr>
        <w:t xml:space="preserve"> đã được</w:t>
      </w:r>
      <w:r w:rsidRPr="00276975">
        <w:t xml:space="preserve"> </w:t>
      </w:r>
      <w:r w:rsidRPr="00276975">
        <w:rPr>
          <w:lang w:val="vi-VN"/>
        </w:rPr>
        <w:t>Sở GD&amp;ĐT thẩm định</w:t>
      </w:r>
      <w:r w:rsidRPr="00276975">
        <w:t xml:space="preserve">. </w:t>
      </w:r>
      <w:r w:rsidRPr="00276975">
        <w:rPr>
          <w:lang w:val="vi-VN"/>
        </w:rPr>
        <w:t xml:space="preserve">Phối hợp các Trung tâm </w:t>
      </w:r>
      <w:r w:rsidRPr="00276975">
        <w:t xml:space="preserve">Anh ngữ </w:t>
      </w:r>
      <w:r w:rsidRPr="00276975">
        <w:rPr>
          <w:lang w:val="vi-VN"/>
        </w:rPr>
        <w:t>xây dựng kế hoạch, bố trí sắp xếp phòng học, lịch</w:t>
      </w:r>
      <w:r w:rsidRPr="00276975">
        <w:t xml:space="preserve"> </w:t>
      </w:r>
      <w:r w:rsidRPr="00276975">
        <w:rPr>
          <w:lang w:val="vi-VN"/>
        </w:rPr>
        <w:t>hoạt động khoa học, phù hợp</w:t>
      </w:r>
      <w:r w:rsidRPr="00276975">
        <w:t>.</w:t>
      </w:r>
      <w:r w:rsidRPr="00276975">
        <w:rPr>
          <w:lang w:val="vi-VN"/>
        </w:rPr>
        <w:t xml:space="preserve"> </w:t>
      </w:r>
      <w:r w:rsidRPr="00276975">
        <w:t>Thực hiện cam kết chuẩn đầu ra đảm bảo chất lượng phù hợp từng độ tuôi.</w:t>
      </w:r>
    </w:p>
    <w:p w14:paraId="11DC4DB6" w14:textId="77777777" w:rsidR="002335C4" w:rsidRPr="00F90330" w:rsidRDefault="002335C4" w:rsidP="002335C4">
      <w:pPr>
        <w:spacing w:after="0" w:line="288" w:lineRule="auto"/>
        <w:ind w:firstLine="720"/>
        <w:jc w:val="both"/>
        <w:rPr>
          <w:rFonts w:eastAsia="Times New Roman" w:cs="Times New Roman"/>
          <w:szCs w:val="28"/>
          <w:shd w:val="clear" w:color="auto" w:fill="FFFFFF"/>
        </w:rPr>
      </w:pPr>
      <w:r w:rsidRPr="00F90330">
        <w:rPr>
          <w:rFonts w:eastAsia="Times New Roman" w:cs="Times New Roman"/>
          <w:szCs w:val="28"/>
          <w:shd w:val="clear" w:color="auto" w:fill="FFFFFF"/>
        </w:rPr>
        <w:t xml:space="preserve">- Nâng cao chất lượng Chương trình cho trẻ mẫu giáo làm quen với tiếng Anh, giáo dục kỹ năng sống, tiếp cận công nghệ số... phù hợp với mục tiêu của Chương trình GDMN; </w:t>
      </w:r>
    </w:p>
    <w:p w14:paraId="4B9DF7C3" w14:textId="77777777" w:rsidR="002335C4" w:rsidRPr="00276975" w:rsidRDefault="002335C4" w:rsidP="002335C4">
      <w:pPr>
        <w:spacing w:after="0" w:line="264" w:lineRule="auto"/>
        <w:ind w:firstLine="720"/>
        <w:jc w:val="both"/>
      </w:pPr>
      <w:r w:rsidRPr="00276975">
        <w:t>- Chỉ đạo giáo viên lồng ghép giáo dục kỹ năng sống cho trẻ thông qua các hoạt động trong ngày phù hợp với độ tuổi.</w:t>
      </w:r>
    </w:p>
    <w:p w14:paraId="0636D9F9" w14:textId="77777777" w:rsidR="002335C4" w:rsidRPr="00276975" w:rsidRDefault="002335C4" w:rsidP="002335C4">
      <w:pPr>
        <w:spacing w:after="0" w:line="264" w:lineRule="auto"/>
        <w:ind w:firstLine="720"/>
        <w:jc w:val="both"/>
      </w:pPr>
      <w:r w:rsidRPr="00276975">
        <w:rPr>
          <w:lang w:val="vi-VN"/>
        </w:rPr>
        <w:t xml:space="preserve">- </w:t>
      </w:r>
      <w:r w:rsidRPr="00276975">
        <w:t xml:space="preserve">Nhà trường </w:t>
      </w:r>
      <w:r w:rsidRPr="00276975">
        <w:rPr>
          <w:lang w:val="vi-VN"/>
        </w:rPr>
        <w:t>tổ chức các chương trình</w:t>
      </w:r>
      <w:r w:rsidRPr="00276975">
        <w:t xml:space="preserve"> </w:t>
      </w:r>
      <w:r w:rsidRPr="00276975">
        <w:rPr>
          <w:lang w:val="vi-VN"/>
        </w:rPr>
        <w:t>linh hoạt vào các thời điểm khác nhau trong ngày,</w:t>
      </w:r>
      <w:r w:rsidRPr="00276975">
        <w:t xml:space="preserve"> đảm bảo </w:t>
      </w:r>
      <w:r w:rsidRPr="00276975">
        <w:rPr>
          <w:lang w:val="vi-VN"/>
        </w:rPr>
        <w:t>phù hợp với điều kiện của nhà trường</w:t>
      </w:r>
      <w:r w:rsidRPr="00276975">
        <w:t>,</w:t>
      </w:r>
      <w:r w:rsidRPr="00276975">
        <w:rPr>
          <w:lang w:val="vi-VN"/>
        </w:rPr>
        <w:t xml:space="preserve"> có sự đồng thuận của phụ huynh</w:t>
      </w:r>
      <w:r w:rsidRPr="00276975">
        <w:t xml:space="preserve"> và </w:t>
      </w:r>
      <w:r w:rsidRPr="00276975">
        <w:rPr>
          <w:lang w:val="vi-VN"/>
        </w:rPr>
        <w:t xml:space="preserve">đạt được mục tiêu của việc tổ chức các </w:t>
      </w:r>
      <w:r w:rsidRPr="00276975">
        <w:rPr>
          <w:bCs/>
          <w:lang w:val="vi-VN"/>
        </w:rPr>
        <w:t>hoạt động</w:t>
      </w:r>
      <w:r w:rsidRPr="00276975">
        <w:rPr>
          <w:lang w:val="vi-VN"/>
        </w:rPr>
        <w:t xml:space="preserve"> cũng như mục tiêu của Chương trình Giáo dục Mầm non;</w:t>
      </w:r>
    </w:p>
    <w:p w14:paraId="0154C8AD" w14:textId="77777777" w:rsidR="002335C4" w:rsidRPr="00276975" w:rsidRDefault="002335C4" w:rsidP="002335C4">
      <w:pPr>
        <w:spacing w:after="0" w:line="288" w:lineRule="auto"/>
        <w:ind w:firstLine="720"/>
        <w:jc w:val="both"/>
        <w:rPr>
          <w:rFonts w:eastAsia="Times New Roman" w:cs="Times New Roman"/>
          <w:szCs w:val="28"/>
          <w:shd w:val="clear" w:color="auto" w:fill="FFFFFF"/>
        </w:rPr>
      </w:pPr>
      <w:r w:rsidRPr="00276975">
        <w:rPr>
          <w:rFonts w:eastAsia="Times New Roman" w:cs="Times New Roman"/>
          <w:b/>
          <w:spacing w:val="-8"/>
          <w:szCs w:val="28"/>
          <w:shd w:val="clear" w:color="auto" w:fill="FFFFFF"/>
        </w:rPr>
        <w:t>3. Nâng cao chất lượng hoạt động nuôi dưỡng, chăm sóc, giáo dục trẻ em</w:t>
      </w:r>
    </w:p>
    <w:p w14:paraId="2CA35690" w14:textId="77777777" w:rsidR="002335C4" w:rsidRDefault="002335C4" w:rsidP="002335C4">
      <w:pPr>
        <w:spacing w:after="0" w:line="288" w:lineRule="auto"/>
        <w:ind w:firstLine="720"/>
        <w:jc w:val="both"/>
        <w:rPr>
          <w:rFonts w:eastAsia="Times New Roman" w:cs="Times New Roman"/>
          <w:b/>
          <w:i/>
          <w:szCs w:val="28"/>
          <w:shd w:val="clear" w:color="auto" w:fill="FFFFFF"/>
        </w:rPr>
      </w:pPr>
      <w:r w:rsidRPr="00276975">
        <w:rPr>
          <w:rFonts w:eastAsia="Times New Roman" w:cs="Times New Roman"/>
          <w:b/>
          <w:i/>
          <w:szCs w:val="28"/>
          <w:shd w:val="clear" w:color="auto" w:fill="FFFFFF"/>
        </w:rPr>
        <w:t>3.1. Bảo đảm an toàn về thể chất và tinh thần cho trẻ em; chủ động phòng, chống và ứng phó hiệu quả với thiên tai, dịch bệnh</w:t>
      </w:r>
    </w:p>
    <w:p w14:paraId="113C9142" w14:textId="77777777" w:rsidR="002335C4" w:rsidRPr="005E073A" w:rsidRDefault="002335C4" w:rsidP="002335C4">
      <w:pPr>
        <w:spacing w:after="0" w:line="264" w:lineRule="auto"/>
        <w:ind w:firstLine="709"/>
        <w:jc w:val="both"/>
        <w:outlineLvl w:val="0"/>
        <w:rPr>
          <w:szCs w:val="28"/>
          <w:lang w:val="vi-VN"/>
        </w:rPr>
      </w:pPr>
      <w:r w:rsidRPr="005E073A">
        <w:rPr>
          <w:rFonts w:cs="Times New Roman"/>
          <w:i/>
          <w:iCs/>
          <w:szCs w:val="28"/>
        </w:rPr>
        <w:t>*Chỉ tiêu</w:t>
      </w:r>
    </w:p>
    <w:p w14:paraId="5B9D3FC5" w14:textId="77777777" w:rsidR="002335C4" w:rsidRPr="005E073A" w:rsidRDefault="002335C4" w:rsidP="002335C4">
      <w:pPr>
        <w:spacing w:after="0" w:line="264" w:lineRule="auto"/>
        <w:ind w:firstLine="720"/>
        <w:jc w:val="both"/>
        <w:outlineLvl w:val="0"/>
        <w:rPr>
          <w:szCs w:val="28"/>
        </w:rPr>
      </w:pPr>
      <w:r w:rsidRPr="005E073A">
        <w:rPr>
          <w:szCs w:val="28"/>
          <w:lang w:val="vi-VN"/>
        </w:rPr>
        <w:t>- 100% trẻ được đảm bảo an toàn, không xẩy ra dịch bệnh, ngộ độc thực phẩm và tai nạn</w:t>
      </w:r>
      <w:r w:rsidRPr="005E073A">
        <w:rPr>
          <w:szCs w:val="28"/>
        </w:rPr>
        <w:t xml:space="preserve"> thương tích trong trường học</w:t>
      </w:r>
    </w:p>
    <w:p w14:paraId="3AA43FE5" w14:textId="77777777" w:rsidR="002335C4" w:rsidRPr="005E073A" w:rsidRDefault="002335C4" w:rsidP="002335C4">
      <w:pPr>
        <w:spacing w:after="0" w:line="264" w:lineRule="auto"/>
        <w:ind w:firstLine="720"/>
        <w:jc w:val="both"/>
        <w:outlineLvl w:val="0"/>
        <w:rPr>
          <w:szCs w:val="28"/>
        </w:rPr>
      </w:pPr>
      <w:r w:rsidRPr="005E073A">
        <w:rPr>
          <w:szCs w:val="28"/>
        </w:rPr>
        <w:t xml:space="preserve">- Nhà trường thực hiện đầy đủ các phương án </w:t>
      </w:r>
      <w:r w:rsidRPr="005E073A">
        <w:rPr>
          <w:lang w:val="vi-VN"/>
        </w:rPr>
        <w:t xml:space="preserve">phòng, chống và ứng phó hiệu quả </w:t>
      </w:r>
      <w:r w:rsidRPr="005E073A">
        <w:t xml:space="preserve">do </w:t>
      </w:r>
      <w:r w:rsidRPr="005E073A">
        <w:rPr>
          <w:lang w:val="vi-VN"/>
        </w:rPr>
        <w:t>thiên tai</w:t>
      </w:r>
      <w:r w:rsidRPr="005E073A">
        <w:t xml:space="preserve"> gây ra.</w:t>
      </w:r>
    </w:p>
    <w:p w14:paraId="4A3415BF" w14:textId="77777777" w:rsidR="002335C4" w:rsidRDefault="002335C4" w:rsidP="002335C4">
      <w:pPr>
        <w:spacing w:after="0" w:line="264" w:lineRule="auto"/>
        <w:ind w:firstLine="720"/>
        <w:jc w:val="both"/>
        <w:outlineLvl w:val="0"/>
        <w:rPr>
          <w:szCs w:val="28"/>
        </w:rPr>
      </w:pPr>
      <w:r w:rsidRPr="005E073A">
        <w:rPr>
          <w:szCs w:val="28"/>
        </w:rPr>
        <w:t>- 100%</w:t>
      </w:r>
      <w:r w:rsidRPr="005E073A">
        <w:rPr>
          <w:b/>
          <w:bCs/>
          <w:szCs w:val="28"/>
        </w:rPr>
        <w:t> </w:t>
      </w:r>
      <w:r w:rsidRPr="005E073A">
        <w:rPr>
          <w:szCs w:val="28"/>
        </w:rPr>
        <w:t xml:space="preserve">nhóm lớp thực hiện nghiêm túc các quy định về công tác phòng chống dịch bệnh, phòng chống bão, </w:t>
      </w:r>
      <w:proofErr w:type="gramStart"/>
      <w:r w:rsidRPr="005E073A">
        <w:rPr>
          <w:szCs w:val="28"/>
        </w:rPr>
        <w:t>lũ..</w:t>
      </w:r>
      <w:proofErr w:type="gramEnd"/>
      <w:r w:rsidRPr="005E073A">
        <w:rPr>
          <w:szCs w:val="28"/>
        </w:rPr>
        <w:t xml:space="preserve"> theo sự chỉ đạo </w:t>
      </w:r>
      <w:r>
        <w:rPr>
          <w:szCs w:val="28"/>
        </w:rPr>
        <w:t>của các cấp quản lý.</w:t>
      </w:r>
    </w:p>
    <w:p w14:paraId="4B332D42" w14:textId="77777777" w:rsidR="002335C4" w:rsidRDefault="002335C4" w:rsidP="002335C4">
      <w:pPr>
        <w:spacing w:after="0" w:line="264" w:lineRule="auto"/>
        <w:ind w:firstLine="720"/>
        <w:jc w:val="both"/>
        <w:outlineLvl w:val="0"/>
        <w:rPr>
          <w:rFonts w:eastAsia="Times New Roman" w:cs="Times New Roman"/>
          <w:color w:val="000000"/>
          <w:szCs w:val="28"/>
        </w:rPr>
      </w:pPr>
      <w:r>
        <w:rPr>
          <w:rFonts w:eastAsia="Times New Roman" w:cs="Times New Roman"/>
          <w:color w:val="000000"/>
          <w:szCs w:val="28"/>
        </w:rPr>
        <w:t>- Năm học 2024 -2025 phấn đấu đạt các tiêu chí về trường học an toàn và được công nhận “Trường học an toàn, phòng chống tai nạn thương tích”.</w:t>
      </w:r>
    </w:p>
    <w:p w14:paraId="055C13E6" w14:textId="77777777" w:rsidR="002335C4" w:rsidRPr="005E073A" w:rsidRDefault="002335C4" w:rsidP="002335C4">
      <w:pPr>
        <w:spacing w:after="0" w:line="264" w:lineRule="auto"/>
        <w:ind w:firstLine="720"/>
        <w:jc w:val="both"/>
        <w:outlineLvl w:val="0"/>
        <w:rPr>
          <w:color w:val="000000"/>
          <w:szCs w:val="28"/>
        </w:rPr>
      </w:pPr>
      <w:r w:rsidRPr="005E073A">
        <w:rPr>
          <w:color w:val="000000"/>
          <w:szCs w:val="28"/>
        </w:rPr>
        <w:t xml:space="preserve">- 100% </w:t>
      </w:r>
      <w:proofErr w:type="gramStart"/>
      <w:r w:rsidRPr="005E073A">
        <w:rPr>
          <w:color w:val="000000"/>
          <w:szCs w:val="28"/>
        </w:rPr>
        <w:t>CB,GV</w:t>
      </w:r>
      <w:proofErr w:type="gramEnd"/>
      <w:r w:rsidRPr="005E073A">
        <w:rPr>
          <w:color w:val="000000"/>
          <w:szCs w:val="28"/>
        </w:rPr>
        <w:t xml:space="preserve">,NV có kỹ năng </w:t>
      </w:r>
      <w:r w:rsidRPr="005E073A">
        <w:rPr>
          <w:rFonts w:eastAsia="Times New Roman" w:cs="Times New Roman"/>
          <w:szCs w:val="28"/>
          <w:shd w:val="clear" w:color="auto" w:fill="FFFFFF"/>
        </w:rPr>
        <w:t>phòng, chống tai nạn, thương tích, phòng cháy, chữa cháy</w:t>
      </w:r>
      <w:r>
        <w:rPr>
          <w:color w:val="000000"/>
          <w:szCs w:val="28"/>
        </w:rPr>
        <w:t>,</w:t>
      </w:r>
      <w:r w:rsidRPr="005E073A">
        <w:rPr>
          <w:color w:val="000000"/>
          <w:szCs w:val="28"/>
        </w:rPr>
        <w:t xml:space="preserve"> </w:t>
      </w:r>
      <w:r w:rsidRPr="005E073A">
        <w:rPr>
          <w:rFonts w:eastAsia="Times New Roman" w:cs="Times New Roman"/>
          <w:szCs w:val="28"/>
          <w:shd w:val="clear" w:color="auto" w:fill="FFFFFF"/>
        </w:rPr>
        <w:t>kỹ năng sơ cấp cứu ban đầu đối với trẻ em</w:t>
      </w:r>
      <w:r w:rsidRPr="005E073A">
        <w:rPr>
          <w:color w:val="000000"/>
          <w:szCs w:val="28"/>
        </w:rPr>
        <w:t xml:space="preserve">. </w:t>
      </w:r>
    </w:p>
    <w:p w14:paraId="387406A4" w14:textId="77777777" w:rsidR="002335C4" w:rsidRDefault="002335C4" w:rsidP="002335C4">
      <w:pPr>
        <w:spacing w:after="0" w:line="264" w:lineRule="auto"/>
        <w:ind w:firstLine="720"/>
        <w:jc w:val="both"/>
        <w:outlineLvl w:val="0"/>
        <w:rPr>
          <w:rFonts w:ascii="Arial" w:hAnsi="Arial" w:cs="Arial"/>
          <w:szCs w:val="28"/>
        </w:rPr>
      </w:pPr>
      <w:r>
        <w:rPr>
          <w:szCs w:val="28"/>
        </w:rPr>
        <w:t>- 100% nhóm lớp cam kết không xảy ra tình trạng bạo hành trẻ; Bảo đảm an toàn tuyệt đối về thể chất và tinh thần cho trẻ khi trẻ ở trường.</w:t>
      </w:r>
    </w:p>
    <w:p w14:paraId="562FA23C" w14:textId="77777777" w:rsidR="002335C4" w:rsidRDefault="002335C4" w:rsidP="002335C4">
      <w:pPr>
        <w:spacing w:after="0" w:line="264" w:lineRule="auto"/>
        <w:ind w:left="720"/>
        <w:jc w:val="both"/>
        <w:outlineLvl w:val="0"/>
        <w:rPr>
          <w:rFonts w:cs="Times New Roman"/>
          <w:i/>
          <w:iCs/>
          <w:szCs w:val="28"/>
        </w:rPr>
      </w:pPr>
      <w:r>
        <w:rPr>
          <w:rFonts w:cs="Times New Roman"/>
          <w:i/>
          <w:iCs/>
          <w:szCs w:val="28"/>
        </w:rPr>
        <w:t>*</w:t>
      </w:r>
      <w:proofErr w:type="gramStart"/>
      <w:r>
        <w:rPr>
          <w:rFonts w:cs="Times New Roman"/>
          <w:i/>
          <w:iCs/>
          <w:szCs w:val="28"/>
        </w:rPr>
        <w:t>Biện  pháp</w:t>
      </w:r>
      <w:proofErr w:type="gramEnd"/>
    </w:p>
    <w:p w14:paraId="7C6FBDC5" w14:textId="77777777" w:rsidR="002335C4" w:rsidRDefault="002335C4" w:rsidP="002335C4">
      <w:pPr>
        <w:spacing w:after="0" w:line="264" w:lineRule="auto"/>
        <w:ind w:firstLine="720"/>
        <w:jc w:val="both"/>
        <w:outlineLvl w:val="0"/>
        <w:rPr>
          <w:szCs w:val="28"/>
          <w:lang w:val="vi-VN"/>
        </w:rPr>
      </w:pPr>
      <w:r>
        <w:rPr>
          <w:szCs w:val="28"/>
        </w:rPr>
        <w:lastRenderedPageBreak/>
        <w:t>-T</w:t>
      </w:r>
      <w:r>
        <w:rPr>
          <w:szCs w:val="28"/>
          <w:lang w:val="vi-VN"/>
        </w:rPr>
        <w:t xml:space="preserve">hực hiện nghiêm túc </w:t>
      </w:r>
      <w:r>
        <w:rPr>
          <w:szCs w:val="28"/>
        </w:rPr>
        <w:t xml:space="preserve">các nội dung trong </w:t>
      </w:r>
      <w:r>
        <w:rPr>
          <w:szCs w:val="28"/>
          <w:lang w:val="vi-VN"/>
        </w:rPr>
        <w:t xml:space="preserve">Thông tư số 45/2021/TT-BGDĐT ngày 31/12/2021 của Bộ GDĐT quy định về việc xây dựng trường học an toàn, phòng, chống tai nạn thương tích trong cơ sở GDMN; </w:t>
      </w:r>
    </w:p>
    <w:p w14:paraId="65D036EF" w14:textId="77777777" w:rsidR="002335C4" w:rsidRDefault="002335C4" w:rsidP="002335C4">
      <w:pPr>
        <w:spacing w:after="0" w:line="360" w:lineRule="exact"/>
        <w:ind w:firstLine="720"/>
        <w:jc w:val="both"/>
        <w:outlineLvl w:val="0"/>
        <w:rPr>
          <w:szCs w:val="28"/>
        </w:rPr>
      </w:pPr>
      <w:r>
        <w:rPr>
          <w:szCs w:val="28"/>
        </w:rPr>
        <w:t>- Nhà trường xây dựng phương án</w:t>
      </w:r>
      <w:r>
        <w:rPr>
          <w:szCs w:val="28"/>
          <w:lang w:val="vi-VN"/>
        </w:rPr>
        <w:t xml:space="preserve"> phòng, chống và ứng phó với thiên tai, dịch bệnh; </w:t>
      </w:r>
      <w:r>
        <w:rPr>
          <w:rFonts w:eastAsia="Times New Roman" w:cs="Times New Roman"/>
          <w:szCs w:val="28"/>
          <w:lang w:val="es-ES"/>
        </w:rPr>
        <w:t>Thực hiện nghiêm các quy định về vệ sinh an toàn thực phẩm từ khâu lựa chọn các nhà cung ứng thực phẩm, giao nhận, sơ chế, chế biến đảm bảo đúng quy trình.</w:t>
      </w:r>
      <w:r w:rsidRPr="004F3B9A">
        <w:rPr>
          <w:szCs w:val="28"/>
        </w:rPr>
        <w:t xml:space="preserve"> </w:t>
      </w:r>
      <w:r>
        <w:rPr>
          <w:szCs w:val="28"/>
        </w:rPr>
        <w:t>T</w:t>
      </w:r>
      <w:r>
        <w:rPr>
          <w:szCs w:val="28"/>
          <w:lang w:val="vi-VN"/>
        </w:rPr>
        <w:t xml:space="preserve">hường xuyên </w:t>
      </w:r>
      <w:r>
        <w:rPr>
          <w:szCs w:val="28"/>
        </w:rPr>
        <w:t xml:space="preserve">kiểm tra, </w:t>
      </w:r>
      <w:r>
        <w:rPr>
          <w:szCs w:val="28"/>
          <w:lang w:val="vi-VN"/>
        </w:rPr>
        <w:t>rà soát các điều kiện về cơ sở vật chất, các trang thiết bị trong và ngoài nhóm,</w:t>
      </w:r>
      <w:r>
        <w:rPr>
          <w:szCs w:val="28"/>
        </w:rPr>
        <w:t xml:space="preserve"> </w:t>
      </w:r>
      <w:r>
        <w:rPr>
          <w:szCs w:val="28"/>
          <w:lang w:val="vi-VN"/>
        </w:rPr>
        <w:t>lớp </w:t>
      </w:r>
      <w:r>
        <w:rPr>
          <w:szCs w:val="28"/>
          <w:shd w:val="clear" w:color="auto" w:fill="FFFFFF"/>
          <w:lang w:val="vi-VN"/>
        </w:rPr>
        <w:t>để </w:t>
      </w:r>
      <w:r>
        <w:rPr>
          <w:szCs w:val="28"/>
          <w:lang w:val="vi-VN"/>
        </w:rPr>
        <w:t>có kế hoạch tu sửa, bảo dưỡng kịp thời</w:t>
      </w:r>
      <w:r>
        <w:rPr>
          <w:szCs w:val="28"/>
        </w:rPr>
        <w:t>;</w:t>
      </w:r>
    </w:p>
    <w:p w14:paraId="7FD85F23" w14:textId="77777777" w:rsidR="002335C4" w:rsidRDefault="002335C4" w:rsidP="002335C4">
      <w:pPr>
        <w:spacing w:after="0" w:line="264" w:lineRule="auto"/>
        <w:ind w:firstLine="720"/>
        <w:jc w:val="both"/>
        <w:outlineLvl w:val="0"/>
        <w:rPr>
          <w:szCs w:val="28"/>
          <w:lang w:val="vi-VN"/>
        </w:rPr>
      </w:pPr>
      <w:r>
        <w:rPr>
          <w:szCs w:val="28"/>
        </w:rPr>
        <w:t>-P</w:t>
      </w:r>
      <w:r>
        <w:rPr>
          <w:szCs w:val="28"/>
          <w:lang w:val="vi-VN"/>
        </w:rPr>
        <w:t xml:space="preserve">hối hợp với trạm </w:t>
      </w:r>
      <w:r w:rsidRPr="004F3B9A">
        <w:rPr>
          <w:szCs w:val="28"/>
          <w:lang w:val="vi-VN"/>
        </w:rPr>
        <w:t xml:space="preserve">y tế </w:t>
      </w:r>
      <w:r w:rsidRPr="004F3B9A">
        <w:rPr>
          <w:rFonts w:eastAsia="Times New Roman" w:cs="Times New Roman"/>
          <w:spacing w:val="-2"/>
          <w:szCs w:val="28"/>
          <w:shd w:val="clear" w:color="auto" w:fill="FFFFFF"/>
        </w:rPr>
        <w:t>tập huấn cho CBGVNV các</w:t>
      </w:r>
      <w:r w:rsidRPr="004F3B9A">
        <w:rPr>
          <w:rFonts w:eastAsia="Times New Roman" w:cs="Times New Roman"/>
          <w:szCs w:val="28"/>
          <w:shd w:val="clear" w:color="auto" w:fill="FFFFFF"/>
        </w:rPr>
        <w:t xml:space="preserve"> kỹ năng sơ cấp cứu ban đầu đối với trẻ em</w:t>
      </w:r>
      <w:r>
        <w:rPr>
          <w:rFonts w:eastAsia="Times New Roman" w:cs="Times New Roman"/>
          <w:sz w:val="26"/>
          <w:shd w:val="clear" w:color="auto" w:fill="FFFFFF"/>
        </w:rPr>
        <w:t xml:space="preserve">, </w:t>
      </w:r>
      <w:r>
        <w:rPr>
          <w:szCs w:val="28"/>
          <w:lang w:val="vi-VN"/>
        </w:rPr>
        <w:t xml:space="preserve">thực hiện tốt công tác phòng chống dịch bệnh, đảm bảo các yêu cầu, điều kiện về trang thiết bị trong phòng chống dịch; </w:t>
      </w:r>
    </w:p>
    <w:p w14:paraId="2AC6CCA2" w14:textId="77777777" w:rsidR="002335C4" w:rsidRDefault="002335C4" w:rsidP="002335C4">
      <w:pPr>
        <w:spacing w:after="0" w:line="264" w:lineRule="auto"/>
        <w:ind w:firstLine="720"/>
        <w:jc w:val="both"/>
        <w:outlineLvl w:val="0"/>
        <w:rPr>
          <w:rFonts w:eastAsia="Times New Roman" w:cs="Times New Roman"/>
          <w:color w:val="333333"/>
          <w:szCs w:val="28"/>
          <w:lang w:val="es-ES"/>
        </w:rPr>
      </w:pPr>
      <w:r>
        <w:rPr>
          <w:rFonts w:eastAsia="Times New Roman" w:cs="Times New Roman"/>
          <w:szCs w:val="28"/>
          <w:lang w:val="es-ES"/>
        </w:rPr>
        <w:t>- Phối hợp với lãnh đạo địa phương định kỳ kiểm tra VSATTP trong nhà trường; Phối hợp với Ban đại diện cha mẹ học sinh phân công người kiểm tra giám sát tại bếp ăn, giám sát bữa ăn của trẻ thường xuyên và đột xuất</w:t>
      </w:r>
      <w:r>
        <w:rPr>
          <w:rFonts w:eastAsia="Times New Roman" w:cs="Times New Roman"/>
          <w:color w:val="333333"/>
          <w:szCs w:val="28"/>
          <w:lang w:val="es-ES"/>
        </w:rPr>
        <w:t>.</w:t>
      </w:r>
    </w:p>
    <w:p w14:paraId="27A533B3" w14:textId="5FE9AB4C" w:rsidR="002335C4" w:rsidRDefault="002335C4" w:rsidP="002335C4">
      <w:pPr>
        <w:spacing w:after="0" w:line="264" w:lineRule="auto"/>
        <w:ind w:firstLine="720"/>
        <w:jc w:val="both"/>
        <w:outlineLvl w:val="0"/>
        <w:rPr>
          <w:rFonts w:eastAsia="Times New Roman" w:cs="Times New Roman"/>
          <w:color w:val="333333"/>
          <w:szCs w:val="28"/>
          <w:lang w:val="es-ES"/>
        </w:rPr>
      </w:pPr>
      <w:r>
        <w:rPr>
          <w:rFonts w:eastAsia="Times New Roman" w:cs="Times New Roman"/>
          <w:color w:val="333333"/>
          <w:szCs w:val="28"/>
          <w:lang w:val="es-ES"/>
        </w:rPr>
        <w:t xml:space="preserve">- </w:t>
      </w:r>
      <w:r>
        <w:rPr>
          <w:rFonts w:eastAsia="Times New Roman" w:cs="Times New Roman"/>
          <w:szCs w:val="28"/>
          <w:lang w:val="es-ES"/>
        </w:rPr>
        <w:t>Tổ chức cho CB</w:t>
      </w:r>
      <w:r>
        <w:rPr>
          <w:rFonts w:eastAsia="Times New Roman" w:cs="Times New Roman"/>
          <w:szCs w:val="28"/>
        </w:rPr>
        <w:t xml:space="preserve">GVNV </w:t>
      </w:r>
      <w:proofErr w:type="gramStart"/>
      <w:r>
        <w:rPr>
          <w:rFonts w:eastAsia="Times New Roman" w:cs="Times New Roman"/>
          <w:szCs w:val="28"/>
        </w:rPr>
        <w:t>ký  cam</w:t>
      </w:r>
      <w:proofErr w:type="gramEnd"/>
      <w:r>
        <w:rPr>
          <w:rFonts w:eastAsia="Times New Roman" w:cs="Times New Roman"/>
          <w:szCs w:val="28"/>
        </w:rPr>
        <w:t xml:space="preserve"> kết đảm bảo an toàn tuyệt đối về thể chất và tinh thần cho trẻ</w:t>
      </w:r>
      <w:r w:rsidR="00AC0006">
        <w:rPr>
          <w:rFonts w:eastAsia="Times New Roman" w:cs="Times New Roman"/>
          <w:szCs w:val="28"/>
        </w:rPr>
        <w:t>, chú ý đến trẻ khuyết tật và trẻ có đặc điểm cá biệt, không kỳ thị trẻ, không phân biệt đối xử không công bằng,</w:t>
      </w:r>
    </w:p>
    <w:p w14:paraId="07BD337F" w14:textId="77777777" w:rsidR="002335C4" w:rsidRPr="00276975" w:rsidRDefault="002335C4" w:rsidP="002335C4">
      <w:pPr>
        <w:spacing w:after="0" w:line="264" w:lineRule="auto"/>
        <w:ind w:firstLine="567"/>
        <w:jc w:val="both"/>
        <w:outlineLvl w:val="0"/>
        <w:rPr>
          <w:rFonts w:cs="Times New Roman"/>
          <w:iCs/>
          <w:szCs w:val="28"/>
        </w:rPr>
      </w:pPr>
      <w:r>
        <w:rPr>
          <w:rFonts w:cs="Times New Roman"/>
          <w:iCs/>
          <w:szCs w:val="28"/>
        </w:rPr>
        <w:t>- Phối hợp Công an xã đảm bảo an ninh, an toàn trong nhà trường, thực hiện cổng trường an toàn giao thông; Tập huấn công tác phòng chống cháy nổ đến tận CBGVNV.</w:t>
      </w:r>
    </w:p>
    <w:p w14:paraId="006D3DF9" w14:textId="77777777" w:rsidR="002335C4" w:rsidRDefault="002335C4" w:rsidP="002335C4">
      <w:pPr>
        <w:spacing w:after="0" w:line="288" w:lineRule="auto"/>
        <w:ind w:firstLine="720"/>
        <w:jc w:val="both"/>
        <w:rPr>
          <w:rFonts w:eastAsia="Times New Roman" w:cs="Times New Roman"/>
          <w:b/>
          <w:i/>
          <w:spacing w:val="-6"/>
          <w:szCs w:val="28"/>
          <w:shd w:val="clear" w:color="auto" w:fill="FFFFFF"/>
        </w:rPr>
      </w:pPr>
      <w:r w:rsidRPr="00276975">
        <w:rPr>
          <w:rFonts w:eastAsia="Times New Roman" w:cs="Times New Roman"/>
          <w:b/>
          <w:i/>
          <w:szCs w:val="28"/>
          <w:shd w:val="clear" w:color="auto" w:fill="FFFFFF"/>
        </w:rPr>
        <w:t>3.2. C</w:t>
      </w:r>
      <w:r w:rsidRPr="00276975">
        <w:rPr>
          <w:rFonts w:eastAsia="Times New Roman" w:cs="Times New Roman"/>
          <w:b/>
          <w:i/>
          <w:spacing w:val="-6"/>
          <w:szCs w:val="28"/>
          <w:shd w:val="clear" w:color="auto" w:fill="FFFFFF"/>
        </w:rPr>
        <w:t xml:space="preserve">ông tác nuôi dưỡng, chăm sóc sức khỏe cho trẻ trong </w:t>
      </w:r>
      <w:r>
        <w:rPr>
          <w:rFonts w:eastAsia="Times New Roman" w:cs="Times New Roman"/>
          <w:b/>
          <w:i/>
          <w:spacing w:val="-6"/>
          <w:szCs w:val="28"/>
          <w:shd w:val="clear" w:color="auto" w:fill="FFFFFF"/>
        </w:rPr>
        <w:t>trường mầm non.</w:t>
      </w:r>
    </w:p>
    <w:p w14:paraId="79EF1AB9" w14:textId="77777777" w:rsidR="002335C4" w:rsidRDefault="002335C4" w:rsidP="002335C4">
      <w:pPr>
        <w:spacing w:after="0" w:line="264" w:lineRule="auto"/>
        <w:ind w:firstLine="720"/>
        <w:jc w:val="both"/>
        <w:outlineLvl w:val="0"/>
        <w:rPr>
          <w:rFonts w:cs="Times New Roman"/>
          <w:i/>
          <w:iCs/>
          <w:szCs w:val="28"/>
        </w:rPr>
      </w:pPr>
      <w:r>
        <w:rPr>
          <w:rFonts w:cs="Times New Roman"/>
          <w:i/>
          <w:iCs/>
          <w:szCs w:val="28"/>
        </w:rPr>
        <w:t>* Chỉ tiêu</w:t>
      </w:r>
    </w:p>
    <w:p w14:paraId="64E11DEC" w14:textId="193245FA" w:rsidR="002335C4" w:rsidRDefault="002335C4" w:rsidP="002335C4">
      <w:pPr>
        <w:spacing w:after="0" w:line="264" w:lineRule="auto"/>
        <w:ind w:firstLine="720"/>
        <w:jc w:val="both"/>
        <w:outlineLvl w:val="0"/>
        <w:rPr>
          <w:szCs w:val="28"/>
          <w:lang w:val="nl-NL"/>
        </w:rPr>
      </w:pPr>
      <w:r>
        <w:rPr>
          <w:szCs w:val="28"/>
          <w:lang w:val="nl-NL"/>
        </w:rPr>
        <w:t xml:space="preserve">- 100% trẻ ăn bán trú tại trường, mức ăn </w:t>
      </w:r>
      <w:r w:rsidR="00DA014C">
        <w:rPr>
          <w:szCs w:val="28"/>
          <w:lang w:val="nl-NL"/>
        </w:rPr>
        <w:t>20</w:t>
      </w:r>
      <w:r>
        <w:rPr>
          <w:szCs w:val="28"/>
          <w:lang w:val="nl-NL"/>
        </w:rPr>
        <w:t>.000 đ/trẻ/ngày</w:t>
      </w:r>
    </w:p>
    <w:p w14:paraId="2B45CFB6" w14:textId="77777777" w:rsidR="002335C4" w:rsidRDefault="002335C4" w:rsidP="002335C4">
      <w:pPr>
        <w:spacing w:after="0" w:line="264" w:lineRule="auto"/>
        <w:ind w:firstLine="720"/>
        <w:jc w:val="both"/>
        <w:outlineLvl w:val="0"/>
        <w:rPr>
          <w:szCs w:val="28"/>
          <w:lang w:val="nl-NL"/>
        </w:rPr>
      </w:pPr>
      <w:r>
        <w:rPr>
          <w:szCs w:val="28"/>
          <w:lang w:val="nl-NL"/>
        </w:rPr>
        <w:t>- 100% trẻ đến trường được kiểm tra sức khoẻ định kì 2 lần/năm; Đối với trẻ MG cân và theo dõi sức khỏe qua biểu đồ cân nặng 3 tháng/lần; đo và theo dõi biểu đồ chiều cao 6 tháng/lần, riêng trẻ nhà trẻ cân đo theo dõi sức khỏe trẻ qua biểu đồ 3 tháng/lần; Trẻ được uống vitamin A; tiêm chủng phòng bệnh theo độ tuổi.</w:t>
      </w:r>
    </w:p>
    <w:p w14:paraId="303E3EF4" w14:textId="77777777" w:rsidR="002335C4" w:rsidRPr="00D54B0D" w:rsidRDefault="002335C4" w:rsidP="002335C4">
      <w:pPr>
        <w:spacing w:after="0" w:line="264" w:lineRule="auto"/>
        <w:ind w:firstLine="720"/>
        <w:jc w:val="both"/>
        <w:outlineLvl w:val="0"/>
        <w:rPr>
          <w:rFonts w:eastAsia="Times New Roman" w:cs="Times New Roman"/>
          <w:color w:val="000000"/>
          <w:szCs w:val="28"/>
        </w:rPr>
      </w:pPr>
      <w:r>
        <w:rPr>
          <w:rFonts w:eastAsia="Times New Roman" w:cs="Times New Roman"/>
          <w:color w:val="000000"/>
          <w:szCs w:val="28"/>
        </w:rPr>
        <w:t>- 100% các nhóm, lớp đảm bảo đầy đủ các đồ dùng cá nhân, đồ dùng bán trú cho trẻ theo qui định và thực hiện tốt công tác vệ sinh đúng qui định.</w:t>
      </w:r>
    </w:p>
    <w:p w14:paraId="5F01D534" w14:textId="77777777" w:rsidR="002335C4" w:rsidRDefault="002335C4" w:rsidP="002335C4">
      <w:pPr>
        <w:spacing w:after="0" w:line="264" w:lineRule="auto"/>
        <w:ind w:firstLine="720"/>
        <w:jc w:val="both"/>
        <w:outlineLvl w:val="0"/>
        <w:rPr>
          <w:szCs w:val="28"/>
          <w:lang w:val="nl-NL"/>
        </w:rPr>
      </w:pPr>
      <w:r>
        <w:rPr>
          <w:szCs w:val="28"/>
          <w:lang w:val="nl-NL"/>
        </w:rPr>
        <w:t xml:space="preserve">- 100% trẻ vệ sinh cá nhân hàng ngày sạch sẽ. 100% Trẻ 4, 5 tuổi </w:t>
      </w:r>
      <w:r>
        <w:rPr>
          <w:szCs w:val="28"/>
        </w:rPr>
        <w:t>biết tự vệ sinh cá nhân và có kỹ năng tự phục vụ bản thân.</w:t>
      </w:r>
      <w:r>
        <w:rPr>
          <w:szCs w:val="28"/>
          <w:lang w:val="nl-NL"/>
        </w:rPr>
        <w:t xml:space="preserve"> </w:t>
      </w:r>
    </w:p>
    <w:p w14:paraId="645D1F6E" w14:textId="77777777" w:rsidR="002335C4" w:rsidRDefault="002335C4" w:rsidP="002335C4">
      <w:pPr>
        <w:spacing w:after="0" w:line="264" w:lineRule="auto"/>
        <w:ind w:firstLine="720"/>
        <w:jc w:val="both"/>
        <w:outlineLvl w:val="0"/>
        <w:rPr>
          <w:szCs w:val="28"/>
        </w:rPr>
      </w:pPr>
      <w:r>
        <w:rPr>
          <w:szCs w:val="28"/>
        </w:rPr>
        <w:t>- G</w:t>
      </w:r>
      <w:r>
        <w:rPr>
          <w:szCs w:val="28"/>
          <w:lang w:val="vi-VN"/>
        </w:rPr>
        <w:t xml:space="preserve">iảm tỷ lệ trẻ suy dinh dưỡng thể nhẹ cân và thấp còi dưới </w:t>
      </w:r>
      <w:r w:rsidRPr="009E4CDF">
        <w:rPr>
          <w:szCs w:val="28"/>
        </w:rPr>
        <w:t>3</w:t>
      </w:r>
      <w:r>
        <w:rPr>
          <w:szCs w:val="28"/>
        </w:rPr>
        <w:t>,5</w:t>
      </w:r>
      <w:r w:rsidRPr="009E4CDF">
        <w:rPr>
          <w:szCs w:val="28"/>
          <w:lang w:val="vi-VN"/>
        </w:rPr>
        <w:t>%</w:t>
      </w:r>
      <w:r>
        <w:rPr>
          <w:szCs w:val="28"/>
          <w:lang w:val="vi-VN"/>
        </w:rPr>
        <w:t xml:space="preserve"> </w:t>
      </w:r>
      <w:r>
        <w:rPr>
          <w:szCs w:val="28"/>
        </w:rPr>
        <w:t>vào cuối năm học.</w:t>
      </w:r>
    </w:p>
    <w:p w14:paraId="638B9C3F" w14:textId="77777777" w:rsidR="002335C4" w:rsidRPr="009E4CDF" w:rsidRDefault="002335C4" w:rsidP="002335C4">
      <w:pPr>
        <w:spacing w:after="0" w:line="264" w:lineRule="auto"/>
        <w:ind w:firstLine="720"/>
        <w:jc w:val="both"/>
        <w:outlineLvl w:val="0"/>
        <w:rPr>
          <w:szCs w:val="28"/>
        </w:rPr>
      </w:pPr>
      <w:r>
        <w:rPr>
          <w:spacing w:val="4"/>
        </w:rPr>
        <w:t xml:space="preserve">- 100% nhóm lớp, </w:t>
      </w:r>
      <w:r w:rsidRPr="00DC4DEA">
        <w:rPr>
          <w:spacing w:val="4"/>
          <w:lang w:val="vi-VN"/>
        </w:rPr>
        <w:t>lồng ghép nội dung giáo dục dinh dưỡng, sức khoẻ, phòng, chống tai nạn thương tích trong thực hiện chế độ sinh hoạt hằ</w:t>
      </w:r>
      <w:r>
        <w:rPr>
          <w:spacing w:val="4"/>
          <w:lang w:val="vi-VN"/>
        </w:rPr>
        <w:t>ng ngày</w:t>
      </w:r>
      <w:r>
        <w:rPr>
          <w:spacing w:val="4"/>
        </w:rPr>
        <w:t>.</w:t>
      </w:r>
    </w:p>
    <w:p w14:paraId="7DF5FC31" w14:textId="77777777" w:rsidR="002335C4" w:rsidRDefault="002335C4" w:rsidP="002335C4">
      <w:pPr>
        <w:spacing w:after="0" w:line="264" w:lineRule="auto"/>
        <w:ind w:firstLine="567"/>
        <w:jc w:val="both"/>
        <w:rPr>
          <w:b/>
          <w:szCs w:val="28"/>
        </w:rPr>
      </w:pPr>
      <w:r>
        <w:rPr>
          <w:rFonts w:cs="Times New Roman"/>
          <w:i/>
          <w:iCs/>
          <w:szCs w:val="28"/>
        </w:rPr>
        <w:t>* Biện pháp</w:t>
      </w:r>
    </w:p>
    <w:p w14:paraId="60D8E5CD" w14:textId="77777777" w:rsidR="002335C4" w:rsidRDefault="002335C4" w:rsidP="002335C4">
      <w:pPr>
        <w:spacing w:after="0" w:line="264" w:lineRule="auto"/>
        <w:ind w:firstLine="567"/>
        <w:jc w:val="both"/>
        <w:outlineLvl w:val="0"/>
        <w:rPr>
          <w:lang w:val="pt-BR" w:eastAsia="zh-CN"/>
        </w:rPr>
      </w:pPr>
      <w:r>
        <w:rPr>
          <w:szCs w:val="28"/>
          <w:lang w:val="vi-VN"/>
        </w:rPr>
        <w:t>- Tuyên truyền vận động phụ huynh cho trẻ ăn bán trú.</w:t>
      </w:r>
      <w:r>
        <w:rPr>
          <w:szCs w:val="28"/>
        </w:rPr>
        <w:t xml:space="preserve"> </w:t>
      </w:r>
      <w:r>
        <w:rPr>
          <w:lang w:val="pt-BR" w:eastAsia="zh-CN"/>
        </w:rPr>
        <w:t>Q</w:t>
      </w:r>
      <w:r>
        <w:rPr>
          <w:rStyle w:val="fontstyle01"/>
          <w:rFonts w:ascii="Times New Roman" w:hAnsi="Times New Roman"/>
        </w:rPr>
        <w:t xml:space="preserve">uản lý chặt chẽ chất lượng bữa ăn của trẻ, công tác </w:t>
      </w:r>
      <w:r>
        <w:rPr>
          <w:lang w:val="pt-BR" w:eastAsia="zh-CN"/>
        </w:rPr>
        <w:t>xuất nhập thực phẩm, đảm bảo vệ sinh an toàn thực phẩm.</w:t>
      </w:r>
    </w:p>
    <w:p w14:paraId="7BF4C901" w14:textId="77777777" w:rsidR="002335C4" w:rsidRDefault="002335C4" w:rsidP="002335C4">
      <w:pPr>
        <w:spacing w:after="0" w:line="264" w:lineRule="auto"/>
        <w:ind w:firstLine="567"/>
        <w:jc w:val="both"/>
        <w:outlineLvl w:val="0"/>
        <w:rPr>
          <w:szCs w:val="28"/>
        </w:rPr>
      </w:pPr>
      <w:r>
        <w:rPr>
          <w:szCs w:val="28"/>
          <w:lang w:val="vi-VN"/>
        </w:rPr>
        <w:lastRenderedPageBreak/>
        <w:t>- Xây dựng</w:t>
      </w:r>
      <w:r>
        <w:rPr>
          <w:rFonts w:eastAsia="Times New Roman" w:cs="Times New Roman"/>
          <w:sz w:val="26"/>
          <w:shd w:val="clear" w:color="auto" w:fill="FFFFFF"/>
        </w:rPr>
        <w:t xml:space="preserve"> </w:t>
      </w:r>
      <w:r w:rsidRPr="009F05EE">
        <w:rPr>
          <w:rFonts w:eastAsia="Times New Roman" w:cs="Times New Roman"/>
          <w:szCs w:val="28"/>
          <w:shd w:val="clear" w:color="auto" w:fill="FFFFFF"/>
        </w:rPr>
        <w:t>và thực hiện thực đơn ăn bán trú theo</w:t>
      </w:r>
      <w:r>
        <w:rPr>
          <w:rFonts w:eastAsia="Times New Roman" w:cs="Times New Roman"/>
          <w:szCs w:val="28"/>
          <w:shd w:val="clear" w:color="auto" w:fill="FFFFFF"/>
        </w:rPr>
        <w:t xml:space="preserve"> tuần, theo</w:t>
      </w:r>
      <w:r w:rsidRPr="009F05EE">
        <w:rPr>
          <w:rFonts w:eastAsia="Times New Roman" w:cs="Times New Roman"/>
          <w:szCs w:val="28"/>
          <w:shd w:val="clear" w:color="auto" w:fill="FFFFFF"/>
        </w:rPr>
        <w:t xml:space="preserve"> mùa</w:t>
      </w:r>
      <w:r>
        <w:rPr>
          <w:szCs w:val="28"/>
          <w:lang w:val="vi-VN"/>
        </w:rPr>
        <w:t xml:space="preserve"> hợp lý, đáp ứng nhu cầu dinh dưỡng khuyến nghị theo quy định. Sử dụng phần mềm quản lý dinh dưỡng do công ty Viettec cung cấp để hỗ trợ công tác xây dựng thực đơn và tính khẩu phần ăn</w:t>
      </w:r>
      <w:r>
        <w:rPr>
          <w:szCs w:val="28"/>
        </w:rPr>
        <w:t xml:space="preserve"> cho </w:t>
      </w:r>
      <w:r>
        <w:rPr>
          <w:szCs w:val="28"/>
          <w:lang w:val="vi-VN"/>
        </w:rPr>
        <w:t xml:space="preserve">trẻ, đảm bảo cơ cấu dinh dưỡng phù hợp với nhóm tuổi và điều kiện thực tiễn của </w:t>
      </w:r>
      <w:r>
        <w:rPr>
          <w:szCs w:val="28"/>
        </w:rPr>
        <w:t>nhà trường.</w:t>
      </w:r>
    </w:p>
    <w:p w14:paraId="78D01BE7" w14:textId="77777777" w:rsidR="002335C4" w:rsidRDefault="002335C4" w:rsidP="002335C4">
      <w:pPr>
        <w:spacing w:after="0" w:line="264" w:lineRule="auto"/>
        <w:ind w:firstLine="567"/>
        <w:jc w:val="both"/>
        <w:outlineLvl w:val="0"/>
        <w:rPr>
          <w:szCs w:val="28"/>
        </w:rPr>
      </w:pPr>
      <w:r>
        <w:rPr>
          <w:szCs w:val="28"/>
          <w:lang w:val="vi-VN"/>
        </w:rPr>
        <w:t>- Thực hiện nghiêm</w:t>
      </w:r>
      <w:r>
        <w:rPr>
          <w:szCs w:val="28"/>
        </w:rPr>
        <w:t xml:space="preserve"> kiểm thực ba bước</w:t>
      </w:r>
      <w:r>
        <w:rPr>
          <w:szCs w:val="28"/>
          <w:lang w:val="vi-VN"/>
        </w:rPr>
        <w:t>;</w:t>
      </w:r>
      <w:r>
        <w:rPr>
          <w:szCs w:val="28"/>
        </w:rPr>
        <w:t xml:space="preserve"> C</w:t>
      </w:r>
      <w:r>
        <w:rPr>
          <w:szCs w:val="28"/>
          <w:lang w:val="vi-VN"/>
        </w:rPr>
        <w:t>ông khai minh bạch hàng ngày</w:t>
      </w:r>
      <w:r>
        <w:rPr>
          <w:szCs w:val="28"/>
        </w:rPr>
        <w:t xml:space="preserve"> về chế độ ăn của trẻ trên bảng tin của nhà trường để phụ huynh nắm bắt.</w:t>
      </w:r>
    </w:p>
    <w:p w14:paraId="62CB6686" w14:textId="77777777" w:rsidR="002335C4" w:rsidRPr="009F05EE" w:rsidRDefault="002335C4" w:rsidP="002335C4">
      <w:pPr>
        <w:spacing w:after="0" w:line="288" w:lineRule="auto"/>
        <w:ind w:firstLine="720"/>
        <w:jc w:val="both"/>
        <w:rPr>
          <w:rFonts w:eastAsia="Times New Roman" w:cs="Times New Roman"/>
          <w:szCs w:val="28"/>
          <w:shd w:val="clear" w:color="auto" w:fill="FFFFFF"/>
        </w:rPr>
      </w:pPr>
      <w:r>
        <w:rPr>
          <w:szCs w:val="28"/>
        </w:rPr>
        <w:t>- Tuyên truyền</w:t>
      </w:r>
      <w:r w:rsidRPr="009F05EE">
        <w:rPr>
          <w:rFonts w:eastAsia="Times New Roman" w:cs="Times New Roman"/>
          <w:szCs w:val="28"/>
          <w:shd w:val="clear" w:color="auto" w:fill="FFFFFF"/>
        </w:rPr>
        <w:t>, phối hợp với gia đình xây dựng chế độ dinh dưỡng, vận động hợp lý cho trẻ</w:t>
      </w:r>
      <w:r>
        <w:rPr>
          <w:rFonts w:eastAsia="Times New Roman" w:cs="Times New Roman"/>
          <w:szCs w:val="28"/>
          <w:shd w:val="clear" w:color="auto" w:fill="FFFFFF"/>
        </w:rPr>
        <w:t xml:space="preserve"> SDD.</w:t>
      </w:r>
    </w:p>
    <w:p w14:paraId="30291B64" w14:textId="77777777" w:rsidR="002335C4" w:rsidRDefault="002335C4" w:rsidP="002335C4">
      <w:pPr>
        <w:spacing w:after="0" w:line="264" w:lineRule="auto"/>
        <w:ind w:firstLine="567"/>
        <w:jc w:val="both"/>
        <w:outlineLvl w:val="0"/>
        <w:rPr>
          <w:rFonts w:cs="Times New Roman"/>
          <w:iCs/>
          <w:szCs w:val="28"/>
        </w:rPr>
      </w:pPr>
      <w:r>
        <w:rPr>
          <w:rFonts w:cs="Times New Roman"/>
          <w:iCs/>
          <w:szCs w:val="28"/>
        </w:rPr>
        <w:t xml:space="preserve">- Phối hợp với trạm y tế KSK 2 lần (tháng 10, tháng 4); cân đo theo dõi sức khỏe trẻ </w:t>
      </w:r>
      <w:proofErr w:type="gramStart"/>
      <w:r>
        <w:rPr>
          <w:rFonts w:cs="Times New Roman"/>
          <w:iCs/>
          <w:szCs w:val="28"/>
        </w:rPr>
        <w:t>qua  biểu</w:t>
      </w:r>
      <w:proofErr w:type="gramEnd"/>
      <w:r>
        <w:rPr>
          <w:rFonts w:cs="Times New Roman"/>
          <w:iCs/>
          <w:szCs w:val="28"/>
        </w:rPr>
        <w:t xml:space="preserve"> đồ.</w:t>
      </w:r>
    </w:p>
    <w:p w14:paraId="340C96B5" w14:textId="77777777" w:rsidR="002335C4" w:rsidRPr="00276975" w:rsidRDefault="002335C4" w:rsidP="002335C4">
      <w:pPr>
        <w:spacing w:after="0" w:line="264" w:lineRule="auto"/>
        <w:ind w:firstLine="680"/>
        <w:jc w:val="both"/>
        <w:rPr>
          <w:spacing w:val="4"/>
        </w:rPr>
      </w:pPr>
      <w:r w:rsidRPr="00DC4DEA">
        <w:rPr>
          <w:lang w:val="vi-VN"/>
        </w:rPr>
        <w:t>- Thực hiệ</w:t>
      </w:r>
      <w:r>
        <w:rPr>
          <w:lang w:val="vi-VN"/>
        </w:rPr>
        <w:t>n nghiêm túc</w:t>
      </w:r>
      <w:r>
        <w:t xml:space="preserve"> </w:t>
      </w:r>
      <w:r w:rsidRPr="00DC4DEA">
        <w:rPr>
          <w:lang w:val="vi-VN"/>
        </w:rPr>
        <w:t>chế độ</w:t>
      </w:r>
      <w:r w:rsidRPr="00DC4DEA">
        <w:rPr>
          <w:spacing w:val="4"/>
          <w:lang w:val="vi-VN"/>
        </w:rPr>
        <w:t xml:space="preserve"> vệ sinh hàng ngày của trẻ; tăng cường giáo dục trẻ kĩ năng thực hành vệ sinh cá nhân, tự phục vụ, tự bảo vệ chăm sóc sức khoẻ; lồng ghép nội dung giáo dục dinh dưỡng, sức khoẻ, phòng, chống tai nạn thương tích trong thực hiện chế độ sinh hoạt hằng ngày phù hợp với điều kiện thực tế</w:t>
      </w:r>
      <w:r>
        <w:rPr>
          <w:spacing w:val="4"/>
          <w:lang w:val="vi-VN"/>
        </w:rPr>
        <w:t xml:space="preserve">; </w:t>
      </w:r>
      <w:r>
        <w:rPr>
          <w:lang w:eastAsia="zh-CN"/>
        </w:rPr>
        <w:t xml:space="preserve"> </w:t>
      </w:r>
    </w:p>
    <w:p w14:paraId="61FE6D40" w14:textId="77777777" w:rsidR="002335C4" w:rsidRDefault="002335C4" w:rsidP="002335C4">
      <w:pPr>
        <w:spacing w:after="0" w:line="288" w:lineRule="auto"/>
        <w:ind w:firstLine="720"/>
        <w:jc w:val="both"/>
        <w:rPr>
          <w:rFonts w:eastAsia="Times New Roman" w:cs="Times New Roman"/>
          <w:b/>
          <w:i/>
          <w:szCs w:val="28"/>
          <w:shd w:val="clear" w:color="auto" w:fill="FFFFFF"/>
        </w:rPr>
      </w:pPr>
      <w:r w:rsidRPr="00E43EDD">
        <w:rPr>
          <w:rFonts w:eastAsia="Times New Roman" w:cs="Times New Roman"/>
          <w:b/>
          <w:i/>
          <w:szCs w:val="28"/>
          <w:shd w:val="clear" w:color="auto" w:fill="FFFFFF"/>
        </w:rPr>
        <w:t>3.3.</w:t>
      </w:r>
      <w:r>
        <w:rPr>
          <w:rFonts w:eastAsia="Times New Roman" w:cs="Times New Roman"/>
          <w:b/>
          <w:i/>
          <w:sz w:val="26"/>
          <w:shd w:val="clear" w:color="auto" w:fill="FFFFFF"/>
        </w:rPr>
        <w:t xml:space="preserve"> </w:t>
      </w:r>
      <w:r w:rsidRPr="00276975">
        <w:rPr>
          <w:rFonts w:eastAsia="Times New Roman" w:cs="Times New Roman"/>
          <w:b/>
          <w:i/>
          <w:szCs w:val="28"/>
          <w:shd w:val="clear" w:color="auto" w:fill="FFFFFF"/>
        </w:rPr>
        <w:t xml:space="preserve">Đổi mới nâng cao chất lượng hoạt động giáo dục </w:t>
      </w:r>
      <w:r>
        <w:rPr>
          <w:rFonts w:eastAsia="Times New Roman" w:cs="Times New Roman"/>
          <w:b/>
          <w:i/>
          <w:szCs w:val="28"/>
          <w:shd w:val="clear" w:color="auto" w:fill="FFFFFF"/>
        </w:rPr>
        <w:t xml:space="preserve"> </w:t>
      </w:r>
    </w:p>
    <w:p w14:paraId="78B225BC" w14:textId="77777777" w:rsidR="002335C4" w:rsidRDefault="002335C4" w:rsidP="002335C4">
      <w:pPr>
        <w:spacing w:after="0" w:line="264" w:lineRule="auto"/>
        <w:ind w:firstLine="720"/>
        <w:jc w:val="both"/>
        <w:outlineLvl w:val="0"/>
        <w:rPr>
          <w:rFonts w:cs="Times New Roman"/>
          <w:i/>
          <w:iCs/>
          <w:szCs w:val="28"/>
        </w:rPr>
      </w:pPr>
      <w:r>
        <w:rPr>
          <w:rFonts w:cs="Times New Roman"/>
          <w:i/>
          <w:iCs/>
          <w:szCs w:val="28"/>
        </w:rPr>
        <w:t>* Chỉ tiêu.</w:t>
      </w:r>
    </w:p>
    <w:p w14:paraId="655E964E" w14:textId="77777777" w:rsidR="002335C4" w:rsidRPr="004548AF" w:rsidRDefault="002335C4" w:rsidP="002335C4">
      <w:pPr>
        <w:spacing w:after="0" w:line="264" w:lineRule="auto"/>
        <w:ind w:firstLine="720"/>
        <w:jc w:val="both"/>
        <w:outlineLvl w:val="0"/>
        <w:rPr>
          <w:rFonts w:eastAsia="Times New Roman" w:cs="Times New Roman"/>
          <w:szCs w:val="28"/>
          <w:shd w:val="clear" w:color="auto" w:fill="FFFFFF"/>
        </w:rPr>
      </w:pPr>
      <w:r>
        <w:rPr>
          <w:rFonts w:eastAsia="Times New Roman" w:cs="Times New Roman"/>
          <w:color w:val="000000"/>
          <w:szCs w:val="28"/>
        </w:rPr>
        <w:t xml:space="preserve">- Tiếp tục thực hiện hiệu quả chuyên đề </w:t>
      </w:r>
      <w:proofErr w:type="gramStart"/>
      <w:r>
        <w:rPr>
          <w:rFonts w:eastAsia="Times New Roman" w:cs="Times New Roman"/>
          <w:color w:val="000000"/>
          <w:szCs w:val="28"/>
        </w:rPr>
        <w:t>“ Xây</w:t>
      </w:r>
      <w:proofErr w:type="gramEnd"/>
      <w:r>
        <w:rPr>
          <w:rFonts w:eastAsia="Times New Roman" w:cs="Times New Roman"/>
          <w:color w:val="000000"/>
          <w:szCs w:val="28"/>
        </w:rPr>
        <w:t xml:space="preserve"> dựng trường mầm non lấy trẻ làm trung tâm” giai đoạn 2021-2025. </w:t>
      </w:r>
    </w:p>
    <w:p w14:paraId="78B915A9" w14:textId="77777777" w:rsidR="002335C4" w:rsidRPr="004548AF" w:rsidRDefault="002335C4" w:rsidP="002335C4">
      <w:pPr>
        <w:spacing w:after="0" w:line="264" w:lineRule="auto"/>
        <w:ind w:firstLine="680"/>
        <w:jc w:val="both"/>
        <w:outlineLvl w:val="0"/>
        <w:rPr>
          <w:rFonts w:eastAsia="Times New Roman" w:cs="Times New Roman"/>
          <w:color w:val="FF0000"/>
          <w:szCs w:val="28"/>
        </w:rPr>
      </w:pPr>
      <w:r>
        <w:rPr>
          <w:szCs w:val="28"/>
        </w:rPr>
        <w:t xml:space="preserve">- Thực hiện tốt các </w:t>
      </w:r>
      <w:r>
        <w:rPr>
          <w:szCs w:val="28"/>
          <w:lang w:val="vi-VN"/>
        </w:rPr>
        <w:t>mô hình “</w:t>
      </w:r>
      <w:r w:rsidRPr="0051261E">
        <w:rPr>
          <w:i/>
          <w:szCs w:val="28"/>
          <w:lang w:val="vi-VN"/>
        </w:rPr>
        <w:t>Phối hợp giữa gia đình, nhà trường và cộng đồng trong chăm sóc, giáo dục trẻ</w:t>
      </w:r>
      <w:r>
        <w:rPr>
          <w:szCs w:val="28"/>
          <w:lang w:val="vi-VN"/>
        </w:rPr>
        <w:t xml:space="preserve">”; </w:t>
      </w:r>
      <w:r>
        <w:rPr>
          <w:szCs w:val="28"/>
        </w:rPr>
        <w:t>“</w:t>
      </w:r>
      <w:r w:rsidRPr="0051261E">
        <w:rPr>
          <w:i/>
          <w:szCs w:val="28"/>
          <w:lang w:val="vi-VN"/>
        </w:rPr>
        <w:t>Hướng dẫn tổ chức các hoạt động hỗ trợ trẻ 5 tuổi trong giai đoạn chuyển tiếp từ mầm non lên tiểu học</w:t>
      </w:r>
      <w:r>
        <w:rPr>
          <w:szCs w:val="28"/>
        </w:rPr>
        <w:t>”</w:t>
      </w:r>
      <w:r w:rsidRPr="00F35050">
        <w:rPr>
          <w:szCs w:val="28"/>
        </w:rPr>
        <w:t>.</w:t>
      </w:r>
      <w:r w:rsidRPr="00F35050">
        <w:rPr>
          <w:rFonts w:eastAsia="Times New Roman" w:cs="Times New Roman"/>
          <w:sz w:val="26"/>
          <w:shd w:val="clear" w:color="auto" w:fill="FFFFFF"/>
        </w:rPr>
        <w:t xml:space="preserve"> </w:t>
      </w:r>
      <w:r w:rsidRPr="00F35050">
        <w:rPr>
          <w:rFonts w:eastAsia="Times New Roman" w:cs="Times New Roman"/>
          <w:szCs w:val="28"/>
          <w:shd w:val="clear" w:color="auto" w:fill="FFFFFF"/>
        </w:rPr>
        <w:t>triển khai mô hình “</w:t>
      </w:r>
      <w:r w:rsidRPr="0051261E">
        <w:rPr>
          <w:rFonts w:eastAsia="Times New Roman" w:cs="Times New Roman"/>
          <w:i/>
          <w:szCs w:val="28"/>
          <w:shd w:val="clear" w:color="auto" w:fill="FFFFFF"/>
        </w:rPr>
        <w:t>Giáo dục ý thức chấp hành pháp luật và kỹ năng sống trong trường</w:t>
      </w:r>
      <w:r>
        <w:rPr>
          <w:rFonts w:eastAsia="Times New Roman" w:cs="Times New Roman"/>
          <w:szCs w:val="28"/>
          <w:shd w:val="clear" w:color="auto" w:fill="FFFFFF"/>
        </w:rPr>
        <w:t>”</w:t>
      </w:r>
    </w:p>
    <w:p w14:paraId="6F80E0BD" w14:textId="77777777" w:rsidR="002335C4" w:rsidRDefault="002335C4" w:rsidP="002335C4">
      <w:pPr>
        <w:spacing w:after="0" w:line="264" w:lineRule="auto"/>
        <w:ind w:firstLine="720"/>
        <w:jc w:val="both"/>
        <w:outlineLvl w:val="0"/>
        <w:rPr>
          <w:szCs w:val="28"/>
          <w:lang w:val="vi-VN"/>
        </w:rPr>
      </w:pPr>
      <w:r>
        <w:rPr>
          <w:szCs w:val="28"/>
          <w:lang w:val="vi-VN"/>
        </w:rPr>
        <w:t xml:space="preserve">-100% trẻ được đánh giá sự phát triển theo mục tiêu và theo các lĩnh vực giáo dục ở cuối  độ tuổi; </w:t>
      </w:r>
      <w:r>
        <w:rPr>
          <w:szCs w:val="28"/>
        </w:rPr>
        <w:t>C</w:t>
      </w:r>
      <w:r>
        <w:rPr>
          <w:szCs w:val="28"/>
          <w:lang w:val="vi-VN"/>
        </w:rPr>
        <w:t>ác lĩnh vực phát triển đạt từ 9</w:t>
      </w:r>
      <w:r>
        <w:rPr>
          <w:szCs w:val="28"/>
        </w:rPr>
        <w:t>6</w:t>
      </w:r>
      <w:r>
        <w:rPr>
          <w:szCs w:val="28"/>
          <w:lang w:val="vi-VN"/>
        </w:rPr>
        <w:t>%  trở lên đối với trẻ mẫu giáo và từ 9</w:t>
      </w:r>
      <w:r>
        <w:rPr>
          <w:szCs w:val="28"/>
        </w:rPr>
        <w:t xml:space="preserve">3 </w:t>
      </w:r>
      <w:r>
        <w:rPr>
          <w:szCs w:val="28"/>
          <w:lang w:val="vi-VN"/>
        </w:rPr>
        <w:t>% trở lên đối với trẻ nhà trẻ.</w:t>
      </w:r>
    </w:p>
    <w:p w14:paraId="3E3AA5AD" w14:textId="77777777" w:rsidR="002335C4" w:rsidRDefault="002335C4" w:rsidP="002335C4">
      <w:pPr>
        <w:spacing w:after="0" w:line="264" w:lineRule="auto"/>
        <w:ind w:firstLine="720"/>
        <w:jc w:val="both"/>
        <w:outlineLvl w:val="0"/>
        <w:rPr>
          <w:szCs w:val="28"/>
        </w:rPr>
      </w:pPr>
      <w:r>
        <w:rPr>
          <w:bCs/>
          <w:szCs w:val="28"/>
          <w:lang w:val="pl-PL"/>
        </w:rPr>
        <w:t>-</w:t>
      </w:r>
      <w:r>
        <w:rPr>
          <w:b/>
          <w:szCs w:val="28"/>
          <w:lang w:val="pl-PL"/>
        </w:rPr>
        <w:t xml:space="preserve"> </w:t>
      </w:r>
      <w:r>
        <w:rPr>
          <w:szCs w:val="28"/>
          <w:lang w:val="pl-PL"/>
        </w:rPr>
        <w:t>T</w:t>
      </w:r>
      <w:r>
        <w:rPr>
          <w:szCs w:val="28"/>
        </w:rPr>
        <w:t>ỷ</w:t>
      </w:r>
      <w:r>
        <w:rPr>
          <w:szCs w:val="28"/>
          <w:lang w:val="vi-VN"/>
        </w:rPr>
        <w:t xml:space="preserve"> lệ chuyên cần </w:t>
      </w:r>
      <w:r>
        <w:rPr>
          <w:szCs w:val="28"/>
        </w:rPr>
        <w:t xml:space="preserve">trẻ 5 tuổi </w:t>
      </w:r>
      <w:r>
        <w:rPr>
          <w:szCs w:val="28"/>
          <w:lang w:val="vi-VN"/>
        </w:rPr>
        <w:t xml:space="preserve"> đạt 9</w:t>
      </w:r>
      <w:r>
        <w:rPr>
          <w:szCs w:val="28"/>
        </w:rPr>
        <w:t>7- 98,5%. T</w:t>
      </w:r>
      <w:r>
        <w:rPr>
          <w:szCs w:val="28"/>
          <w:lang w:val="vi-VN"/>
        </w:rPr>
        <w:t xml:space="preserve">rẻ </w:t>
      </w:r>
      <w:r>
        <w:rPr>
          <w:szCs w:val="28"/>
        </w:rPr>
        <w:t xml:space="preserve">dưới 5 tuổi </w:t>
      </w:r>
      <w:r>
        <w:rPr>
          <w:szCs w:val="28"/>
          <w:lang w:val="vi-VN"/>
        </w:rPr>
        <w:t>đạt 9</w:t>
      </w:r>
      <w:r>
        <w:rPr>
          <w:szCs w:val="28"/>
        </w:rPr>
        <w:t>3-95</w:t>
      </w:r>
      <w:r>
        <w:rPr>
          <w:szCs w:val="28"/>
          <w:lang w:val="vi-VN"/>
        </w:rPr>
        <w:t>%</w:t>
      </w:r>
      <w:r>
        <w:rPr>
          <w:szCs w:val="28"/>
        </w:rPr>
        <w:t xml:space="preserve">; </w:t>
      </w:r>
    </w:p>
    <w:p w14:paraId="6AF2B0CA" w14:textId="77777777" w:rsidR="002335C4" w:rsidRDefault="002335C4" w:rsidP="002335C4">
      <w:pPr>
        <w:spacing w:after="0" w:line="264" w:lineRule="auto"/>
        <w:ind w:firstLine="720"/>
        <w:jc w:val="both"/>
        <w:outlineLvl w:val="0"/>
        <w:rPr>
          <w:szCs w:val="28"/>
        </w:rPr>
      </w:pPr>
      <w:r>
        <w:rPr>
          <w:bCs/>
          <w:szCs w:val="28"/>
        </w:rPr>
        <w:t>-</w:t>
      </w:r>
      <w:r>
        <w:rPr>
          <w:szCs w:val="28"/>
        </w:rPr>
        <w:t xml:space="preserve"> Tỷ lệ bé ngoan đạt 96</w:t>
      </w:r>
      <w:proofErr w:type="gramStart"/>
      <w:r>
        <w:rPr>
          <w:szCs w:val="28"/>
        </w:rPr>
        <w:t>%;  Bé</w:t>
      </w:r>
      <w:proofErr w:type="gramEnd"/>
      <w:r>
        <w:rPr>
          <w:szCs w:val="28"/>
        </w:rPr>
        <w:t xml:space="preserve"> sạch 100%.</w:t>
      </w:r>
    </w:p>
    <w:p w14:paraId="7B753881" w14:textId="77777777" w:rsidR="002335C4" w:rsidRDefault="002335C4" w:rsidP="002335C4">
      <w:pPr>
        <w:spacing w:after="0" w:line="288" w:lineRule="auto"/>
        <w:ind w:firstLine="720"/>
        <w:jc w:val="both"/>
        <w:rPr>
          <w:rFonts w:eastAsia="Times New Roman" w:cs="Times New Roman"/>
          <w:szCs w:val="28"/>
          <w:shd w:val="clear" w:color="auto" w:fill="FFFFFF"/>
        </w:rPr>
      </w:pPr>
      <w:r w:rsidRPr="00F35050">
        <w:rPr>
          <w:rFonts w:eastAsia="Times New Roman" w:cs="Times New Roman"/>
          <w:szCs w:val="28"/>
          <w:shd w:val="clear" w:color="auto" w:fill="FFFFFF"/>
        </w:rPr>
        <w:t xml:space="preserve">- Trẻ khuyết tật học hòa </w:t>
      </w:r>
      <w:proofErr w:type="gramStart"/>
      <w:r w:rsidRPr="00F35050">
        <w:rPr>
          <w:rFonts w:eastAsia="Times New Roman" w:cs="Times New Roman"/>
          <w:szCs w:val="28"/>
          <w:shd w:val="clear" w:color="auto" w:fill="FFFFFF"/>
        </w:rPr>
        <w:t>nhập  được</w:t>
      </w:r>
      <w:proofErr w:type="gramEnd"/>
      <w:r w:rsidRPr="00F35050">
        <w:rPr>
          <w:rFonts w:eastAsia="Times New Roman" w:cs="Times New Roman"/>
          <w:szCs w:val="28"/>
          <w:shd w:val="clear" w:color="auto" w:fill="FFFFFF"/>
        </w:rPr>
        <w:t xml:space="preserve"> đánh giá có tiến bộ đạt ít nhất 80%;</w:t>
      </w:r>
    </w:p>
    <w:p w14:paraId="5B05A845" w14:textId="77777777" w:rsidR="002335C4" w:rsidRPr="0051261E" w:rsidRDefault="002335C4" w:rsidP="002335C4">
      <w:pPr>
        <w:spacing w:after="0" w:line="288" w:lineRule="auto"/>
        <w:ind w:firstLine="720"/>
        <w:jc w:val="both"/>
        <w:rPr>
          <w:rFonts w:eastAsia="Times New Roman" w:cs="Times New Roman"/>
          <w:szCs w:val="28"/>
          <w:shd w:val="clear" w:color="auto" w:fill="FFFFFF"/>
        </w:rPr>
      </w:pPr>
      <w:r>
        <w:rPr>
          <w:rFonts w:eastAsia="Times New Roman" w:cs="Times New Roman"/>
          <w:szCs w:val="28"/>
          <w:shd w:val="clear" w:color="auto" w:fill="FFFFFF"/>
        </w:rPr>
        <w:t>- L</w:t>
      </w:r>
      <w:r w:rsidRPr="0051261E">
        <w:rPr>
          <w:rFonts w:eastAsia="Times New Roman" w:cs="Times New Roman"/>
          <w:szCs w:val="28"/>
          <w:shd w:val="clear" w:color="auto" w:fill="FFFFFF"/>
        </w:rPr>
        <w:t>ồng gh</w:t>
      </w:r>
      <w:r>
        <w:rPr>
          <w:rFonts w:eastAsia="Times New Roman" w:cs="Times New Roman"/>
          <w:szCs w:val="28"/>
          <w:shd w:val="clear" w:color="auto" w:fill="FFFFFF"/>
        </w:rPr>
        <w:t>ép, tích hợp có</w:t>
      </w:r>
      <w:r w:rsidRPr="0051261E">
        <w:rPr>
          <w:rFonts w:eastAsia="Times New Roman" w:cs="Times New Roman"/>
          <w:szCs w:val="28"/>
          <w:shd w:val="clear" w:color="auto" w:fill="FFFFFF"/>
        </w:rPr>
        <w:t xml:space="preserve"> hiệu quả các nội dung giáo dục trong thực hiện Chương trình GDMN: giáo dục giới, an toàn giao thông, kĩ năng sống xanh, bảo vệ môi trường, ứng phó biến đổi khí hậu</w:t>
      </w:r>
      <w:r>
        <w:rPr>
          <w:rFonts w:eastAsia="Times New Roman" w:cs="Times New Roman"/>
          <w:szCs w:val="28"/>
          <w:shd w:val="clear" w:color="auto" w:fill="FFFFFF"/>
        </w:rPr>
        <w:t>.</w:t>
      </w:r>
    </w:p>
    <w:p w14:paraId="03153F34" w14:textId="77777777" w:rsidR="002335C4" w:rsidRDefault="002335C4" w:rsidP="002335C4">
      <w:pPr>
        <w:spacing w:after="0" w:line="264" w:lineRule="auto"/>
        <w:ind w:firstLine="720"/>
        <w:jc w:val="both"/>
        <w:rPr>
          <w:szCs w:val="28"/>
        </w:rPr>
      </w:pPr>
      <w:r>
        <w:rPr>
          <w:rFonts w:cs="Times New Roman"/>
          <w:i/>
          <w:iCs/>
          <w:szCs w:val="28"/>
        </w:rPr>
        <w:t xml:space="preserve">* </w:t>
      </w:r>
      <w:proofErr w:type="gramStart"/>
      <w:r>
        <w:rPr>
          <w:rFonts w:cs="Times New Roman"/>
          <w:i/>
          <w:iCs/>
          <w:szCs w:val="28"/>
        </w:rPr>
        <w:t>Biện  pháp</w:t>
      </w:r>
      <w:proofErr w:type="gramEnd"/>
    </w:p>
    <w:p w14:paraId="61266317" w14:textId="77777777" w:rsidR="002335C4" w:rsidRDefault="002335C4" w:rsidP="002335C4">
      <w:pPr>
        <w:spacing w:after="0" w:line="264" w:lineRule="auto"/>
        <w:ind w:firstLine="720"/>
        <w:jc w:val="both"/>
        <w:outlineLvl w:val="0"/>
        <w:rPr>
          <w:rFonts w:eastAsia="Times New Roman" w:cs="Times New Roman"/>
          <w:szCs w:val="28"/>
          <w:shd w:val="clear" w:color="auto" w:fill="FFFFFF"/>
        </w:rPr>
      </w:pPr>
      <w:r>
        <w:rPr>
          <w:lang w:val="pt-BR" w:eastAsia="zh-CN"/>
        </w:rPr>
        <w:t xml:space="preserve">-  </w:t>
      </w:r>
      <w:r>
        <w:rPr>
          <w:rFonts w:eastAsia="Times New Roman" w:cs="Times New Roman"/>
          <w:color w:val="000000"/>
          <w:szCs w:val="28"/>
        </w:rPr>
        <w:t>Nhà trường r</w:t>
      </w:r>
      <w:r w:rsidRPr="004548AF">
        <w:rPr>
          <w:rFonts w:eastAsia="Times New Roman" w:cs="Times New Roman"/>
          <w:szCs w:val="28"/>
          <w:shd w:val="clear" w:color="auto" w:fill="FFFFFF"/>
        </w:rPr>
        <w:t>à soát, lựa chọn các nội dung Bộ tiêu chí của Chuyên đề</w:t>
      </w:r>
      <w:r>
        <w:rPr>
          <w:rFonts w:eastAsia="Times New Roman" w:cs="Times New Roman"/>
          <w:szCs w:val="28"/>
          <w:shd w:val="clear" w:color="auto" w:fill="FFFFFF"/>
        </w:rPr>
        <w:t xml:space="preserve"> </w:t>
      </w:r>
    </w:p>
    <w:p w14:paraId="18B441DA" w14:textId="77777777" w:rsidR="002335C4" w:rsidRDefault="002335C4" w:rsidP="002335C4">
      <w:pPr>
        <w:spacing w:after="0" w:line="264" w:lineRule="auto"/>
        <w:jc w:val="both"/>
        <w:outlineLvl w:val="0"/>
        <w:rPr>
          <w:rFonts w:eastAsia="Times New Roman" w:cs="Times New Roman"/>
          <w:szCs w:val="28"/>
          <w:shd w:val="clear" w:color="auto" w:fill="FFFFFF"/>
        </w:rPr>
      </w:pPr>
      <w:proofErr w:type="gramStart"/>
      <w:r>
        <w:rPr>
          <w:rFonts w:eastAsia="Times New Roman" w:cs="Times New Roman"/>
          <w:color w:val="000000"/>
          <w:szCs w:val="28"/>
        </w:rPr>
        <w:t xml:space="preserve">“ </w:t>
      </w:r>
      <w:r w:rsidRPr="00D11B26">
        <w:rPr>
          <w:rFonts w:eastAsia="Times New Roman" w:cs="Times New Roman"/>
          <w:i/>
          <w:color w:val="000000"/>
          <w:szCs w:val="28"/>
        </w:rPr>
        <w:t>Xây</w:t>
      </w:r>
      <w:proofErr w:type="gramEnd"/>
      <w:r w:rsidRPr="00D11B26">
        <w:rPr>
          <w:rFonts w:eastAsia="Times New Roman" w:cs="Times New Roman"/>
          <w:i/>
          <w:color w:val="000000"/>
          <w:szCs w:val="28"/>
        </w:rPr>
        <w:t xml:space="preserve"> dựng trường mầm non lấy trẻ làm trung tâm</w:t>
      </w:r>
      <w:r>
        <w:rPr>
          <w:rFonts w:eastAsia="Times New Roman" w:cs="Times New Roman"/>
          <w:color w:val="000000"/>
          <w:szCs w:val="28"/>
        </w:rPr>
        <w:t xml:space="preserve">” </w:t>
      </w:r>
      <w:r>
        <w:rPr>
          <w:rFonts w:eastAsia="Times New Roman" w:cs="Times New Roman"/>
          <w:szCs w:val="28"/>
          <w:shd w:val="clear" w:color="auto" w:fill="FFFFFF"/>
        </w:rPr>
        <w:t>để triển khai, trong đó:</w:t>
      </w:r>
    </w:p>
    <w:p w14:paraId="564F002A" w14:textId="77777777" w:rsidR="002335C4" w:rsidRDefault="002335C4" w:rsidP="002335C4">
      <w:pPr>
        <w:spacing w:after="0" w:line="264" w:lineRule="auto"/>
        <w:ind w:firstLine="720"/>
        <w:jc w:val="both"/>
        <w:outlineLvl w:val="0"/>
        <w:rPr>
          <w:rFonts w:eastAsia="Times New Roman" w:cs="Times New Roman"/>
          <w:szCs w:val="28"/>
          <w:shd w:val="clear" w:color="auto" w:fill="FFFFFF"/>
        </w:rPr>
      </w:pPr>
      <w:r>
        <w:rPr>
          <w:rFonts w:eastAsia="Times New Roman" w:cs="Times New Roman"/>
          <w:szCs w:val="28"/>
          <w:shd w:val="clear" w:color="auto" w:fill="FFFFFF"/>
        </w:rPr>
        <w:t>+</w:t>
      </w:r>
      <w:r w:rsidRPr="004548AF">
        <w:rPr>
          <w:rFonts w:eastAsia="Times New Roman" w:cs="Times New Roman"/>
          <w:szCs w:val="28"/>
          <w:shd w:val="clear" w:color="auto" w:fill="FFFFFF"/>
        </w:rPr>
        <w:t xml:space="preserve"> Chú trọng đổi mới phương pháp, hình thức tổ chức giáo dục theo qu</w:t>
      </w:r>
      <w:r>
        <w:rPr>
          <w:rFonts w:eastAsia="Times New Roman" w:cs="Times New Roman"/>
          <w:szCs w:val="28"/>
          <w:shd w:val="clear" w:color="auto" w:fill="FFFFFF"/>
        </w:rPr>
        <w:t>an điểm “Lấy trẻ làm trung tâm”.</w:t>
      </w:r>
    </w:p>
    <w:p w14:paraId="2FC63F66" w14:textId="77777777" w:rsidR="002335C4" w:rsidRPr="00D11B26" w:rsidRDefault="002335C4" w:rsidP="002335C4">
      <w:pPr>
        <w:spacing w:after="0" w:line="264" w:lineRule="auto"/>
        <w:ind w:firstLine="720"/>
        <w:jc w:val="both"/>
        <w:outlineLvl w:val="0"/>
        <w:rPr>
          <w:lang w:val="pt-BR" w:eastAsia="zh-CN"/>
        </w:rPr>
      </w:pPr>
      <w:r>
        <w:rPr>
          <w:rFonts w:eastAsia="Times New Roman" w:cs="Times New Roman"/>
          <w:szCs w:val="28"/>
          <w:shd w:val="clear" w:color="auto" w:fill="FFFFFF"/>
        </w:rPr>
        <w:t xml:space="preserve">+ Lựa chọn, áp dụng </w:t>
      </w:r>
      <w:r w:rsidRPr="004548AF">
        <w:rPr>
          <w:rFonts w:eastAsia="Times New Roman" w:cs="Times New Roman"/>
          <w:szCs w:val="28"/>
          <w:shd w:val="clear" w:color="auto" w:fill="FFFFFF"/>
        </w:rPr>
        <w:t>phương pháp giáo</w:t>
      </w:r>
      <w:r>
        <w:rPr>
          <w:rFonts w:eastAsia="Times New Roman" w:cs="Times New Roman"/>
          <w:szCs w:val="28"/>
          <w:shd w:val="clear" w:color="auto" w:fill="FFFFFF"/>
        </w:rPr>
        <w:t xml:space="preserve"> dục tiên tiến STEM </w:t>
      </w:r>
      <w:r w:rsidRPr="004548AF">
        <w:rPr>
          <w:rFonts w:eastAsia="Times New Roman" w:cs="Times New Roman"/>
          <w:szCs w:val="28"/>
          <w:shd w:val="clear" w:color="auto" w:fill="FFFFFF"/>
        </w:rPr>
        <w:t xml:space="preserve">phù hợp với mục tiêu, nội dung của Chương trình GDMN và điều kiện trường, lớp.  </w:t>
      </w:r>
    </w:p>
    <w:p w14:paraId="637AF45C" w14:textId="77777777" w:rsidR="002335C4" w:rsidRDefault="002335C4" w:rsidP="002335C4">
      <w:pPr>
        <w:spacing w:after="0" w:line="288" w:lineRule="auto"/>
        <w:ind w:firstLine="720"/>
        <w:jc w:val="both"/>
        <w:rPr>
          <w:rFonts w:eastAsia="Times New Roman" w:cs="Times New Roman"/>
          <w:szCs w:val="28"/>
          <w:shd w:val="clear" w:color="auto" w:fill="FFFFFF"/>
        </w:rPr>
      </w:pPr>
      <w:r>
        <w:rPr>
          <w:spacing w:val="-4"/>
        </w:rPr>
        <w:lastRenderedPageBreak/>
        <w:t xml:space="preserve">+ Chỉ đạo giáo viên xây dựng môi trường trong lớp theo hướng mở, tận dụng các nguyên phế liệu thiên nhiên thiết kế các bài tập phù hợp với độ tuổi; </w:t>
      </w:r>
      <w:r w:rsidRPr="00C22721">
        <w:rPr>
          <w:rFonts w:eastAsia="Times New Roman" w:cs="Times New Roman"/>
          <w:spacing w:val="-4"/>
          <w:szCs w:val="28"/>
          <w:shd w:val="clear" w:color="auto" w:fill="FFFFFF"/>
        </w:rPr>
        <w:t>Khắc phục triệt để tình trạng xây dựng môi trường mang nặng hình thức, trưng bày</w:t>
      </w:r>
      <w:r w:rsidRPr="00C22721">
        <w:rPr>
          <w:spacing w:val="-4"/>
          <w:szCs w:val="28"/>
        </w:rPr>
        <w:t>. K</w:t>
      </w:r>
      <w:r w:rsidRPr="00C22721">
        <w:rPr>
          <w:rFonts w:eastAsia="Times New Roman" w:cs="Times New Roman"/>
          <w:szCs w:val="28"/>
          <w:shd w:val="clear" w:color="auto" w:fill="FFFFFF"/>
        </w:rPr>
        <w:t xml:space="preserve">hai thác, sử dụng hiệu quả ĐDĐC </w:t>
      </w:r>
      <w:proofErr w:type="gramStart"/>
      <w:r w:rsidRPr="00C22721">
        <w:rPr>
          <w:rFonts w:eastAsia="Times New Roman" w:cs="Times New Roman"/>
          <w:szCs w:val="28"/>
          <w:shd w:val="clear" w:color="auto" w:fill="FFFFFF"/>
        </w:rPr>
        <w:t xml:space="preserve">theo </w:t>
      </w:r>
      <w:r>
        <w:rPr>
          <w:rFonts w:eastAsia="Times New Roman" w:cs="Times New Roman"/>
          <w:szCs w:val="28"/>
          <w:shd w:val="clear" w:color="auto" w:fill="FFFFFF"/>
        </w:rPr>
        <w:t xml:space="preserve"> quy</w:t>
      </w:r>
      <w:proofErr w:type="gramEnd"/>
      <w:r>
        <w:rPr>
          <w:rFonts w:eastAsia="Times New Roman" w:cs="Times New Roman"/>
          <w:szCs w:val="28"/>
          <w:shd w:val="clear" w:color="auto" w:fill="FFFFFF"/>
        </w:rPr>
        <w:t xml:space="preserve"> định</w:t>
      </w:r>
    </w:p>
    <w:p w14:paraId="7EFD521F" w14:textId="77777777" w:rsidR="002335C4" w:rsidRPr="00D11B26" w:rsidRDefault="002335C4" w:rsidP="002335C4">
      <w:pPr>
        <w:spacing w:after="0" w:line="264" w:lineRule="auto"/>
        <w:ind w:firstLine="567"/>
        <w:jc w:val="both"/>
        <w:outlineLvl w:val="0"/>
      </w:pPr>
      <w:r>
        <w:t>- Nhà trường rà soát Bộ tiêu chí “</w:t>
      </w:r>
      <w:r w:rsidRPr="007E1773">
        <w:rPr>
          <w:i/>
          <w:szCs w:val="28"/>
          <w:lang w:val="nl-NL"/>
        </w:rPr>
        <w:t>Phối hợp giữa gia đình, nhà trường và cộng đồng trong chăm sóc, giáo dục trẻ tại trường mầm non</w:t>
      </w:r>
      <w:r>
        <w:rPr>
          <w:szCs w:val="28"/>
          <w:lang w:val="nl-NL"/>
        </w:rPr>
        <w:t xml:space="preserve">” </w:t>
      </w:r>
      <w:r>
        <w:t xml:space="preserve">để xây dựng nội dung, hình thức phối hợp phù hợp với thực tế địa phương, nhằm huy động, tạo điều kiện để các tổ chức, cá nhân cùng chung tay thực hiện công tác CSGD trẻ. </w:t>
      </w:r>
    </w:p>
    <w:p w14:paraId="57447442" w14:textId="77777777" w:rsidR="002335C4" w:rsidRDefault="002335C4" w:rsidP="002335C4">
      <w:pPr>
        <w:spacing w:after="0" w:line="264" w:lineRule="auto"/>
        <w:ind w:firstLine="567"/>
        <w:jc w:val="both"/>
        <w:outlineLvl w:val="0"/>
        <w:rPr>
          <w:spacing w:val="-4"/>
        </w:rPr>
      </w:pPr>
      <w:r>
        <w:rPr>
          <w:spacing w:val="-4"/>
        </w:rPr>
        <w:t xml:space="preserve">- Phối hợp với công an triển khai mô hình </w:t>
      </w:r>
      <w:r w:rsidRPr="00F35050">
        <w:rPr>
          <w:rFonts w:eastAsia="Times New Roman" w:cs="Times New Roman"/>
          <w:szCs w:val="28"/>
          <w:shd w:val="clear" w:color="auto" w:fill="FFFFFF"/>
        </w:rPr>
        <w:t>“</w:t>
      </w:r>
      <w:r w:rsidRPr="0051261E">
        <w:rPr>
          <w:rFonts w:eastAsia="Times New Roman" w:cs="Times New Roman"/>
          <w:i/>
          <w:szCs w:val="28"/>
          <w:shd w:val="clear" w:color="auto" w:fill="FFFFFF"/>
        </w:rPr>
        <w:t>Giáo dục ý thức chấp hành pháp luật và kỹ năng sống trong trường</w:t>
      </w:r>
      <w:r>
        <w:rPr>
          <w:rFonts w:eastAsia="Times New Roman" w:cs="Times New Roman"/>
          <w:szCs w:val="28"/>
          <w:shd w:val="clear" w:color="auto" w:fill="FFFFFF"/>
        </w:rPr>
        <w:t>”.</w:t>
      </w:r>
      <w:r>
        <w:rPr>
          <w:spacing w:val="-4"/>
        </w:rPr>
        <w:t xml:space="preserve"> Phối hợp các ban ngành cấp xã, ban đại diện CMHS, trường Tiểu học tổ chức hoạt động trải nghiệm </w:t>
      </w:r>
      <w:proofErr w:type="gramStart"/>
      <w:r>
        <w:rPr>
          <w:spacing w:val="-4"/>
        </w:rPr>
        <w:t xml:space="preserve">“ </w:t>
      </w:r>
      <w:r w:rsidRPr="00162619">
        <w:rPr>
          <w:i/>
          <w:spacing w:val="-4"/>
        </w:rPr>
        <w:t>Bé</w:t>
      </w:r>
      <w:proofErr w:type="gramEnd"/>
      <w:r w:rsidRPr="00162619">
        <w:rPr>
          <w:i/>
          <w:spacing w:val="-4"/>
        </w:rPr>
        <w:t xml:space="preserve"> vui đón Tết</w:t>
      </w:r>
      <w:r>
        <w:rPr>
          <w:spacing w:val="-4"/>
        </w:rPr>
        <w:t xml:space="preserve">” vào tháng </w:t>
      </w:r>
      <w:r>
        <w:rPr>
          <w:szCs w:val="28"/>
        </w:rPr>
        <w:t>1/</w:t>
      </w:r>
      <w:r>
        <w:rPr>
          <w:rFonts w:cs="Times New Roman"/>
          <w:bCs/>
          <w:szCs w:val="28"/>
        </w:rPr>
        <w:t>2</w:t>
      </w:r>
      <w:r>
        <w:rPr>
          <w:szCs w:val="28"/>
        </w:rPr>
        <w:t>0</w:t>
      </w:r>
      <w:r>
        <w:rPr>
          <w:rFonts w:cs="Times New Roman"/>
          <w:bCs/>
          <w:szCs w:val="28"/>
        </w:rPr>
        <w:t>2</w:t>
      </w:r>
      <w:r>
        <w:rPr>
          <w:szCs w:val="28"/>
        </w:rPr>
        <w:t xml:space="preserve">5; Sân chơi Bé với ATGT; </w:t>
      </w:r>
      <w:r>
        <w:rPr>
          <w:spacing w:val="-4"/>
        </w:rPr>
        <w:t>tham quan Cánh đồng lúa, sân chơi “</w:t>
      </w:r>
      <w:r w:rsidRPr="00D11B26">
        <w:rPr>
          <w:i/>
          <w:spacing w:val="-4"/>
        </w:rPr>
        <w:t>Bé sẵn sàng vào lớp một</w:t>
      </w:r>
      <w:r>
        <w:rPr>
          <w:spacing w:val="-4"/>
        </w:rPr>
        <w:t>”  tham quan trường Tiểu học.</w:t>
      </w:r>
    </w:p>
    <w:p w14:paraId="782CF1B3" w14:textId="77777777" w:rsidR="002335C4" w:rsidRPr="00B91691" w:rsidRDefault="002335C4" w:rsidP="002335C4">
      <w:pPr>
        <w:spacing w:after="0" w:line="264" w:lineRule="auto"/>
        <w:ind w:firstLine="709"/>
        <w:jc w:val="both"/>
        <w:rPr>
          <w:lang w:eastAsia="zh-CN"/>
        </w:rPr>
      </w:pPr>
      <w:r>
        <w:rPr>
          <w:szCs w:val="28"/>
          <w:lang w:val="pt-BR" w:eastAsia="zh-CN"/>
        </w:rPr>
        <w:t xml:space="preserve">- Chỉ đạo GV đánh giá sự phát triển của trẻ đúng với khả năng của trẻ, </w:t>
      </w:r>
      <w:r w:rsidRPr="00DC4DEA">
        <w:rPr>
          <w:lang w:val="vi-VN"/>
        </w:rPr>
        <w:t>tăng cường phối hợp phụ huynh trong đánh giá trẻ</w:t>
      </w:r>
      <w:r>
        <w:t xml:space="preserve"> cuổi chủ đề, cuối giai đoạn, </w:t>
      </w:r>
      <w:r>
        <w:rPr>
          <w:spacing w:val="-2"/>
          <w:shd w:val="clear" w:color="auto" w:fill="FFFFFF"/>
        </w:rPr>
        <w:t>c</w:t>
      </w:r>
      <w:r w:rsidRPr="00DC4DEA">
        <w:rPr>
          <w:lang w:val="pt-BR" w:eastAsia="zh-CN"/>
        </w:rPr>
        <w:t>ông khai kết quả đánh giá trẻ</w:t>
      </w:r>
      <w:r>
        <w:rPr>
          <w:lang w:val="pt-BR" w:eastAsia="zh-CN"/>
        </w:rPr>
        <w:t xml:space="preserve"> trên bản tin và ở góc tuyên truyền các lớp</w:t>
      </w:r>
      <w:r w:rsidRPr="00DC4DEA">
        <w:rPr>
          <w:lang w:val="pt-BR" w:eastAsia="zh-CN"/>
        </w:rPr>
        <w:t xml:space="preserve">; </w:t>
      </w:r>
      <w:r>
        <w:rPr>
          <w:szCs w:val="28"/>
          <w:lang w:val="pt-BR" w:eastAsia="zh-CN"/>
        </w:rPr>
        <w:t xml:space="preserve">nhà trường </w:t>
      </w:r>
      <w:r w:rsidRPr="00DC4DEA">
        <w:rPr>
          <w:spacing w:val="-2"/>
          <w:shd w:val="clear" w:color="auto" w:fill="FFFFFF"/>
          <w:lang w:val="vi-VN"/>
        </w:rPr>
        <w:t>không tạo áp lực cho trẻ và giá</w:t>
      </w:r>
      <w:r>
        <w:rPr>
          <w:spacing w:val="-2"/>
          <w:shd w:val="clear" w:color="auto" w:fill="FFFFFF"/>
          <w:lang w:val="vi-VN"/>
        </w:rPr>
        <w:t>o viên trong quá trình đánh giá</w:t>
      </w:r>
      <w:r>
        <w:rPr>
          <w:spacing w:val="-2"/>
          <w:shd w:val="clear" w:color="auto" w:fill="FFFFFF"/>
        </w:rPr>
        <w:t xml:space="preserve">. </w:t>
      </w:r>
    </w:p>
    <w:p w14:paraId="6F41452E" w14:textId="77777777" w:rsidR="002335C4" w:rsidRDefault="002335C4" w:rsidP="002335C4">
      <w:pPr>
        <w:spacing w:after="0" w:line="264" w:lineRule="auto"/>
        <w:ind w:firstLine="567"/>
        <w:jc w:val="both"/>
        <w:outlineLvl w:val="0"/>
        <w:rPr>
          <w:rFonts w:cs="Times New Roman"/>
          <w:iCs/>
          <w:szCs w:val="28"/>
        </w:rPr>
      </w:pPr>
      <w:r w:rsidRPr="00C22721">
        <w:rPr>
          <w:rFonts w:cs="Times New Roman"/>
          <w:iCs/>
          <w:szCs w:val="28"/>
        </w:rPr>
        <w:t>- Chỉ đạo nhóm, lớp có trẻ khuyết tật</w:t>
      </w:r>
      <w:r>
        <w:rPr>
          <w:rFonts w:cs="Times New Roman"/>
          <w:iCs/>
          <w:szCs w:val="28"/>
        </w:rPr>
        <w:t xml:space="preserve"> học hòa nhập</w:t>
      </w:r>
      <w:r w:rsidRPr="00C22721">
        <w:rPr>
          <w:rFonts w:cs="Times New Roman"/>
          <w:iCs/>
          <w:szCs w:val="28"/>
        </w:rPr>
        <w:t xml:space="preserve"> lựa chọ</w:t>
      </w:r>
      <w:r>
        <w:rPr>
          <w:rFonts w:cs="Times New Roman"/>
          <w:iCs/>
          <w:szCs w:val="28"/>
        </w:rPr>
        <w:t>n</w:t>
      </w:r>
      <w:r w:rsidRPr="00C22721">
        <w:rPr>
          <w:rFonts w:cs="Times New Roman"/>
          <w:iCs/>
          <w:szCs w:val="28"/>
        </w:rPr>
        <w:t xml:space="preserve"> nội dung </w:t>
      </w:r>
      <w:r>
        <w:rPr>
          <w:rFonts w:cs="Times New Roman"/>
          <w:iCs/>
          <w:szCs w:val="28"/>
        </w:rPr>
        <w:t xml:space="preserve">GD </w:t>
      </w:r>
      <w:r w:rsidRPr="00C22721">
        <w:rPr>
          <w:rFonts w:cs="Times New Roman"/>
          <w:iCs/>
          <w:szCs w:val="28"/>
        </w:rPr>
        <w:t>phù hợp vớ</w:t>
      </w:r>
      <w:r>
        <w:rPr>
          <w:rFonts w:cs="Times New Roman"/>
          <w:iCs/>
          <w:szCs w:val="28"/>
        </w:rPr>
        <w:t>i loại</w:t>
      </w:r>
      <w:r w:rsidRPr="00C22721">
        <w:rPr>
          <w:rFonts w:cs="Times New Roman"/>
          <w:iCs/>
          <w:szCs w:val="28"/>
        </w:rPr>
        <w:t xml:space="preserve"> khuyết tật. </w:t>
      </w:r>
      <w:r>
        <w:t>Tuyên truyền t</w:t>
      </w:r>
      <w:r w:rsidRPr="00C22721">
        <w:rPr>
          <w:lang w:val="vi-VN"/>
        </w:rPr>
        <w:t>ư vấn, hỗ trợ phụ huynh để phát hiện và can thiệp sớm trẻ em khuyết tật</w:t>
      </w:r>
      <w:r w:rsidRPr="00C22721">
        <w:rPr>
          <w:rFonts w:cs="Times New Roman"/>
          <w:iCs/>
          <w:szCs w:val="28"/>
        </w:rPr>
        <w:t xml:space="preserve"> và phối hợp trong </w:t>
      </w:r>
      <w:r>
        <w:rPr>
          <w:rFonts w:cs="Times New Roman"/>
          <w:iCs/>
          <w:szCs w:val="28"/>
        </w:rPr>
        <w:t>việc</w:t>
      </w:r>
      <w:r w:rsidRPr="00C22721">
        <w:rPr>
          <w:rFonts w:cs="Times New Roman"/>
          <w:iCs/>
          <w:szCs w:val="28"/>
        </w:rPr>
        <w:t xml:space="preserve"> đánh giá sự tiến bộ của trẻ qua từng tháng, từng chủ đề.</w:t>
      </w:r>
      <w:r>
        <w:rPr>
          <w:rFonts w:cs="Times New Roman"/>
          <w:iCs/>
          <w:szCs w:val="28"/>
        </w:rPr>
        <w:t xml:space="preserve"> Đảm bảo kịp thời về chế độ chính sách cho trẻ khuyết tật.</w:t>
      </w:r>
    </w:p>
    <w:p w14:paraId="3607D7F1" w14:textId="77777777" w:rsidR="002335C4" w:rsidRPr="002479A5" w:rsidRDefault="002335C4" w:rsidP="002335C4">
      <w:pPr>
        <w:spacing w:after="0" w:line="264" w:lineRule="auto"/>
        <w:ind w:firstLine="562"/>
        <w:jc w:val="both"/>
        <w:outlineLvl w:val="0"/>
        <w:rPr>
          <w:rFonts w:eastAsia="Times New Roman" w:cs="Times New Roman"/>
          <w:spacing w:val="-2"/>
          <w:szCs w:val="28"/>
          <w:shd w:val="clear" w:color="auto" w:fill="FFFFFF"/>
        </w:rPr>
      </w:pPr>
      <w:r w:rsidRPr="002479A5">
        <w:rPr>
          <w:rFonts w:cs="Times New Roman"/>
          <w:iCs/>
          <w:szCs w:val="28"/>
        </w:rPr>
        <w:t xml:space="preserve">- </w:t>
      </w:r>
      <w:r w:rsidRPr="002479A5">
        <w:rPr>
          <w:rFonts w:eastAsia="Times New Roman" w:cs="Times New Roman"/>
          <w:szCs w:val="28"/>
          <w:shd w:val="clear" w:color="auto" w:fill="FFFFFF"/>
        </w:rPr>
        <w:t>Tăng cường t</w:t>
      </w:r>
      <w:r w:rsidRPr="002479A5">
        <w:rPr>
          <w:rFonts w:eastAsia="Times New Roman" w:cs="Times New Roman"/>
          <w:spacing w:val="-2"/>
          <w:szCs w:val="28"/>
          <w:shd w:val="clear" w:color="auto" w:fill="FFFFFF"/>
        </w:rPr>
        <w:t xml:space="preserve">uyên truyền, phối hợp </w:t>
      </w:r>
      <w:r w:rsidRPr="002479A5">
        <w:rPr>
          <w:rFonts w:eastAsia="Times New Roman" w:cs="Times New Roman"/>
          <w:szCs w:val="28"/>
          <w:shd w:val="clear" w:color="auto" w:fill="FFFFFF"/>
        </w:rPr>
        <w:t>tổ chức các hoạt động giao lưu, sân chơi của trẻ về giáo dục ATGT, Chương trình “Tôi yêu Việt Nam”; duy trì tốt “Cổng trường an toàn giao thông”. Triển khai hướng dẫn, thực hiện các hoạt động giáo dục kĩ năng sống, bảo vệ môi trường, ứng phó biến đổi khí hậu trong chương trình GDMN</w:t>
      </w:r>
    </w:p>
    <w:p w14:paraId="65F4177C" w14:textId="77777777" w:rsidR="002335C4" w:rsidRPr="00D734D2" w:rsidRDefault="002335C4" w:rsidP="002335C4">
      <w:pPr>
        <w:spacing w:after="0" w:line="264" w:lineRule="auto"/>
        <w:ind w:firstLine="562"/>
        <w:jc w:val="both"/>
        <w:rPr>
          <w:b/>
          <w:lang w:val="pt-BR"/>
        </w:rPr>
      </w:pPr>
      <w:r w:rsidRPr="00D734D2">
        <w:rPr>
          <w:b/>
        </w:rPr>
        <w:t>4</w:t>
      </w:r>
      <w:r w:rsidRPr="00D734D2">
        <w:rPr>
          <w:b/>
          <w:lang w:val="pt-BR"/>
        </w:rPr>
        <w:t xml:space="preserve">. </w:t>
      </w:r>
      <w:r w:rsidRPr="00D734D2">
        <w:rPr>
          <w:b/>
          <w:lang w:val="vi-VN"/>
        </w:rPr>
        <w:t xml:space="preserve">Củng cố, </w:t>
      </w:r>
      <w:r w:rsidRPr="00D734D2">
        <w:rPr>
          <w:b/>
          <w:lang w:val="pt-BR"/>
        </w:rPr>
        <w:t xml:space="preserve">nâng cao chất lượng </w:t>
      </w:r>
      <w:r w:rsidRPr="00D734D2">
        <w:rPr>
          <w:b/>
          <w:lang w:val="vi-VN"/>
        </w:rPr>
        <w:t xml:space="preserve">giáo dục phổ cập GDMN cho trẻ 5 tuổi; </w:t>
      </w:r>
      <w:r w:rsidRPr="00D734D2">
        <w:rPr>
          <w:b/>
          <w:lang w:val="pt-BR"/>
        </w:rPr>
        <w:t xml:space="preserve">kiểm định </w:t>
      </w:r>
      <w:r w:rsidRPr="00D734D2">
        <w:rPr>
          <w:b/>
          <w:lang w:val="vi-VN"/>
        </w:rPr>
        <w:t xml:space="preserve">chất lượng giáo dục, </w:t>
      </w:r>
      <w:r w:rsidRPr="00D734D2">
        <w:rPr>
          <w:b/>
          <w:lang w:val="pt-BR"/>
        </w:rPr>
        <w:t xml:space="preserve">xây dựng trường đạt chuẩn quốc gia </w:t>
      </w:r>
    </w:p>
    <w:p w14:paraId="6035CF34" w14:textId="77777777" w:rsidR="002335C4" w:rsidRPr="00D734D2" w:rsidRDefault="002335C4" w:rsidP="002335C4">
      <w:pPr>
        <w:tabs>
          <w:tab w:val="left" w:pos="284"/>
          <w:tab w:val="left" w:pos="426"/>
          <w:tab w:val="left" w:pos="709"/>
          <w:tab w:val="left" w:pos="1134"/>
        </w:tabs>
        <w:spacing w:after="0" w:line="264" w:lineRule="auto"/>
        <w:jc w:val="both"/>
        <w:outlineLvl w:val="3"/>
        <w:rPr>
          <w:b/>
          <w:i/>
          <w:spacing w:val="-4"/>
        </w:rPr>
      </w:pPr>
      <w:r w:rsidRPr="00D734D2">
        <w:rPr>
          <w:b/>
          <w:i/>
        </w:rPr>
        <w:t xml:space="preserve">   </w:t>
      </w:r>
      <w:r w:rsidRPr="00D734D2">
        <w:rPr>
          <w:b/>
          <w:i/>
          <w:lang w:val="vi-VN"/>
        </w:rPr>
        <w:tab/>
      </w:r>
      <w:r w:rsidRPr="00D734D2">
        <w:rPr>
          <w:b/>
          <w:i/>
        </w:rPr>
        <w:t>4</w:t>
      </w:r>
      <w:r w:rsidRPr="00D734D2">
        <w:rPr>
          <w:b/>
          <w:i/>
          <w:lang w:val="vi-VN"/>
        </w:rPr>
        <w:t xml:space="preserve">.1. </w:t>
      </w:r>
      <w:r w:rsidRPr="00D734D2">
        <w:rPr>
          <w:b/>
          <w:i/>
          <w:spacing w:val="-4"/>
          <w:lang w:val="vi-VN"/>
        </w:rPr>
        <w:t>Củng cố, nâng cao chất lượng phổ cập giáo dục mầm non cho trẻ em 5 tuổi</w:t>
      </w:r>
    </w:p>
    <w:p w14:paraId="0B5AF1F5" w14:textId="77777777" w:rsidR="002335C4" w:rsidRPr="00C22721" w:rsidRDefault="002335C4" w:rsidP="002335C4">
      <w:pPr>
        <w:spacing w:after="0" w:line="264" w:lineRule="auto"/>
        <w:ind w:firstLine="562"/>
        <w:jc w:val="both"/>
        <w:outlineLvl w:val="0"/>
        <w:rPr>
          <w:rFonts w:cs="Times New Roman"/>
          <w:i/>
          <w:iCs/>
          <w:szCs w:val="28"/>
        </w:rPr>
      </w:pPr>
      <w:r w:rsidRPr="00C22721">
        <w:rPr>
          <w:rFonts w:cs="Times New Roman"/>
          <w:i/>
          <w:iCs/>
          <w:szCs w:val="28"/>
        </w:rPr>
        <w:t>*Chỉ tiêu:</w:t>
      </w:r>
    </w:p>
    <w:p w14:paraId="3B010558" w14:textId="77777777" w:rsidR="002335C4" w:rsidRPr="00C22721" w:rsidRDefault="002335C4" w:rsidP="002335C4">
      <w:pPr>
        <w:spacing w:after="0" w:line="360" w:lineRule="exact"/>
        <w:ind w:firstLine="720"/>
        <w:jc w:val="both"/>
        <w:outlineLvl w:val="0"/>
        <w:rPr>
          <w:szCs w:val="28"/>
          <w:lang w:val="pl-PL"/>
        </w:rPr>
      </w:pPr>
      <w:r w:rsidRPr="00C22721">
        <w:rPr>
          <w:szCs w:val="28"/>
          <w:lang w:val="pl-PL"/>
        </w:rPr>
        <w:t xml:space="preserve">- Huy động trẻ 5 tuổi ra lớp đạt tỷ lệ 100% </w:t>
      </w:r>
    </w:p>
    <w:p w14:paraId="3136C36E" w14:textId="77777777" w:rsidR="002335C4" w:rsidRPr="00C22721" w:rsidRDefault="002335C4" w:rsidP="002335C4">
      <w:pPr>
        <w:spacing w:after="0" w:line="360" w:lineRule="exact"/>
        <w:ind w:firstLine="720"/>
        <w:jc w:val="both"/>
        <w:outlineLvl w:val="0"/>
        <w:rPr>
          <w:szCs w:val="28"/>
        </w:rPr>
      </w:pPr>
      <w:r w:rsidRPr="00C22721">
        <w:rPr>
          <w:szCs w:val="28"/>
        </w:rPr>
        <w:t>- 100% trẻ 5 tuổi hoàn thành chương trình GDMN.</w:t>
      </w:r>
    </w:p>
    <w:p w14:paraId="1CF43139" w14:textId="77777777" w:rsidR="002335C4" w:rsidRPr="00C22721" w:rsidRDefault="002335C4" w:rsidP="002335C4">
      <w:pPr>
        <w:spacing w:after="0" w:line="360" w:lineRule="exact"/>
        <w:ind w:firstLine="720"/>
        <w:jc w:val="both"/>
        <w:outlineLvl w:val="0"/>
        <w:rPr>
          <w:szCs w:val="28"/>
          <w:lang w:eastAsia="zh-CN"/>
        </w:rPr>
      </w:pPr>
      <w:r w:rsidRPr="00C22721">
        <w:rPr>
          <w:szCs w:val="28"/>
          <w:lang w:eastAsia="zh-CN"/>
        </w:rPr>
        <w:t>- Đạt phổ cập giáo dụ</w:t>
      </w:r>
      <w:r>
        <w:rPr>
          <w:szCs w:val="28"/>
          <w:lang w:eastAsia="zh-CN"/>
        </w:rPr>
        <w:t>c TENT năm 2024</w:t>
      </w:r>
      <w:r w:rsidRPr="00C22721">
        <w:rPr>
          <w:szCs w:val="28"/>
          <w:lang w:eastAsia="zh-CN"/>
        </w:rPr>
        <w:t>.</w:t>
      </w:r>
    </w:p>
    <w:p w14:paraId="5F111E83" w14:textId="77777777" w:rsidR="002335C4" w:rsidRPr="00C22721" w:rsidRDefault="002335C4" w:rsidP="002335C4">
      <w:pPr>
        <w:spacing w:after="0" w:line="360" w:lineRule="exact"/>
        <w:ind w:firstLine="567"/>
        <w:jc w:val="both"/>
        <w:outlineLvl w:val="0"/>
        <w:rPr>
          <w:rFonts w:cs="Times New Roman"/>
          <w:i/>
          <w:iCs/>
          <w:szCs w:val="28"/>
        </w:rPr>
      </w:pPr>
      <w:r w:rsidRPr="00C22721">
        <w:rPr>
          <w:rFonts w:cs="Times New Roman"/>
          <w:i/>
          <w:iCs/>
          <w:szCs w:val="28"/>
        </w:rPr>
        <w:t>*Biện pháp</w:t>
      </w:r>
    </w:p>
    <w:p w14:paraId="2ECC7A62" w14:textId="77777777" w:rsidR="002335C4" w:rsidRPr="00C22721" w:rsidRDefault="002335C4" w:rsidP="002335C4">
      <w:pPr>
        <w:spacing w:after="0" w:line="360" w:lineRule="exact"/>
        <w:ind w:firstLine="567"/>
        <w:jc w:val="both"/>
        <w:outlineLvl w:val="0"/>
        <w:rPr>
          <w:szCs w:val="28"/>
          <w:lang w:val="vi-VN" w:eastAsia="zh-CN"/>
        </w:rPr>
      </w:pPr>
      <w:r w:rsidRPr="00C22721">
        <w:rPr>
          <w:szCs w:val="28"/>
          <w:lang w:val="vi-VN" w:eastAsia="zh-CN"/>
        </w:rPr>
        <w:t xml:space="preserve">- Tham mưu UBND </w:t>
      </w:r>
      <w:r w:rsidRPr="00C22721">
        <w:rPr>
          <w:szCs w:val="28"/>
          <w:lang w:eastAsia="zh-CN"/>
        </w:rPr>
        <w:t xml:space="preserve">xã </w:t>
      </w:r>
      <w:r w:rsidRPr="00C22721">
        <w:rPr>
          <w:spacing w:val="-6"/>
        </w:rPr>
        <w:t xml:space="preserve">kiện toàn Ban chỉ đạo PCGD, </w:t>
      </w:r>
      <w:r w:rsidRPr="00C22721">
        <w:rPr>
          <w:szCs w:val="28"/>
          <w:lang w:val="vi-VN" w:eastAsia="zh-CN"/>
        </w:rPr>
        <w:t xml:space="preserve">xây dựng kế hoạch PCGDMNTNT </w:t>
      </w:r>
      <w:r w:rsidRPr="00C22721">
        <w:rPr>
          <w:szCs w:val="28"/>
          <w:lang w:eastAsia="zh-CN"/>
        </w:rPr>
        <w:t xml:space="preserve">năm </w:t>
      </w:r>
      <w:r w:rsidRPr="00C22721">
        <w:rPr>
          <w:szCs w:val="28"/>
          <w:lang w:val="vi-VN" w:eastAsia="zh-CN"/>
        </w:rPr>
        <w:t>202</w:t>
      </w:r>
      <w:r>
        <w:rPr>
          <w:szCs w:val="28"/>
          <w:lang w:eastAsia="zh-CN"/>
        </w:rPr>
        <w:t>4</w:t>
      </w:r>
      <w:r w:rsidRPr="00C22721">
        <w:rPr>
          <w:szCs w:val="28"/>
          <w:lang w:val="vi-VN" w:eastAsia="zh-CN"/>
        </w:rPr>
        <w:t xml:space="preserve"> đảm bảo vững chắc và chất lượng. </w:t>
      </w:r>
    </w:p>
    <w:p w14:paraId="757FBF90" w14:textId="77777777" w:rsidR="002335C4" w:rsidRDefault="002335C4" w:rsidP="002335C4">
      <w:pPr>
        <w:spacing w:after="0" w:line="360" w:lineRule="exact"/>
        <w:ind w:firstLine="720"/>
        <w:jc w:val="both"/>
        <w:outlineLvl w:val="0"/>
        <w:rPr>
          <w:szCs w:val="28"/>
          <w:lang w:eastAsia="zh-CN"/>
        </w:rPr>
      </w:pPr>
      <w:r>
        <w:rPr>
          <w:szCs w:val="28"/>
          <w:lang w:val="vi-VN" w:eastAsia="zh-CN"/>
        </w:rPr>
        <w:t>- Phối hợp với ban chỉ đạo phổ cập của xã, phối hợp với trường Tiểu học tổ chức điều tra, rà soát, thống kê số liệu trẻ dưới 6 tuổi, cập nhật, xử lý số liệu đảm bảo chính xác kịp thời.</w:t>
      </w:r>
    </w:p>
    <w:p w14:paraId="40E4FFD5" w14:textId="77777777" w:rsidR="002335C4" w:rsidRPr="002B55F3" w:rsidRDefault="002335C4" w:rsidP="002335C4">
      <w:pPr>
        <w:spacing w:after="0" w:line="360" w:lineRule="exact"/>
        <w:ind w:firstLine="720"/>
        <w:jc w:val="both"/>
        <w:outlineLvl w:val="0"/>
        <w:rPr>
          <w:szCs w:val="28"/>
          <w:lang w:val="vi-VN" w:eastAsia="zh-CN"/>
        </w:rPr>
      </w:pPr>
      <w:r>
        <w:rPr>
          <w:lang w:val="da-DK"/>
        </w:rPr>
        <w:lastRenderedPageBreak/>
        <w:t>- T</w:t>
      </w:r>
      <w:r w:rsidRPr="00DE786B">
        <w:rPr>
          <w:lang w:val="da-DK"/>
        </w:rPr>
        <w:t>hực hiệ</w:t>
      </w:r>
      <w:r>
        <w:rPr>
          <w:lang w:val="da-DK"/>
        </w:rPr>
        <w:t xml:space="preserve">n </w:t>
      </w:r>
      <w:r w:rsidRPr="00DE786B">
        <w:rPr>
          <w:lang w:val="da-DK"/>
        </w:rPr>
        <w:t xml:space="preserve">đúng các loại hồ sơ và quy trình kiểm tra, thẩm định, công nhận đạt chuẩn phổ cập GDMNTENT đảm bảo hiệu quả, đúng quy </w:t>
      </w:r>
      <w:r w:rsidRPr="00DE786B">
        <w:rPr>
          <w:lang w:val="vi-VN"/>
        </w:rPr>
        <w:t xml:space="preserve">định; </w:t>
      </w:r>
      <w:r w:rsidRPr="00DE786B">
        <w:rPr>
          <w:spacing w:val="6"/>
        </w:rPr>
        <w:t>tăng cường ứng dụng CNTT trong lưu trữ hồ sơ phổ cập.</w:t>
      </w:r>
    </w:p>
    <w:p w14:paraId="2C37666C" w14:textId="77777777" w:rsidR="002335C4" w:rsidRDefault="002335C4" w:rsidP="002335C4">
      <w:pPr>
        <w:spacing w:after="0" w:line="360" w:lineRule="exact"/>
        <w:ind w:firstLine="720"/>
        <w:jc w:val="both"/>
        <w:outlineLvl w:val="0"/>
        <w:rPr>
          <w:szCs w:val="28"/>
          <w:lang w:eastAsia="zh-CN"/>
        </w:rPr>
      </w:pPr>
      <w:r>
        <w:rPr>
          <w:szCs w:val="28"/>
          <w:lang w:eastAsia="zh-CN"/>
        </w:rPr>
        <w:t>- Bố trí giáo viên có năng lực chuyên môn, ưu tiên đồ dùng đồ chơi, thiết bị dạy học cho các lớp 5 tuổi đủ theo quy định.</w:t>
      </w:r>
    </w:p>
    <w:p w14:paraId="6461011E" w14:textId="77777777" w:rsidR="002335C4" w:rsidRDefault="002335C4" w:rsidP="002335C4">
      <w:pPr>
        <w:tabs>
          <w:tab w:val="left" w:pos="284"/>
          <w:tab w:val="left" w:pos="426"/>
          <w:tab w:val="left" w:pos="709"/>
          <w:tab w:val="left" w:pos="1134"/>
        </w:tabs>
        <w:spacing w:after="0" w:line="264" w:lineRule="auto"/>
        <w:jc w:val="both"/>
        <w:rPr>
          <w:spacing w:val="6"/>
        </w:rPr>
      </w:pPr>
      <w:r>
        <w:rPr>
          <w:lang w:eastAsia="zh-CN"/>
        </w:rPr>
        <w:tab/>
      </w:r>
      <w:r>
        <w:rPr>
          <w:lang w:eastAsia="zh-CN"/>
        </w:rPr>
        <w:tab/>
      </w:r>
      <w:r>
        <w:rPr>
          <w:lang w:eastAsia="zh-CN"/>
        </w:rPr>
        <w:tab/>
        <w:t xml:space="preserve">- </w:t>
      </w:r>
      <w:r w:rsidRPr="00DC4DEA">
        <w:rPr>
          <w:lang w:val="vi-VN" w:eastAsia="zh-CN"/>
        </w:rPr>
        <w:t>Tổ chức hội thảo phụ huynh có con 5 tuổi để tuyên truyền, tư vấn, hướng dẫn phụ huynh</w:t>
      </w:r>
      <w:r>
        <w:rPr>
          <w:lang w:eastAsia="zh-CN"/>
        </w:rPr>
        <w:t xml:space="preserve"> về nội dung CSGD, chuẩn bị các điều kiện cho trẻ vào lớp một.</w:t>
      </w:r>
    </w:p>
    <w:p w14:paraId="7874CB77" w14:textId="77777777" w:rsidR="002335C4" w:rsidRPr="00D751BA" w:rsidRDefault="002335C4" w:rsidP="002335C4">
      <w:pPr>
        <w:tabs>
          <w:tab w:val="left" w:pos="284"/>
          <w:tab w:val="left" w:pos="426"/>
          <w:tab w:val="left" w:pos="709"/>
          <w:tab w:val="left" w:pos="1134"/>
        </w:tabs>
        <w:spacing w:after="0" w:line="264" w:lineRule="auto"/>
        <w:jc w:val="both"/>
        <w:rPr>
          <w:spacing w:val="6"/>
        </w:rPr>
      </w:pPr>
      <w:r>
        <w:rPr>
          <w:spacing w:val="6"/>
        </w:rPr>
        <w:tab/>
      </w:r>
      <w:r>
        <w:rPr>
          <w:spacing w:val="6"/>
        </w:rPr>
        <w:tab/>
      </w:r>
      <w:r>
        <w:rPr>
          <w:spacing w:val="6"/>
        </w:rPr>
        <w:tab/>
      </w:r>
      <w:r>
        <w:rPr>
          <w:szCs w:val="28"/>
          <w:lang w:val="vi-VN" w:eastAsia="zh-CN"/>
        </w:rPr>
        <w:t>- Thực hiện đầy đủ và kịp thời chính sách hỗ trợ ăn trưa đối với trẻ em mẫu giáo theo quy định tại Nghị định số 06/2018/NĐ-CP ngày 05/01/2018 của Thủ tướng Chính phủ và các chế độ, chính sách khác đối với trẻ em</w:t>
      </w:r>
    </w:p>
    <w:p w14:paraId="33AE7FD4" w14:textId="77777777" w:rsidR="002335C4" w:rsidRDefault="002335C4" w:rsidP="002335C4">
      <w:pPr>
        <w:tabs>
          <w:tab w:val="left" w:pos="284"/>
          <w:tab w:val="left" w:pos="426"/>
          <w:tab w:val="left" w:pos="709"/>
          <w:tab w:val="left" w:pos="1134"/>
        </w:tabs>
        <w:spacing w:after="0" w:line="264" w:lineRule="auto"/>
        <w:jc w:val="both"/>
        <w:outlineLvl w:val="3"/>
        <w:rPr>
          <w:b/>
          <w:i/>
          <w:spacing w:val="-2"/>
        </w:rPr>
      </w:pPr>
      <w:r>
        <w:rPr>
          <w:b/>
          <w:i/>
          <w:spacing w:val="-2"/>
        </w:rPr>
        <w:tab/>
        <w:t>4</w:t>
      </w:r>
      <w:r w:rsidRPr="00387D2F">
        <w:rPr>
          <w:b/>
          <w:i/>
          <w:spacing w:val="-2"/>
          <w:lang w:val="vi-VN"/>
        </w:rPr>
        <w:t>.2. Đẩy mạnh công tác kiểm định chất lượng GD và xây dựng trường chuẩn quốc gia</w:t>
      </w:r>
    </w:p>
    <w:p w14:paraId="486ABB8F" w14:textId="77777777" w:rsidR="002335C4" w:rsidRDefault="002335C4" w:rsidP="002335C4">
      <w:pPr>
        <w:spacing w:after="0" w:line="264" w:lineRule="auto"/>
        <w:ind w:left="720"/>
        <w:jc w:val="both"/>
        <w:outlineLvl w:val="0"/>
        <w:rPr>
          <w:color w:val="000000"/>
          <w:szCs w:val="28"/>
          <w:lang w:val="vi-VN"/>
        </w:rPr>
      </w:pPr>
      <w:r>
        <w:rPr>
          <w:rFonts w:cs="Times New Roman"/>
          <w:i/>
          <w:iCs/>
          <w:szCs w:val="28"/>
        </w:rPr>
        <w:t>* Chỉ tiêu</w:t>
      </w:r>
    </w:p>
    <w:p w14:paraId="41AA4B18" w14:textId="77777777" w:rsidR="002335C4" w:rsidRDefault="002335C4" w:rsidP="002335C4">
      <w:pPr>
        <w:spacing w:after="0" w:line="264" w:lineRule="auto"/>
        <w:ind w:firstLine="720"/>
        <w:jc w:val="both"/>
        <w:outlineLvl w:val="0"/>
        <w:rPr>
          <w:color w:val="000000"/>
          <w:szCs w:val="28"/>
          <w:lang w:val="vi-VN"/>
        </w:rPr>
      </w:pPr>
      <w:r>
        <w:rPr>
          <w:rFonts w:cs="Times New Roman"/>
          <w:color w:val="333333"/>
          <w:szCs w:val="28"/>
        </w:rPr>
        <w:t>-</w:t>
      </w:r>
      <w:r>
        <w:rPr>
          <w:rFonts w:ascii="Helvetica" w:hAnsi="Helvetica" w:cs="Calibri"/>
          <w:color w:val="333333"/>
          <w:sz w:val="20"/>
          <w:szCs w:val="20"/>
        </w:rPr>
        <w:t> </w:t>
      </w:r>
      <w:r>
        <w:rPr>
          <w:color w:val="000000"/>
          <w:szCs w:val="28"/>
          <w:lang w:val="vi-VN"/>
        </w:rPr>
        <w:t>Tiếp tục thực hiện kiểm định chất lượng giáo dục theo quy định tại Thông tư số 19/2018/TT- BGDĐT ngày 22/8/2018.</w:t>
      </w:r>
    </w:p>
    <w:p w14:paraId="3D0FB202" w14:textId="77777777" w:rsidR="002335C4" w:rsidRDefault="002335C4" w:rsidP="002335C4">
      <w:pPr>
        <w:spacing w:after="0" w:line="264" w:lineRule="auto"/>
        <w:ind w:firstLine="720"/>
        <w:jc w:val="both"/>
        <w:outlineLvl w:val="0"/>
        <w:rPr>
          <w:color w:val="000000"/>
          <w:szCs w:val="28"/>
        </w:rPr>
      </w:pPr>
      <w:r>
        <w:rPr>
          <w:color w:val="000000"/>
          <w:szCs w:val="28"/>
        </w:rPr>
        <w:t>- Giữ vững trường đạt chuẩn Quốc gia mức độ 1 và kiểm định chất lượng giáo dục mức độ 2.</w:t>
      </w:r>
    </w:p>
    <w:p w14:paraId="1E2CCBD9" w14:textId="77777777" w:rsidR="002335C4" w:rsidRDefault="002335C4" w:rsidP="002335C4">
      <w:pPr>
        <w:spacing w:after="0" w:line="264" w:lineRule="auto"/>
        <w:ind w:firstLine="720"/>
        <w:jc w:val="both"/>
        <w:outlineLvl w:val="0"/>
        <w:rPr>
          <w:rFonts w:cs="Times New Roman"/>
          <w:i/>
          <w:iCs/>
          <w:szCs w:val="28"/>
        </w:rPr>
      </w:pPr>
      <w:r>
        <w:rPr>
          <w:szCs w:val="28"/>
        </w:rPr>
        <w:t xml:space="preserve"> </w:t>
      </w:r>
      <w:r>
        <w:rPr>
          <w:rFonts w:cs="Times New Roman"/>
          <w:i/>
          <w:iCs/>
          <w:szCs w:val="28"/>
        </w:rPr>
        <w:t xml:space="preserve">* </w:t>
      </w:r>
      <w:proofErr w:type="gramStart"/>
      <w:r>
        <w:rPr>
          <w:rFonts w:cs="Times New Roman"/>
          <w:i/>
          <w:iCs/>
          <w:szCs w:val="28"/>
        </w:rPr>
        <w:t>Biện  pháp</w:t>
      </w:r>
      <w:proofErr w:type="gramEnd"/>
    </w:p>
    <w:p w14:paraId="3795047F" w14:textId="77777777" w:rsidR="002335C4" w:rsidRPr="00DE786B" w:rsidRDefault="002335C4" w:rsidP="002335C4">
      <w:pPr>
        <w:tabs>
          <w:tab w:val="left" w:pos="284"/>
          <w:tab w:val="left" w:pos="426"/>
          <w:tab w:val="left" w:pos="709"/>
          <w:tab w:val="left" w:pos="1134"/>
        </w:tabs>
        <w:spacing w:line="360" w:lineRule="exact"/>
        <w:ind w:firstLine="567"/>
        <w:jc w:val="both"/>
        <w:rPr>
          <w:spacing w:val="-2"/>
        </w:rPr>
      </w:pPr>
      <w:r>
        <w:rPr>
          <w:lang w:eastAsia="zh-CN"/>
        </w:rPr>
        <w:t>- K</w:t>
      </w:r>
      <w:r w:rsidRPr="00DC4DEA">
        <w:rPr>
          <w:lang w:val="pt-BR" w:eastAsia="zh-CN"/>
        </w:rPr>
        <w:t xml:space="preserve">iện toàn Hội đồng tự đánh giá, </w:t>
      </w:r>
      <w:r w:rsidRPr="00DC4DEA">
        <w:rPr>
          <w:lang w:val="vi-VN" w:eastAsia="zh-CN"/>
        </w:rPr>
        <w:t xml:space="preserve">rà soát các tiêu chí, tiêu chuẩn, tập trung </w:t>
      </w:r>
      <w:r w:rsidRPr="00DC4DEA">
        <w:rPr>
          <w:spacing w:val="-2"/>
          <w:lang w:val="vi-VN"/>
        </w:rPr>
        <w:t>xây dựng, sửa chữa CSVC đảm</w:t>
      </w:r>
      <w:r w:rsidRPr="00DC4DEA">
        <w:rPr>
          <w:spacing w:val="-2"/>
        </w:rPr>
        <w:t xml:space="preserve"> bảo </w:t>
      </w:r>
      <w:r w:rsidRPr="00DC4DEA">
        <w:rPr>
          <w:spacing w:val="-2"/>
          <w:lang w:val="vi-VN"/>
        </w:rPr>
        <w:t>duy trì chất lượng trường MN đạt chuẩn quốc gia theo quy định;</w:t>
      </w:r>
    </w:p>
    <w:p w14:paraId="6ADA4C9B" w14:textId="77777777" w:rsidR="002335C4" w:rsidRDefault="002335C4" w:rsidP="002335C4">
      <w:pPr>
        <w:spacing w:after="0" w:line="360" w:lineRule="exact"/>
        <w:ind w:firstLine="720"/>
        <w:jc w:val="both"/>
        <w:outlineLvl w:val="0"/>
        <w:rPr>
          <w:szCs w:val="28"/>
        </w:rPr>
      </w:pPr>
      <w:r>
        <w:rPr>
          <w:szCs w:val="28"/>
          <w:lang w:val="nl-NL"/>
        </w:rPr>
        <w:t>- Đầu năm học BGH chỉ đạo các bộ phận và nhóm lớp </w:t>
      </w:r>
      <w:r>
        <w:rPr>
          <w:szCs w:val="28"/>
        </w:rPr>
        <w:t>kiểm kê, rà soát đồ dùng, đồ chơi tối thiểu (Văn bản hợp nhất 01/VBHN-BGDĐT) để xây dựng kế hoạch</w:t>
      </w:r>
      <w:r>
        <w:rPr>
          <w:i/>
          <w:iCs/>
          <w:szCs w:val="28"/>
        </w:rPr>
        <w:t> </w:t>
      </w:r>
      <w:r>
        <w:rPr>
          <w:szCs w:val="28"/>
        </w:rPr>
        <w:t>bổ</w:t>
      </w:r>
      <w:r>
        <w:rPr>
          <w:i/>
          <w:iCs/>
          <w:szCs w:val="28"/>
        </w:rPr>
        <w:t> </w:t>
      </w:r>
      <w:r>
        <w:rPr>
          <w:szCs w:val="28"/>
        </w:rPr>
        <w:t>sung</w:t>
      </w:r>
      <w:r>
        <w:rPr>
          <w:i/>
          <w:iCs/>
          <w:szCs w:val="28"/>
        </w:rPr>
        <w:t> </w:t>
      </w:r>
      <w:r>
        <w:rPr>
          <w:szCs w:val="28"/>
        </w:rPr>
        <w:t>kịp thời nhằm đảm bảo</w:t>
      </w:r>
      <w:r w:rsidRPr="00D734D2">
        <w:rPr>
          <w:szCs w:val="28"/>
        </w:rPr>
        <w:t xml:space="preserve"> </w:t>
      </w:r>
      <w:r>
        <w:rPr>
          <w:szCs w:val="28"/>
        </w:rPr>
        <w:t>an toàn tuyệt đối , nâng cao chất lượng CSGD trẻ.</w:t>
      </w:r>
    </w:p>
    <w:p w14:paraId="53B9D9A8" w14:textId="77777777" w:rsidR="002335C4" w:rsidRPr="00C22721" w:rsidRDefault="002335C4" w:rsidP="002335C4">
      <w:pPr>
        <w:spacing w:after="0" w:line="360" w:lineRule="exact"/>
        <w:ind w:firstLine="720"/>
        <w:jc w:val="both"/>
        <w:outlineLvl w:val="0"/>
        <w:rPr>
          <w:lang w:eastAsia="zh-CN"/>
        </w:rPr>
      </w:pPr>
      <w:r w:rsidRPr="00C22721">
        <w:rPr>
          <w:lang w:eastAsia="zh-CN"/>
        </w:rPr>
        <w:t>- Rà soát, bổ sung hồ sơ minh chứng, lưu trữ đầy đủ, khoa học.</w:t>
      </w:r>
    </w:p>
    <w:p w14:paraId="1BDFEBE8" w14:textId="5E4F3180" w:rsidR="002335C4" w:rsidRPr="00FB1F06" w:rsidRDefault="002335C4" w:rsidP="002335C4">
      <w:pPr>
        <w:spacing w:after="0" w:line="360" w:lineRule="exact"/>
        <w:ind w:firstLine="720"/>
        <w:jc w:val="both"/>
        <w:outlineLvl w:val="0"/>
        <w:rPr>
          <w:lang w:val="pt-BR" w:eastAsia="zh-CN"/>
        </w:rPr>
      </w:pPr>
      <w:r>
        <w:rPr>
          <w:lang w:eastAsia="zh-CN"/>
        </w:rPr>
        <w:t>- Tiếp tục</w:t>
      </w:r>
      <w:r w:rsidRPr="00C22721">
        <w:rPr>
          <w:lang w:val="pt-BR" w:eastAsia="zh-CN"/>
        </w:rPr>
        <w:t xml:space="preserve"> tham mưu với lãnh đạo địa phương</w:t>
      </w:r>
      <w:r>
        <w:rPr>
          <w:lang w:val="pt-BR" w:eastAsia="zh-CN"/>
        </w:rPr>
        <w:t>,</w:t>
      </w:r>
      <w:r w:rsidRPr="008005F5">
        <w:rPr>
          <w:lang w:val="pt-BR" w:eastAsia="zh-CN"/>
        </w:rPr>
        <w:t xml:space="preserve"> </w:t>
      </w:r>
      <w:r w:rsidR="00DA014C">
        <w:rPr>
          <w:lang w:val="pt-BR" w:eastAsia="zh-CN"/>
        </w:rPr>
        <w:t>sát nhật 2 cụm trường về 1 điểm</w:t>
      </w:r>
      <w:r w:rsidR="004E36B8">
        <w:rPr>
          <w:lang w:val="pt-BR" w:eastAsia="zh-CN"/>
        </w:rPr>
        <w:t>,</w:t>
      </w:r>
      <w:r w:rsidRPr="00C22721">
        <w:rPr>
          <w:lang w:val="pt-BR" w:eastAsia="zh-CN"/>
        </w:rPr>
        <w:t xml:space="preserve"> xây dựng một số hạng mục đảm bảo theo quy đị</w:t>
      </w:r>
      <w:r>
        <w:rPr>
          <w:lang w:val="pt-BR" w:eastAsia="zh-CN"/>
        </w:rPr>
        <w:t>nh.</w:t>
      </w:r>
    </w:p>
    <w:p w14:paraId="7869F001" w14:textId="77777777" w:rsidR="002335C4" w:rsidRPr="00FB1F06" w:rsidRDefault="002335C4" w:rsidP="002335C4">
      <w:pPr>
        <w:spacing w:after="0" w:line="264" w:lineRule="auto"/>
        <w:ind w:firstLine="567"/>
        <w:jc w:val="both"/>
      </w:pPr>
      <w:r w:rsidRPr="00FB1F06">
        <w:rPr>
          <w:b/>
          <w:lang w:val="vi-VN"/>
        </w:rPr>
        <w:t>5. Củng cố, tăng cường các điều kiện đảm bảo chất lượng chăm sóc, giáo dục trẻ</w:t>
      </w:r>
    </w:p>
    <w:p w14:paraId="13295692" w14:textId="77777777" w:rsidR="002335C4" w:rsidRPr="00FB1F06" w:rsidRDefault="002335C4" w:rsidP="002335C4">
      <w:pPr>
        <w:tabs>
          <w:tab w:val="left" w:pos="284"/>
          <w:tab w:val="left" w:pos="709"/>
          <w:tab w:val="left" w:pos="993"/>
        </w:tabs>
        <w:spacing w:after="0" w:line="264" w:lineRule="auto"/>
        <w:jc w:val="both"/>
        <w:outlineLvl w:val="3"/>
        <w:rPr>
          <w:b/>
          <w:i/>
          <w:lang w:val="vi-VN"/>
        </w:rPr>
      </w:pPr>
      <w:r w:rsidRPr="00FB1F06">
        <w:rPr>
          <w:i/>
          <w:lang w:val="vi-VN"/>
        </w:rPr>
        <w:tab/>
      </w:r>
      <w:r w:rsidRPr="00FB1F06">
        <w:rPr>
          <w:i/>
        </w:rPr>
        <w:tab/>
      </w:r>
      <w:r w:rsidRPr="00FB1F06">
        <w:rPr>
          <w:b/>
          <w:i/>
          <w:lang w:val="vi-VN"/>
        </w:rPr>
        <w:t xml:space="preserve">5.1. Củng cố và phát triển đội ngũ giáo viên và cán bộ quản lý GDMN và giáo viên </w:t>
      </w:r>
    </w:p>
    <w:p w14:paraId="33EACA6C" w14:textId="77777777" w:rsidR="002335C4" w:rsidRPr="00FB1F06" w:rsidRDefault="002335C4" w:rsidP="002335C4">
      <w:pPr>
        <w:tabs>
          <w:tab w:val="left" w:pos="284"/>
          <w:tab w:val="left" w:pos="709"/>
          <w:tab w:val="left" w:pos="993"/>
        </w:tabs>
        <w:spacing w:after="0" w:line="264" w:lineRule="auto"/>
        <w:jc w:val="both"/>
        <w:outlineLvl w:val="3"/>
        <w:rPr>
          <w:b/>
          <w:bCs/>
          <w:i/>
          <w:iCs/>
        </w:rPr>
      </w:pPr>
      <w:r w:rsidRPr="00FB1F06">
        <w:rPr>
          <w:bCs/>
          <w:i/>
          <w:iCs/>
          <w:lang w:val="vi-VN"/>
        </w:rPr>
        <w:tab/>
      </w:r>
      <w:r w:rsidRPr="00FB1F06">
        <w:rPr>
          <w:bCs/>
          <w:i/>
          <w:iCs/>
        </w:rPr>
        <w:tab/>
      </w:r>
      <w:r w:rsidRPr="00FB1F06">
        <w:rPr>
          <w:b/>
          <w:bCs/>
          <w:i/>
          <w:iCs/>
          <w:lang w:val="vi-VN"/>
        </w:rPr>
        <w:t>5.1.1. Bồi dưỡng nâng cao năng lực</w:t>
      </w:r>
    </w:p>
    <w:p w14:paraId="51647197" w14:textId="77777777" w:rsidR="002335C4" w:rsidRPr="00FB1F06" w:rsidRDefault="002335C4" w:rsidP="002335C4">
      <w:pPr>
        <w:spacing w:after="0" w:line="264" w:lineRule="auto"/>
        <w:ind w:firstLine="720"/>
        <w:jc w:val="both"/>
        <w:outlineLvl w:val="0"/>
        <w:rPr>
          <w:i/>
          <w:iCs/>
        </w:rPr>
      </w:pPr>
      <w:r w:rsidRPr="00FB1F06">
        <w:rPr>
          <w:i/>
          <w:iCs/>
        </w:rPr>
        <w:t>*Chỉ tiêu</w:t>
      </w:r>
    </w:p>
    <w:p w14:paraId="15669E53" w14:textId="77777777" w:rsidR="002335C4" w:rsidRDefault="002335C4" w:rsidP="002335C4">
      <w:pPr>
        <w:spacing w:after="0" w:line="264" w:lineRule="auto"/>
        <w:ind w:firstLine="720"/>
        <w:jc w:val="both"/>
        <w:outlineLvl w:val="0"/>
        <w:rPr>
          <w:lang w:val="pt-BR"/>
        </w:rPr>
      </w:pPr>
      <w:r>
        <w:t>- 100% CBGVNV</w:t>
      </w:r>
      <w:r w:rsidRPr="00DC4DEA">
        <w:t xml:space="preserve"> thực hiện nghiêm túc </w:t>
      </w:r>
      <w:r w:rsidRPr="00DC4DEA">
        <w:rPr>
          <w:lang w:val="pt-BR"/>
        </w:rPr>
        <w:t>các yêu cầu về đạo đức nhà giáo: Tác phong, trang phục, phát ngôn chuẩn mực, giao tiếp, ứng xử văn</w:t>
      </w:r>
      <w:r>
        <w:rPr>
          <w:lang w:val="pt-BR"/>
        </w:rPr>
        <w:t xml:space="preserve"> hóa...</w:t>
      </w:r>
    </w:p>
    <w:p w14:paraId="1CD4A248" w14:textId="77777777" w:rsidR="002335C4" w:rsidRPr="00631D38" w:rsidRDefault="002335C4" w:rsidP="002335C4">
      <w:pPr>
        <w:spacing w:after="0" w:line="264" w:lineRule="auto"/>
        <w:ind w:firstLine="720"/>
        <w:jc w:val="both"/>
        <w:outlineLvl w:val="0"/>
        <w:rPr>
          <w:lang w:val="pt-BR"/>
        </w:rPr>
      </w:pPr>
      <w:r>
        <w:rPr>
          <w:lang w:val="pt-BR" w:eastAsia="zh-CN"/>
        </w:rPr>
        <w:t xml:space="preserve">  -</w:t>
      </w:r>
      <w:r>
        <w:t>100% CBGVNV</w:t>
      </w:r>
      <w:r w:rsidRPr="00DC4DEA">
        <w:rPr>
          <w:lang w:val="pt-BR"/>
        </w:rPr>
        <w:t xml:space="preserve"> </w:t>
      </w:r>
      <w:r>
        <w:rPr>
          <w:lang w:val="pt-BR"/>
        </w:rPr>
        <w:t xml:space="preserve">tham gia </w:t>
      </w:r>
      <w:r w:rsidRPr="00DC4DEA">
        <w:rPr>
          <w:lang w:val="pt-BR"/>
        </w:rPr>
        <w:t>các lớp</w:t>
      </w:r>
      <w:r>
        <w:rPr>
          <w:lang w:val="pt-BR"/>
        </w:rPr>
        <w:t xml:space="preserve"> tập huấn</w:t>
      </w:r>
      <w:r w:rsidRPr="00DC4DEA">
        <w:rPr>
          <w:lang w:val="pt-BR"/>
        </w:rPr>
        <w:t xml:space="preserve"> bồi dưỡng chuyên môn nghiệp v</w:t>
      </w:r>
      <w:r>
        <w:rPr>
          <w:lang w:val="pt-BR"/>
        </w:rPr>
        <w:t>ụ</w:t>
      </w:r>
      <w:r w:rsidRPr="00DC4DEA">
        <w:rPr>
          <w:lang w:val="pt-BR"/>
        </w:rPr>
        <w:t xml:space="preserve"> đảm bảo quy đị</w:t>
      </w:r>
      <w:r>
        <w:rPr>
          <w:lang w:val="pt-BR"/>
        </w:rPr>
        <w:t xml:space="preserve">nh, </w:t>
      </w:r>
      <w:r>
        <w:rPr>
          <w:spacing w:val="2"/>
        </w:rPr>
        <w:t>tham gia bồi dưỡng thường xuyên</w:t>
      </w:r>
      <w:r w:rsidRPr="00DC4DEA">
        <w:rPr>
          <w:spacing w:val="2"/>
          <w:lang w:val="vi-VN"/>
        </w:rPr>
        <w:t xml:space="preserve"> </w:t>
      </w:r>
      <w:r>
        <w:rPr>
          <w:spacing w:val="2"/>
        </w:rPr>
        <w:t xml:space="preserve">học tập </w:t>
      </w:r>
      <w:r w:rsidRPr="00DC4DEA">
        <w:rPr>
          <w:lang w:val="vi-VN"/>
        </w:rPr>
        <w:t>các modun, khai thác thông tin qua mạng;</w:t>
      </w:r>
      <w:r w:rsidRPr="00DC4DEA">
        <w:rPr>
          <w:spacing w:val="2"/>
          <w:lang w:val="vi-VN"/>
        </w:rPr>
        <w:t xml:space="preserve"> </w:t>
      </w:r>
    </w:p>
    <w:p w14:paraId="24626C9D" w14:textId="77777777" w:rsidR="002335C4" w:rsidRDefault="002335C4" w:rsidP="002335C4">
      <w:pPr>
        <w:tabs>
          <w:tab w:val="left" w:pos="284"/>
          <w:tab w:val="left" w:pos="709"/>
          <w:tab w:val="left" w:pos="993"/>
        </w:tabs>
        <w:spacing w:after="0" w:line="264" w:lineRule="auto"/>
        <w:jc w:val="both"/>
        <w:outlineLvl w:val="3"/>
        <w:rPr>
          <w:spacing w:val="2"/>
        </w:rPr>
      </w:pPr>
      <w:r>
        <w:rPr>
          <w:spacing w:val="2"/>
        </w:rPr>
        <w:lastRenderedPageBreak/>
        <w:tab/>
      </w:r>
      <w:r>
        <w:rPr>
          <w:spacing w:val="2"/>
        </w:rPr>
        <w:tab/>
        <w:t xml:space="preserve">- 100% giáo viên được dự giờ 2-3 lần/năm để bồi dưỡng về </w:t>
      </w:r>
      <w:r w:rsidRPr="00DC4DEA">
        <w:rPr>
          <w:spacing w:val="2"/>
          <w:lang w:val="vi-VN"/>
        </w:rPr>
        <w:t xml:space="preserve">đổi mới phương pháp, hình thức giáo dục, điều chỉnh </w:t>
      </w:r>
      <w:r>
        <w:rPr>
          <w:spacing w:val="2"/>
        </w:rPr>
        <w:t xml:space="preserve">kế hoạch </w:t>
      </w:r>
      <w:r w:rsidRPr="00DC4DEA">
        <w:rPr>
          <w:spacing w:val="2"/>
          <w:lang w:val="vi-VN"/>
        </w:rPr>
        <w:t xml:space="preserve">phù </w:t>
      </w:r>
      <w:r w:rsidRPr="00DC4DEA">
        <w:rPr>
          <w:lang w:val="vi-VN"/>
        </w:rPr>
        <w:t>hợp, đáp ứng nhu cầu, khả năng của trẻ, điều kiện thực tiễn của trường, lớ</w:t>
      </w:r>
      <w:r>
        <w:rPr>
          <w:lang w:val="vi-VN"/>
        </w:rPr>
        <w:t>p</w:t>
      </w:r>
      <w:r>
        <w:t>.</w:t>
      </w:r>
    </w:p>
    <w:p w14:paraId="6EED8F4F" w14:textId="77777777" w:rsidR="002335C4" w:rsidRPr="008D084B" w:rsidRDefault="002335C4" w:rsidP="002335C4">
      <w:pPr>
        <w:tabs>
          <w:tab w:val="left" w:pos="284"/>
          <w:tab w:val="left" w:pos="709"/>
          <w:tab w:val="left" w:pos="993"/>
        </w:tabs>
        <w:spacing w:after="0" w:line="264" w:lineRule="auto"/>
        <w:jc w:val="both"/>
        <w:outlineLvl w:val="3"/>
        <w:rPr>
          <w:spacing w:val="2"/>
        </w:rPr>
      </w:pPr>
      <w:r>
        <w:rPr>
          <w:spacing w:val="2"/>
        </w:rPr>
        <w:tab/>
      </w:r>
      <w:r>
        <w:rPr>
          <w:spacing w:val="2"/>
        </w:rPr>
        <w:tab/>
      </w:r>
      <w:r>
        <w:rPr>
          <w:rFonts w:cs="Times New Roman"/>
          <w:bCs/>
          <w:szCs w:val="28"/>
        </w:rPr>
        <w:t>- Sinh hoạt chuyên môn theo hướng nghiên cứu bài học, trong năm học mỗi tổ xây dựng 2-3 hoạt động giáo dục để dự giờ và rút kinh nghiệm.</w:t>
      </w:r>
    </w:p>
    <w:p w14:paraId="2A9FC675" w14:textId="77777777" w:rsidR="002335C4" w:rsidRDefault="002335C4" w:rsidP="002335C4">
      <w:pPr>
        <w:spacing w:after="0" w:line="264" w:lineRule="auto"/>
        <w:ind w:firstLine="567"/>
        <w:jc w:val="both"/>
        <w:rPr>
          <w:bCs/>
          <w:i/>
          <w:iCs/>
        </w:rPr>
      </w:pPr>
      <w:r>
        <w:rPr>
          <w:bCs/>
          <w:i/>
          <w:iCs/>
        </w:rPr>
        <w:t>*Biện pháp</w:t>
      </w:r>
    </w:p>
    <w:p w14:paraId="4E8D3A9D" w14:textId="77777777" w:rsidR="002335C4" w:rsidRDefault="002335C4" w:rsidP="002335C4">
      <w:pPr>
        <w:spacing w:after="0" w:line="264" w:lineRule="auto"/>
        <w:ind w:firstLine="567"/>
        <w:jc w:val="both"/>
        <w:rPr>
          <w:lang w:val="pt-BR" w:eastAsia="zh-CN"/>
        </w:rPr>
      </w:pPr>
      <w:r>
        <w:rPr>
          <w:bCs/>
        </w:rPr>
        <w:t xml:space="preserve">- BGH thường xuyên </w:t>
      </w:r>
      <w:r>
        <w:rPr>
          <w:lang w:val="pt-BR" w:eastAsia="zh-CN"/>
        </w:rPr>
        <w:t>nhắc nhở GVNV</w:t>
      </w:r>
      <w:r>
        <w:rPr>
          <w:bCs/>
        </w:rPr>
        <w:t xml:space="preserve"> thực hiện nghiêm túc </w:t>
      </w:r>
      <w:r>
        <w:rPr>
          <w:lang w:val="pt-BR" w:eastAsia="zh-CN"/>
        </w:rPr>
        <w:t>các yêu cầu về đạo đức nhà giáo, ứng xử thân thiện với đồng nghiệp,</w:t>
      </w:r>
      <w:r>
        <w:rPr>
          <w:lang w:eastAsia="zh-CN"/>
        </w:rPr>
        <w:t xml:space="preserve"> </w:t>
      </w:r>
      <w:r>
        <w:rPr>
          <w:lang w:val="pt-BR" w:eastAsia="zh-CN"/>
        </w:rPr>
        <w:t>gần gũi yêu thương học sinh, tôn trọng phụ huynh; Lời nói luôn chuẩn mực trong mọi hoàn cảnh;</w:t>
      </w:r>
      <w:r>
        <w:rPr>
          <w:lang w:eastAsia="zh-CN"/>
        </w:rPr>
        <w:t xml:space="preserve"> </w:t>
      </w:r>
      <w:r>
        <w:rPr>
          <w:lang w:val="pt-BR" w:eastAsia="zh-CN"/>
        </w:rPr>
        <w:t>Trang phục lịch sự phù hợp với môi trường giáo dục; Không sử dụng mạng xã hội để tuyên truyền, bình luận những thông tin, những hình ảnh sai trái hoặc làm ảnh hưởng xấu đến nhà trường. Nếu GVNV có biểu hiện vi phạm thì chấn chỉnh kịp thời,</w:t>
      </w:r>
    </w:p>
    <w:p w14:paraId="1B0E7726" w14:textId="77777777" w:rsidR="002335C4" w:rsidRDefault="002335C4" w:rsidP="002335C4">
      <w:pPr>
        <w:spacing w:after="0" w:line="264" w:lineRule="auto"/>
        <w:ind w:firstLine="567"/>
        <w:jc w:val="both"/>
        <w:rPr>
          <w:lang w:val="pt-BR" w:eastAsia="zh-CN"/>
        </w:rPr>
      </w:pPr>
      <w:r>
        <w:rPr>
          <w:lang w:val="pt-BR" w:eastAsia="zh-CN"/>
        </w:rPr>
        <w:t>- BHG nhà trường tạo điều kiện về thời gian, hỗ trợ thêm kinh phí cho CBGVNV tham gia các lớp tập huấn bồi dưỡng chuyên môn.</w:t>
      </w:r>
    </w:p>
    <w:p w14:paraId="14FDA5AE" w14:textId="77777777" w:rsidR="002335C4" w:rsidRPr="00120750" w:rsidRDefault="002335C4" w:rsidP="002335C4">
      <w:pPr>
        <w:spacing w:after="0" w:line="264" w:lineRule="auto"/>
        <w:jc w:val="both"/>
      </w:pPr>
      <w:r w:rsidRPr="00DC4DEA">
        <w:t xml:space="preserve">   </w:t>
      </w:r>
      <w:r>
        <w:t xml:space="preserve">     </w:t>
      </w:r>
      <w:r w:rsidRPr="00DC4DEA">
        <w:rPr>
          <w:lang w:val="vi-VN"/>
        </w:rPr>
        <w:t>-</w:t>
      </w:r>
      <w:r>
        <w:t xml:space="preserve"> P</w:t>
      </w:r>
      <w:r w:rsidRPr="00DC4DEA">
        <w:rPr>
          <w:lang w:val="pt-BR" w:eastAsia="zh-CN"/>
        </w:rPr>
        <w:t>hát huy vai trò, trách nhiệ</w:t>
      </w:r>
      <w:r>
        <w:rPr>
          <w:lang w:val="pt-BR" w:eastAsia="zh-CN"/>
        </w:rPr>
        <w:t>m của ban cốt cán chuyên môn nhà trường.</w:t>
      </w:r>
    </w:p>
    <w:p w14:paraId="61C9B284" w14:textId="4D43AE5E" w:rsidR="002335C4" w:rsidRDefault="002335C4" w:rsidP="002335C4">
      <w:pPr>
        <w:spacing w:after="0" w:line="264" w:lineRule="auto"/>
        <w:ind w:firstLine="567"/>
        <w:jc w:val="both"/>
        <w:outlineLvl w:val="0"/>
        <w:rPr>
          <w:rFonts w:cs="Times New Roman"/>
          <w:szCs w:val="28"/>
        </w:rPr>
      </w:pPr>
      <w:r>
        <w:t xml:space="preserve">- </w:t>
      </w:r>
      <w:r>
        <w:rPr>
          <w:rFonts w:cs="Times New Roman"/>
          <w:szCs w:val="28"/>
        </w:rPr>
        <w:t>Chỉ đạo tổ chuyên môn lựa chọn nội dung sinh hoạt phù hợp với thực tế, như: Khai thác tài liệu qua các trang mạng chính thống; Cắt ghép hình ảnh, âm thanh từ Cap Cut; Can</w:t>
      </w:r>
      <w:r w:rsidR="004E36B8">
        <w:rPr>
          <w:rFonts w:cs="Times New Roman"/>
          <w:szCs w:val="28"/>
        </w:rPr>
        <w:t>v</w:t>
      </w:r>
      <w:r>
        <w:rPr>
          <w:rFonts w:cs="Times New Roman"/>
          <w:szCs w:val="28"/>
        </w:rPr>
        <w:t>a, thiết kế môi trường trong và ngoài lớp theo hướng mở; Tổ chức 2-</w:t>
      </w:r>
      <w:proofErr w:type="gramStart"/>
      <w:r>
        <w:rPr>
          <w:rFonts w:cs="Times New Roman"/>
          <w:szCs w:val="28"/>
        </w:rPr>
        <w:t>3  hoạt</w:t>
      </w:r>
      <w:proofErr w:type="gramEnd"/>
      <w:r>
        <w:rPr>
          <w:rFonts w:cs="Times New Roman"/>
          <w:szCs w:val="28"/>
        </w:rPr>
        <w:t xml:space="preserve"> động cho trẻ trải nghiệm để rút kinh nghiệm.</w:t>
      </w:r>
    </w:p>
    <w:p w14:paraId="11D25589" w14:textId="77777777" w:rsidR="002335C4" w:rsidRPr="008D084B" w:rsidRDefault="002335C4" w:rsidP="002335C4">
      <w:pPr>
        <w:spacing w:after="0" w:line="264" w:lineRule="auto"/>
        <w:ind w:firstLine="567"/>
        <w:jc w:val="both"/>
        <w:outlineLvl w:val="0"/>
        <w:rPr>
          <w:rFonts w:cs="Times New Roman"/>
          <w:szCs w:val="28"/>
        </w:rPr>
      </w:pPr>
      <w:r>
        <w:t xml:space="preserve">- Phối hợp với công đoàn xây dựng bộ tiêu chí để đánh giá xếp loại giáo viên. </w:t>
      </w:r>
      <w:r>
        <w:rPr>
          <w:lang w:val="vi-VN"/>
        </w:rPr>
        <w:t>Thực hiện đánh giá đội ngũ CBQL, GV theo chuẩn</w:t>
      </w:r>
      <w:r>
        <w:t xml:space="preserve"> NN </w:t>
      </w:r>
      <w:r>
        <w:rPr>
          <w:lang w:val="vi-VN"/>
        </w:rPr>
        <w:t xml:space="preserve"> đảm bảo sát, đúng</w:t>
      </w:r>
      <w:r>
        <w:t>.</w:t>
      </w:r>
    </w:p>
    <w:p w14:paraId="4D282B9B" w14:textId="77777777" w:rsidR="002335C4" w:rsidRPr="00E029F7" w:rsidRDefault="002335C4" w:rsidP="002335C4">
      <w:pPr>
        <w:tabs>
          <w:tab w:val="left" w:pos="284"/>
          <w:tab w:val="left" w:pos="709"/>
          <w:tab w:val="left" w:pos="993"/>
        </w:tabs>
        <w:spacing w:after="0" w:line="264" w:lineRule="auto"/>
        <w:jc w:val="both"/>
        <w:outlineLvl w:val="3"/>
        <w:rPr>
          <w:b/>
          <w:bCs/>
          <w:i/>
          <w:iCs/>
        </w:rPr>
      </w:pPr>
      <w:r w:rsidRPr="00F3351D">
        <w:rPr>
          <w:bCs/>
          <w:iCs/>
          <w:color w:val="FF0000"/>
          <w:lang w:val="vi-VN"/>
        </w:rPr>
        <w:tab/>
      </w:r>
      <w:r w:rsidRPr="00E029F7">
        <w:rPr>
          <w:b/>
          <w:bCs/>
          <w:iCs/>
          <w:lang w:val="vi-VN"/>
        </w:rPr>
        <w:t xml:space="preserve">5.1.2. </w:t>
      </w:r>
      <w:r w:rsidRPr="00E029F7">
        <w:rPr>
          <w:b/>
          <w:bCs/>
          <w:i/>
          <w:iCs/>
          <w:lang w:val="vi-VN"/>
        </w:rPr>
        <w:t>Thực hiện việc chuẩn hóa và chế độ chính sách cho đội ngũ</w:t>
      </w:r>
    </w:p>
    <w:p w14:paraId="191DB40D" w14:textId="77777777" w:rsidR="002335C4" w:rsidRDefault="002335C4" w:rsidP="002335C4">
      <w:pPr>
        <w:tabs>
          <w:tab w:val="left" w:pos="284"/>
          <w:tab w:val="left" w:pos="709"/>
          <w:tab w:val="left" w:pos="993"/>
        </w:tabs>
        <w:spacing w:after="0" w:line="264" w:lineRule="auto"/>
        <w:jc w:val="both"/>
        <w:outlineLvl w:val="3"/>
        <w:rPr>
          <w:bCs/>
          <w:i/>
          <w:iCs/>
        </w:rPr>
      </w:pPr>
      <w:r>
        <w:rPr>
          <w:bCs/>
          <w:i/>
          <w:iCs/>
        </w:rPr>
        <w:tab/>
      </w:r>
      <w:r>
        <w:rPr>
          <w:bCs/>
          <w:i/>
          <w:iCs/>
        </w:rPr>
        <w:tab/>
        <w:t xml:space="preserve">*Chỉ tiêu: </w:t>
      </w:r>
    </w:p>
    <w:p w14:paraId="239108ED" w14:textId="66379648" w:rsidR="002335C4" w:rsidRPr="00CA6455" w:rsidRDefault="002335C4" w:rsidP="002335C4">
      <w:pPr>
        <w:spacing w:after="0" w:line="264" w:lineRule="auto"/>
        <w:ind w:firstLine="567"/>
        <w:jc w:val="both"/>
        <w:rPr>
          <w:color w:val="C00000"/>
        </w:rPr>
      </w:pPr>
      <w:r w:rsidRPr="00CA6455">
        <w:rPr>
          <w:color w:val="C00000"/>
        </w:rPr>
        <w:t>- Đảm bảo tỷ lệ 1.7</w:t>
      </w:r>
      <w:r w:rsidR="004E36B8">
        <w:rPr>
          <w:color w:val="C00000"/>
        </w:rPr>
        <w:t>6</w:t>
      </w:r>
      <w:r w:rsidRPr="00CA6455">
        <w:rPr>
          <w:color w:val="C00000"/>
        </w:rPr>
        <w:t xml:space="preserve"> giáo viên/lớp  </w:t>
      </w:r>
    </w:p>
    <w:p w14:paraId="0E103A67" w14:textId="77777777" w:rsidR="002335C4" w:rsidRDefault="002335C4" w:rsidP="002335C4">
      <w:pPr>
        <w:spacing w:after="0" w:line="264" w:lineRule="auto"/>
        <w:ind w:firstLine="567"/>
        <w:jc w:val="both"/>
        <w:rPr>
          <w:szCs w:val="28"/>
          <w:lang w:val="pl-PL"/>
        </w:rPr>
      </w:pPr>
      <w:r>
        <w:rPr>
          <w:szCs w:val="28"/>
          <w:lang w:val="vi-VN"/>
        </w:rPr>
        <w:t xml:space="preserve">- </w:t>
      </w:r>
      <w:r>
        <w:rPr>
          <w:szCs w:val="28"/>
        </w:rPr>
        <w:t>X</w:t>
      </w:r>
      <w:r>
        <w:rPr>
          <w:szCs w:val="28"/>
          <w:lang w:val="vi-VN"/>
        </w:rPr>
        <w:t xml:space="preserve">ếp loại chuẩn nghề nghiệp </w:t>
      </w:r>
      <w:r>
        <w:rPr>
          <w:szCs w:val="28"/>
        </w:rPr>
        <w:t>GVMN</w:t>
      </w:r>
      <w:r>
        <w:rPr>
          <w:szCs w:val="28"/>
          <w:lang w:val="pl-PL"/>
        </w:rPr>
        <w:t>: L</w:t>
      </w:r>
      <w:r>
        <w:rPr>
          <w:szCs w:val="28"/>
          <w:lang w:val="vi-VN"/>
        </w:rPr>
        <w:t>oại</w:t>
      </w:r>
      <w:r>
        <w:rPr>
          <w:szCs w:val="28"/>
        </w:rPr>
        <w:t xml:space="preserve"> </w:t>
      </w:r>
      <w:r>
        <w:rPr>
          <w:szCs w:val="28"/>
          <w:lang w:val="pl-PL"/>
        </w:rPr>
        <w:t>Tốt</w:t>
      </w:r>
      <w:r>
        <w:rPr>
          <w:szCs w:val="28"/>
          <w:lang w:val="vi-VN"/>
        </w:rPr>
        <w:t>:</w:t>
      </w:r>
      <w:r>
        <w:rPr>
          <w:szCs w:val="28"/>
        </w:rPr>
        <w:t xml:space="preserve"> 60%; Loại khá 40%.</w:t>
      </w:r>
    </w:p>
    <w:p w14:paraId="1F9D2DC7" w14:textId="77777777" w:rsidR="002335C4" w:rsidRDefault="002335C4" w:rsidP="002335C4">
      <w:pPr>
        <w:spacing w:after="0" w:line="264" w:lineRule="auto"/>
        <w:ind w:firstLine="567"/>
        <w:jc w:val="both"/>
        <w:rPr>
          <w:szCs w:val="28"/>
        </w:rPr>
      </w:pPr>
      <w:r>
        <w:rPr>
          <w:szCs w:val="28"/>
          <w:lang w:val="vi-VN"/>
        </w:rPr>
        <w:t xml:space="preserve">- Xếp loại CBQL theo chuẩn NN loại Tốt: </w:t>
      </w:r>
      <w:r>
        <w:rPr>
          <w:szCs w:val="28"/>
        </w:rPr>
        <w:t>0</w:t>
      </w:r>
      <w:r>
        <w:rPr>
          <w:szCs w:val="28"/>
          <w:lang w:val="vi-VN"/>
        </w:rPr>
        <w:t>2 cô, tỷ lệ 100%</w:t>
      </w:r>
    </w:p>
    <w:p w14:paraId="6BF1F326" w14:textId="0EA69F69" w:rsidR="002335C4" w:rsidRDefault="002335C4" w:rsidP="002335C4">
      <w:pPr>
        <w:spacing w:after="0" w:line="264" w:lineRule="auto"/>
        <w:ind w:firstLine="567"/>
        <w:jc w:val="both"/>
      </w:pPr>
      <w:r>
        <w:rPr>
          <w:szCs w:val="28"/>
        </w:rPr>
        <w:t>- Xếp loại viên chức theo NĐ 90</w:t>
      </w:r>
      <w:r>
        <w:t xml:space="preserve">/2020/NĐ-CP: HTXSNV:  </w:t>
      </w:r>
      <w:r w:rsidR="004E36B8">
        <w:t xml:space="preserve">9 </w:t>
      </w:r>
      <w:r>
        <w:t>cô, tỷ lệ 2</w:t>
      </w:r>
      <w:r w:rsidR="004E36B8">
        <w:t>4</w:t>
      </w:r>
      <w:r>
        <w:t xml:space="preserve">%; HTTNV: </w:t>
      </w:r>
      <w:r w:rsidR="004E36B8">
        <w:t>25</w:t>
      </w:r>
      <w:r>
        <w:t xml:space="preserve"> cô, tỷ lệ </w:t>
      </w:r>
      <w:r w:rsidR="004E36B8">
        <w:t>6</w:t>
      </w:r>
      <w:r>
        <w:t>%</w:t>
      </w:r>
      <w:r w:rsidR="004E36B8">
        <w:t>8</w:t>
      </w:r>
      <w:r>
        <w:t>.</w:t>
      </w:r>
      <w:r w:rsidR="004E36B8">
        <w:t xml:space="preserve"> KHTNV: 3 tỷ lệ 3%</w:t>
      </w:r>
    </w:p>
    <w:p w14:paraId="3C09DA10" w14:textId="77777777" w:rsidR="002335C4" w:rsidRDefault="002335C4" w:rsidP="002335C4">
      <w:pPr>
        <w:spacing w:after="0" w:line="264" w:lineRule="auto"/>
        <w:ind w:firstLine="720"/>
        <w:jc w:val="both"/>
      </w:pPr>
      <w:r>
        <w:rPr>
          <w:lang w:val="vi-VN"/>
        </w:rPr>
        <w:t xml:space="preserve">- </w:t>
      </w:r>
      <w:r>
        <w:t>100% CBGVNV đảm bảo</w:t>
      </w:r>
      <w:r w:rsidRPr="00DC4DEA">
        <w:rPr>
          <w:lang w:val="vi-VN"/>
        </w:rPr>
        <w:t xml:space="preserve"> các </w:t>
      </w:r>
      <w:r>
        <w:t xml:space="preserve">chế độ </w:t>
      </w:r>
      <w:r>
        <w:rPr>
          <w:lang w:val="vi-VN"/>
        </w:rPr>
        <w:t>chính sách</w:t>
      </w:r>
      <w:r>
        <w:t>;</w:t>
      </w:r>
      <w:r w:rsidRPr="00DC4DEA">
        <w:rPr>
          <w:lang w:val="vi-VN"/>
        </w:rPr>
        <w:t xml:space="preserve"> chế độ </w:t>
      </w:r>
      <w:r>
        <w:t xml:space="preserve"> </w:t>
      </w:r>
      <w:r w:rsidRPr="00DC4DEA">
        <w:rPr>
          <w:lang w:val="vi-VN"/>
        </w:rPr>
        <w:t>nhân viên nấ</w:t>
      </w:r>
      <w:r>
        <w:rPr>
          <w:lang w:val="vi-VN"/>
        </w:rPr>
        <w:t>u ăn</w:t>
      </w:r>
      <w:r>
        <w:t xml:space="preserve"> đảm bảo theo quy định vùng.</w:t>
      </w:r>
    </w:p>
    <w:p w14:paraId="60FF68F5" w14:textId="77777777" w:rsidR="002335C4" w:rsidRPr="003C498B" w:rsidRDefault="002335C4" w:rsidP="002335C4">
      <w:pPr>
        <w:spacing w:after="0" w:line="264" w:lineRule="auto"/>
        <w:ind w:firstLine="720"/>
        <w:jc w:val="both"/>
        <w:rPr>
          <w:i/>
        </w:rPr>
      </w:pPr>
      <w:r>
        <w:rPr>
          <w:i/>
        </w:rPr>
        <w:t>*</w:t>
      </w:r>
      <w:r w:rsidRPr="003C498B">
        <w:rPr>
          <w:i/>
        </w:rPr>
        <w:t>Biện pháp:</w:t>
      </w:r>
    </w:p>
    <w:p w14:paraId="416A7458" w14:textId="77777777" w:rsidR="002335C4" w:rsidRDefault="002335C4" w:rsidP="002335C4">
      <w:pPr>
        <w:spacing w:after="0" w:line="264" w:lineRule="auto"/>
        <w:ind w:firstLine="720"/>
        <w:jc w:val="both"/>
        <w:rPr>
          <w:lang w:val="pt-BR" w:eastAsia="zh-CN"/>
        </w:rPr>
      </w:pPr>
      <w:r w:rsidRPr="00DC4DEA">
        <w:rPr>
          <w:lang w:val="vi-VN" w:eastAsia="zh-CN"/>
        </w:rPr>
        <w:t>-</w:t>
      </w:r>
      <w:r>
        <w:rPr>
          <w:lang w:eastAsia="zh-CN"/>
        </w:rPr>
        <w:t xml:space="preserve"> BGH</w:t>
      </w:r>
      <w:r w:rsidRPr="00DC4DEA">
        <w:rPr>
          <w:lang w:val="pt-BR" w:eastAsia="zh-CN"/>
        </w:rPr>
        <w:t xml:space="preserve"> xây dựng kế hoạch, động viên giáo viên tham gia </w:t>
      </w:r>
      <w:r>
        <w:rPr>
          <w:lang w:val="pt-BR" w:eastAsia="zh-CN"/>
        </w:rPr>
        <w:t xml:space="preserve">các lớp tập huấn  </w:t>
      </w:r>
      <w:r w:rsidRPr="00DC4DEA">
        <w:rPr>
          <w:lang w:val="pt-BR" w:eastAsia="zh-CN"/>
        </w:rPr>
        <w:t xml:space="preserve">bồi dưỡng </w:t>
      </w:r>
      <w:r>
        <w:rPr>
          <w:lang w:val="pt-BR" w:eastAsia="zh-CN"/>
        </w:rPr>
        <w:t>nâng cao năng lực chuyên môn</w:t>
      </w:r>
    </w:p>
    <w:p w14:paraId="2BFE18AE" w14:textId="77777777" w:rsidR="002335C4" w:rsidRPr="00E029F7" w:rsidRDefault="002335C4" w:rsidP="002335C4">
      <w:pPr>
        <w:spacing w:after="0" w:line="264" w:lineRule="auto"/>
        <w:ind w:firstLine="720"/>
        <w:jc w:val="both"/>
      </w:pPr>
      <w:r>
        <w:t xml:space="preserve">- </w:t>
      </w:r>
      <w:r w:rsidRPr="00E029F7">
        <w:t>Tham mưu với PGD định biên số giáo viên đảm bảo theo quy định, phân công sử dụng đội ngũ phù hợp, hiệu quả.</w:t>
      </w:r>
    </w:p>
    <w:p w14:paraId="4E059457" w14:textId="77777777" w:rsidR="002335C4" w:rsidRPr="00DC4DEA" w:rsidRDefault="002335C4" w:rsidP="002335C4">
      <w:pPr>
        <w:spacing w:after="0" w:line="264" w:lineRule="auto"/>
        <w:ind w:firstLine="720"/>
        <w:jc w:val="both"/>
        <w:rPr>
          <w:lang w:val="vi-VN"/>
        </w:rPr>
      </w:pPr>
      <w:r w:rsidRPr="00DC4DEA">
        <w:rPr>
          <w:lang w:val="vi-VN"/>
        </w:rPr>
        <w:t xml:space="preserve">- Đánh giá, xếp loại CB, GV, NV theo chuẩn </w:t>
      </w:r>
      <w:r w:rsidRPr="00DC4DEA">
        <w:t xml:space="preserve">đảm bảo </w:t>
      </w:r>
      <w:r w:rsidRPr="00DC4DEA">
        <w:rPr>
          <w:lang w:val="vi-VN"/>
        </w:rPr>
        <w:t>sát đúng, công khai, dân chủ, tạo động lực thi đua trong nhà trường;</w:t>
      </w:r>
    </w:p>
    <w:p w14:paraId="4718B23C" w14:textId="77777777" w:rsidR="002335C4" w:rsidRPr="00F3351D" w:rsidRDefault="002335C4" w:rsidP="002335C4">
      <w:pPr>
        <w:spacing w:after="0" w:line="264" w:lineRule="auto"/>
        <w:ind w:firstLine="720"/>
        <w:jc w:val="both"/>
      </w:pPr>
      <w:r w:rsidRPr="00DC4DEA">
        <w:rPr>
          <w:lang w:val="vi-VN"/>
        </w:rPr>
        <w:t xml:space="preserve">- Thực hiện đầy đủ, kịp thời các chính sách đối với giáo viên, nhân viên, </w:t>
      </w:r>
      <w:r>
        <w:t xml:space="preserve">thỏa thuận với phụ huynh trả </w:t>
      </w:r>
      <w:r w:rsidRPr="00DC4DEA">
        <w:rPr>
          <w:lang w:val="vi-VN"/>
        </w:rPr>
        <w:t>chế độ cho nhân viên nấ</w:t>
      </w:r>
      <w:r>
        <w:rPr>
          <w:lang w:val="vi-VN"/>
        </w:rPr>
        <w:t>u ăn</w:t>
      </w:r>
      <w:r>
        <w:t xml:space="preserve"> đảm bảo theo quy định vùng.</w:t>
      </w:r>
    </w:p>
    <w:p w14:paraId="197A7F77" w14:textId="77777777" w:rsidR="002335C4" w:rsidRPr="00E029F7" w:rsidRDefault="002335C4" w:rsidP="002335C4">
      <w:pPr>
        <w:spacing w:after="0" w:line="264" w:lineRule="auto"/>
        <w:ind w:firstLine="720"/>
        <w:jc w:val="both"/>
        <w:rPr>
          <w:b/>
          <w:i/>
        </w:rPr>
      </w:pPr>
      <w:r w:rsidRPr="00E029F7">
        <w:rPr>
          <w:b/>
          <w:i/>
          <w:lang w:val="vi-VN"/>
        </w:rPr>
        <w:t xml:space="preserve">5.2.1. Rà </w:t>
      </w:r>
      <w:r w:rsidRPr="00E029F7">
        <w:rPr>
          <w:b/>
          <w:i/>
        </w:rPr>
        <w:t>s</w:t>
      </w:r>
      <w:r w:rsidRPr="00E029F7">
        <w:rPr>
          <w:b/>
          <w:i/>
          <w:lang w:val="vi-VN"/>
        </w:rPr>
        <w:t>oát, sắp xếp và phát triển hệ thống mạng lưới trường lớp</w:t>
      </w:r>
    </w:p>
    <w:p w14:paraId="365613DE" w14:textId="77777777" w:rsidR="006E1E8D" w:rsidRPr="00E71D17" w:rsidRDefault="006E1E8D" w:rsidP="006E1E8D">
      <w:pPr>
        <w:spacing w:after="0" w:line="360" w:lineRule="exact"/>
        <w:ind w:firstLine="567"/>
        <w:jc w:val="both"/>
        <w:outlineLvl w:val="0"/>
        <w:rPr>
          <w:rFonts w:cs="Times New Roman"/>
          <w:b/>
          <w:i/>
          <w:color w:val="FF0000"/>
          <w:szCs w:val="28"/>
        </w:rPr>
      </w:pPr>
      <w:r w:rsidRPr="00E71D17">
        <w:rPr>
          <w:rFonts w:cs="Times New Roman"/>
          <w:b/>
          <w:i/>
          <w:color w:val="FF0000"/>
          <w:szCs w:val="28"/>
        </w:rPr>
        <w:lastRenderedPageBreak/>
        <w:t xml:space="preserve">a. Quy mô phát triển số lượng </w:t>
      </w:r>
    </w:p>
    <w:p w14:paraId="1F450664" w14:textId="77777777" w:rsidR="006E1E8D" w:rsidRPr="00E71D17" w:rsidRDefault="006E1E8D" w:rsidP="006E1E8D">
      <w:pPr>
        <w:spacing w:after="0" w:line="360" w:lineRule="exact"/>
        <w:ind w:firstLine="567"/>
        <w:jc w:val="both"/>
        <w:rPr>
          <w:rFonts w:cs="Times New Roman"/>
          <w:i/>
          <w:iCs/>
          <w:color w:val="FF0000"/>
          <w:szCs w:val="28"/>
        </w:rPr>
      </w:pPr>
      <w:r w:rsidRPr="00E71D17">
        <w:rPr>
          <w:rFonts w:cs="Times New Roman"/>
          <w:i/>
          <w:iCs/>
          <w:color w:val="FF0000"/>
          <w:szCs w:val="28"/>
        </w:rPr>
        <w:t>* Chỉ tiêu</w:t>
      </w:r>
    </w:p>
    <w:p w14:paraId="3612DC88" w14:textId="77777777" w:rsidR="006E1E8D" w:rsidRPr="00E71D17" w:rsidRDefault="006E1E8D" w:rsidP="006E1E8D">
      <w:pPr>
        <w:spacing w:after="0" w:line="360" w:lineRule="exact"/>
        <w:ind w:firstLine="720"/>
        <w:jc w:val="both"/>
        <w:rPr>
          <w:color w:val="FF0000"/>
          <w:szCs w:val="28"/>
          <w:lang w:val="pl-PL"/>
        </w:rPr>
      </w:pPr>
      <w:r w:rsidRPr="00E71D17">
        <w:rPr>
          <w:color w:val="FF0000"/>
          <w:szCs w:val="28"/>
          <w:lang w:val="pl-PL"/>
        </w:rPr>
        <w:t xml:space="preserve">Tổng số: 21 nhóm, lớp. </w:t>
      </w:r>
    </w:p>
    <w:p w14:paraId="0CA31BB6" w14:textId="788FCD48" w:rsidR="006E1E8D" w:rsidRPr="00E71D17" w:rsidRDefault="006E1E8D" w:rsidP="006E1E8D">
      <w:pPr>
        <w:spacing w:after="0" w:line="360" w:lineRule="exact"/>
        <w:ind w:firstLine="720"/>
        <w:jc w:val="both"/>
        <w:rPr>
          <w:rFonts w:eastAsia="Times New Roman" w:cs="Times New Roman"/>
          <w:color w:val="FF0000"/>
          <w:szCs w:val="28"/>
        </w:rPr>
      </w:pPr>
      <w:r w:rsidRPr="00E71D17">
        <w:rPr>
          <w:color w:val="FF0000"/>
          <w:szCs w:val="28"/>
          <w:lang w:val="pl-PL"/>
        </w:rPr>
        <w:t xml:space="preserve">Tổng số trẻ: </w:t>
      </w:r>
      <w:r>
        <w:rPr>
          <w:color w:val="FF0000"/>
          <w:szCs w:val="28"/>
          <w:lang w:val="pl-PL"/>
        </w:rPr>
        <w:t>585</w:t>
      </w:r>
      <w:r w:rsidRPr="00E71D17">
        <w:rPr>
          <w:color w:val="FF0000"/>
          <w:szCs w:val="28"/>
          <w:lang w:val="pl-PL"/>
        </w:rPr>
        <w:t>/</w:t>
      </w:r>
      <w:r>
        <w:rPr>
          <w:color w:val="FF0000"/>
          <w:szCs w:val="28"/>
          <w:lang w:val="pl-PL"/>
        </w:rPr>
        <w:t>1.323</w:t>
      </w:r>
      <w:r w:rsidRPr="00E71D17">
        <w:rPr>
          <w:color w:val="FF0000"/>
          <w:szCs w:val="28"/>
          <w:lang w:val="pl-PL"/>
        </w:rPr>
        <w:t xml:space="preserve"> cháu, tỷ lệ  </w:t>
      </w:r>
      <w:r>
        <w:rPr>
          <w:color w:val="FF0000"/>
          <w:szCs w:val="28"/>
          <w:lang w:val="pl-PL"/>
        </w:rPr>
        <w:t>4</w:t>
      </w:r>
      <w:r w:rsidR="00E834A6">
        <w:rPr>
          <w:color w:val="FF0000"/>
          <w:szCs w:val="28"/>
          <w:lang w:val="pl-PL"/>
        </w:rPr>
        <w:t>4.2</w:t>
      </w:r>
      <w:r w:rsidRPr="00E71D17">
        <w:rPr>
          <w:color w:val="FF0000"/>
          <w:szCs w:val="28"/>
          <w:lang w:val="pl-PL"/>
        </w:rPr>
        <w:t>%; t</w:t>
      </w:r>
      <w:r w:rsidRPr="00E71D17">
        <w:rPr>
          <w:rFonts w:eastAsia="Times New Roman" w:cs="Times New Roman"/>
          <w:color w:val="FF0000"/>
          <w:szCs w:val="28"/>
        </w:rPr>
        <w:t>rong đó:</w:t>
      </w:r>
    </w:p>
    <w:p w14:paraId="686AC179" w14:textId="35ED8110" w:rsidR="006E1E8D" w:rsidRPr="00E71D17" w:rsidRDefault="006E1E8D" w:rsidP="006E1E8D">
      <w:pPr>
        <w:spacing w:after="0" w:line="360" w:lineRule="exact"/>
        <w:ind w:firstLine="720"/>
        <w:jc w:val="both"/>
        <w:rPr>
          <w:rFonts w:eastAsia="Times New Roman" w:cs="Times New Roman"/>
          <w:color w:val="FF0000"/>
          <w:szCs w:val="28"/>
        </w:rPr>
      </w:pPr>
      <w:r w:rsidRPr="00E71D17">
        <w:rPr>
          <w:color w:val="FF0000"/>
          <w:szCs w:val="28"/>
          <w:lang w:val="pl-PL"/>
        </w:rPr>
        <w:t xml:space="preserve">Nhà trẻ: </w:t>
      </w:r>
      <w:r>
        <w:rPr>
          <w:color w:val="FF0000"/>
          <w:szCs w:val="28"/>
          <w:lang w:val="pl-PL"/>
        </w:rPr>
        <w:t>02</w:t>
      </w:r>
      <w:r w:rsidRPr="00E71D17">
        <w:rPr>
          <w:color w:val="FF0000"/>
          <w:szCs w:val="28"/>
          <w:lang w:val="pl-PL"/>
        </w:rPr>
        <w:t xml:space="preserve"> nhóm </w:t>
      </w:r>
      <w:r>
        <w:rPr>
          <w:color w:val="FF0000"/>
          <w:szCs w:val="28"/>
          <w:lang w:val="pl-PL"/>
        </w:rPr>
        <w:t>50</w:t>
      </w:r>
      <w:r w:rsidRPr="00E71D17">
        <w:rPr>
          <w:color w:val="FF0000"/>
          <w:szCs w:val="28"/>
          <w:lang w:val="pl-PL"/>
        </w:rPr>
        <w:t>/</w:t>
      </w:r>
      <w:r>
        <w:rPr>
          <w:color w:val="FF0000"/>
          <w:szCs w:val="28"/>
          <w:lang w:val="pl-PL"/>
        </w:rPr>
        <w:t>228</w:t>
      </w:r>
      <w:r w:rsidRPr="00E71D17">
        <w:rPr>
          <w:color w:val="FF0000"/>
          <w:szCs w:val="28"/>
          <w:lang w:val="pl-PL"/>
        </w:rPr>
        <w:t xml:space="preserve"> cháu, tỷ lệ </w:t>
      </w:r>
      <w:r>
        <w:rPr>
          <w:color w:val="FF0000"/>
          <w:szCs w:val="28"/>
          <w:lang w:val="pl-PL"/>
        </w:rPr>
        <w:t>21.9</w:t>
      </w:r>
      <w:r w:rsidRPr="00E71D17">
        <w:rPr>
          <w:color w:val="FF0000"/>
          <w:szCs w:val="28"/>
          <w:lang w:val="pl-PL"/>
        </w:rPr>
        <w:t xml:space="preserve"> %</w:t>
      </w:r>
    </w:p>
    <w:p w14:paraId="628D2D2D" w14:textId="1378851A" w:rsidR="006E1E8D" w:rsidRPr="00E71D17" w:rsidRDefault="006E1E8D" w:rsidP="006E1E8D">
      <w:pPr>
        <w:spacing w:after="0" w:line="360" w:lineRule="exact"/>
        <w:ind w:firstLine="720"/>
        <w:jc w:val="both"/>
        <w:rPr>
          <w:rFonts w:eastAsia="Times New Roman" w:cs="Times New Roman"/>
          <w:color w:val="FF0000"/>
          <w:szCs w:val="28"/>
        </w:rPr>
      </w:pPr>
      <w:r w:rsidRPr="00E71D17">
        <w:rPr>
          <w:color w:val="FF0000"/>
          <w:szCs w:val="28"/>
          <w:lang w:val="pl-PL"/>
        </w:rPr>
        <w:t xml:space="preserve">Mẫu giáo </w:t>
      </w:r>
      <w:r>
        <w:rPr>
          <w:color w:val="FF0000"/>
          <w:szCs w:val="28"/>
          <w:lang w:val="pl-PL"/>
        </w:rPr>
        <w:t>19</w:t>
      </w:r>
      <w:r w:rsidRPr="00E71D17">
        <w:rPr>
          <w:color w:val="FF0000"/>
          <w:szCs w:val="28"/>
          <w:lang w:val="pl-PL"/>
        </w:rPr>
        <w:t xml:space="preserve"> lớp, tổng số trẻ </w:t>
      </w:r>
      <w:r w:rsidR="00E834A6">
        <w:rPr>
          <w:color w:val="FF0000"/>
          <w:szCs w:val="28"/>
          <w:lang w:val="pl-PL"/>
        </w:rPr>
        <w:t>535</w:t>
      </w:r>
      <w:r w:rsidRPr="00E71D17">
        <w:rPr>
          <w:color w:val="FF0000"/>
          <w:szCs w:val="28"/>
          <w:lang w:val="pl-PL"/>
        </w:rPr>
        <w:t xml:space="preserve">/ </w:t>
      </w:r>
      <w:r>
        <w:rPr>
          <w:color w:val="FF0000"/>
          <w:szCs w:val="28"/>
          <w:lang w:val="pl-PL"/>
        </w:rPr>
        <w:t>1.</w:t>
      </w:r>
      <w:r w:rsidR="00E834A6">
        <w:rPr>
          <w:color w:val="FF0000"/>
          <w:szCs w:val="28"/>
          <w:lang w:val="pl-PL"/>
        </w:rPr>
        <w:t>095</w:t>
      </w:r>
      <w:r w:rsidRPr="00E71D17">
        <w:rPr>
          <w:color w:val="FF0000"/>
          <w:szCs w:val="28"/>
          <w:lang w:val="pl-PL"/>
        </w:rPr>
        <w:t xml:space="preserve">  cháu, tỷ lệ </w:t>
      </w:r>
      <w:r w:rsidR="00E834A6">
        <w:rPr>
          <w:color w:val="FF0000"/>
          <w:szCs w:val="28"/>
          <w:lang w:val="pl-PL"/>
        </w:rPr>
        <w:t>48,9</w:t>
      </w:r>
      <w:r w:rsidRPr="00E71D17">
        <w:rPr>
          <w:color w:val="FF0000"/>
          <w:szCs w:val="28"/>
          <w:lang w:val="pl-PL"/>
        </w:rPr>
        <w:t>%, cụ thể:</w:t>
      </w:r>
    </w:p>
    <w:p w14:paraId="5D0AF89A" w14:textId="6C22ADF1" w:rsidR="006E1E8D" w:rsidRPr="00E71D17" w:rsidRDefault="006E1E8D" w:rsidP="006E1E8D">
      <w:pPr>
        <w:spacing w:after="0" w:line="360" w:lineRule="exact"/>
        <w:ind w:firstLine="720"/>
        <w:jc w:val="both"/>
        <w:rPr>
          <w:rFonts w:eastAsia="Times New Roman" w:cs="Times New Roman"/>
          <w:color w:val="FF0000"/>
          <w:szCs w:val="28"/>
        </w:rPr>
      </w:pPr>
      <w:r w:rsidRPr="00E71D17">
        <w:rPr>
          <w:color w:val="FF0000"/>
          <w:szCs w:val="28"/>
        </w:rPr>
        <w:t xml:space="preserve">+ </w:t>
      </w:r>
      <w:r w:rsidRPr="00E71D17">
        <w:rPr>
          <w:color w:val="FF0000"/>
          <w:szCs w:val="28"/>
          <w:lang w:val="pl-PL"/>
        </w:rPr>
        <w:t xml:space="preserve">3 tuổi </w:t>
      </w:r>
      <w:r>
        <w:rPr>
          <w:color w:val="FF0000"/>
          <w:szCs w:val="28"/>
          <w:lang w:val="pl-PL"/>
        </w:rPr>
        <w:t xml:space="preserve">5 </w:t>
      </w:r>
      <w:r w:rsidRPr="00E71D17">
        <w:rPr>
          <w:color w:val="FF0000"/>
          <w:szCs w:val="28"/>
          <w:lang w:val="pl-PL"/>
        </w:rPr>
        <w:t xml:space="preserve">lớp, số trẻ </w:t>
      </w:r>
      <w:r>
        <w:rPr>
          <w:color w:val="FF0000"/>
          <w:szCs w:val="28"/>
          <w:lang w:val="pl-PL"/>
        </w:rPr>
        <w:t>1</w:t>
      </w:r>
      <w:r w:rsidR="00E834A6">
        <w:rPr>
          <w:color w:val="FF0000"/>
          <w:szCs w:val="28"/>
          <w:lang w:val="pl-PL"/>
        </w:rPr>
        <w:t>23</w:t>
      </w:r>
      <w:r w:rsidRPr="00E71D17">
        <w:rPr>
          <w:color w:val="FF0000"/>
          <w:szCs w:val="28"/>
          <w:lang w:val="pl-PL"/>
        </w:rPr>
        <w:t>/</w:t>
      </w:r>
      <w:r>
        <w:rPr>
          <w:color w:val="FF0000"/>
          <w:szCs w:val="28"/>
          <w:lang w:val="pl-PL"/>
        </w:rPr>
        <w:t>3</w:t>
      </w:r>
      <w:r w:rsidR="00E834A6">
        <w:rPr>
          <w:color w:val="FF0000"/>
          <w:szCs w:val="28"/>
          <w:lang w:val="pl-PL"/>
        </w:rPr>
        <w:t>18</w:t>
      </w:r>
      <w:r w:rsidRPr="00E71D17">
        <w:rPr>
          <w:color w:val="FF0000"/>
          <w:szCs w:val="28"/>
          <w:lang w:val="pl-PL"/>
        </w:rPr>
        <w:t xml:space="preserve">, tỷ lệ </w:t>
      </w:r>
      <w:r w:rsidR="00E834A6">
        <w:rPr>
          <w:color w:val="FF0000"/>
          <w:szCs w:val="28"/>
          <w:lang w:val="pl-PL"/>
        </w:rPr>
        <w:t>38,6</w:t>
      </w:r>
      <w:r w:rsidRPr="00E71D17">
        <w:rPr>
          <w:color w:val="FF0000"/>
          <w:szCs w:val="28"/>
          <w:lang w:val="pl-PL"/>
        </w:rPr>
        <w:t xml:space="preserve"> %</w:t>
      </w:r>
    </w:p>
    <w:p w14:paraId="08F0234F" w14:textId="68F76CB9" w:rsidR="006E1E8D" w:rsidRPr="00E71D17" w:rsidRDefault="006E1E8D" w:rsidP="006E1E8D">
      <w:pPr>
        <w:spacing w:after="0" w:line="360" w:lineRule="exact"/>
        <w:ind w:firstLine="720"/>
        <w:jc w:val="both"/>
        <w:rPr>
          <w:rFonts w:eastAsia="Times New Roman" w:cs="Times New Roman"/>
          <w:color w:val="FF0000"/>
          <w:szCs w:val="28"/>
        </w:rPr>
      </w:pPr>
      <w:r w:rsidRPr="00E71D17">
        <w:rPr>
          <w:color w:val="FF0000"/>
          <w:szCs w:val="28"/>
        </w:rPr>
        <w:t xml:space="preserve">+ </w:t>
      </w:r>
      <w:r w:rsidRPr="00E71D17">
        <w:rPr>
          <w:color w:val="FF0000"/>
          <w:szCs w:val="28"/>
          <w:lang w:val="pl-PL"/>
        </w:rPr>
        <w:t xml:space="preserve">4 tuổi </w:t>
      </w:r>
      <w:r w:rsidR="00E834A6">
        <w:rPr>
          <w:color w:val="FF0000"/>
          <w:szCs w:val="28"/>
          <w:lang w:val="pl-PL"/>
        </w:rPr>
        <w:t xml:space="preserve">6 </w:t>
      </w:r>
      <w:r w:rsidRPr="00E71D17">
        <w:rPr>
          <w:color w:val="FF0000"/>
          <w:szCs w:val="28"/>
          <w:lang w:val="pl-PL"/>
        </w:rPr>
        <w:t xml:space="preserve">lớp, số </w:t>
      </w:r>
      <w:proofErr w:type="gramStart"/>
      <w:r w:rsidRPr="00E71D17">
        <w:rPr>
          <w:color w:val="FF0000"/>
          <w:szCs w:val="28"/>
          <w:lang w:val="pl-PL"/>
        </w:rPr>
        <w:t xml:space="preserve">trẻ </w:t>
      </w:r>
      <w:r w:rsidR="00E834A6">
        <w:rPr>
          <w:color w:val="FF0000"/>
          <w:szCs w:val="28"/>
          <w:lang w:val="pl-PL"/>
        </w:rPr>
        <w:t xml:space="preserve"> 179</w:t>
      </w:r>
      <w:proofErr w:type="gramEnd"/>
      <w:r w:rsidRPr="00E71D17">
        <w:rPr>
          <w:color w:val="FF0000"/>
          <w:szCs w:val="28"/>
          <w:lang w:val="pl-PL"/>
        </w:rPr>
        <w:t>/</w:t>
      </w:r>
      <w:r w:rsidR="00E834A6">
        <w:rPr>
          <w:color w:val="FF0000"/>
          <w:szCs w:val="28"/>
          <w:lang w:val="pl-PL"/>
        </w:rPr>
        <w:t>366</w:t>
      </w:r>
      <w:r w:rsidRPr="00E71D17">
        <w:rPr>
          <w:color w:val="FF0000"/>
          <w:szCs w:val="28"/>
          <w:lang w:val="pl-PL"/>
        </w:rPr>
        <w:t xml:space="preserve">, tỷ lệ </w:t>
      </w:r>
      <w:r w:rsidR="00E834A6">
        <w:rPr>
          <w:color w:val="FF0000"/>
          <w:szCs w:val="28"/>
          <w:lang w:val="pl-PL"/>
        </w:rPr>
        <w:t>21,5</w:t>
      </w:r>
      <w:r w:rsidRPr="00E71D17">
        <w:rPr>
          <w:color w:val="FF0000"/>
          <w:szCs w:val="28"/>
          <w:lang w:val="pl-PL"/>
        </w:rPr>
        <w:t xml:space="preserve"> %</w:t>
      </w:r>
    </w:p>
    <w:p w14:paraId="7F874EBC" w14:textId="419BDCDD" w:rsidR="006E1E8D" w:rsidRPr="00E71D17" w:rsidRDefault="006E1E8D" w:rsidP="006E1E8D">
      <w:pPr>
        <w:spacing w:after="0" w:line="360" w:lineRule="exact"/>
        <w:ind w:firstLine="720"/>
        <w:jc w:val="both"/>
        <w:rPr>
          <w:color w:val="FF0000"/>
          <w:szCs w:val="28"/>
          <w:lang w:val="pl-PL"/>
        </w:rPr>
      </w:pPr>
      <w:r w:rsidRPr="00E71D17">
        <w:rPr>
          <w:color w:val="FF0000"/>
          <w:szCs w:val="28"/>
        </w:rPr>
        <w:t xml:space="preserve">+ </w:t>
      </w:r>
      <w:r w:rsidRPr="00E71D17">
        <w:rPr>
          <w:color w:val="FF0000"/>
          <w:szCs w:val="28"/>
          <w:lang w:val="pl-PL"/>
        </w:rPr>
        <w:t xml:space="preserve">5 tuổi </w:t>
      </w:r>
      <w:r>
        <w:rPr>
          <w:color w:val="FF0000"/>
          <w:szCs w:val="28"/>
          <w:lang w:val="pl-PL"/>
        </w:rPr>
        <w:t>8</w:t>
      </w:r>
      <w:r w:rsidRPr="00E71D17">
        <w:rPr>
          <w:color w:val="FF0000"/>
          <w:szCs w:val="28"/>
          <w:lang w:val="pl-PL"/>
        </w:rPr>
        <w:t xml:space="preserve"> lớp, số trẻ </w:t>
      </w:r>
      <w:r w:rsidR="00E834A6">
        <w:rPr>
          <w:color w:val="FF0000"/>
          <w:szCs w:val="28"/>
          <w:lang w:val="pl-PL"/>
        </w:rPr>
        <w:t>233</w:t>
      </w:r>
      <w:r>
        <w:rPr>
          <w:color w:val="FF0000"/>
          <w:szCs w:val="28"/>
          <w:lang w:val="pl-PL"/>
        </w:rPr>
        <w:t xml:space="preserve"> học ở trường và 1</w:t>
      </w:r>
      <w:r w:rsidR="00E834A6">
        <w:rPr>
          <w:color w:val="FF0000"/>
          <w:szCs w:val="28"/>
          <w:lang w:val="pl-PL"/>
        </w:rPr>
        <w:t xml:space="preserve">78 </w:t>
      </w:r>
      <w:r>
        <w:rPr>
          <w:color w:val="FF0000"/>
          <w:szCs w:val="28"/>
          <w:lang w:val="pl-PL"/>
        </w:rPr>
        <w:t>học ở nhà thờ và nơi khác</w:t>
      </w:r>
      <w:r w:rsidRPr="00E71D17">
        <w:rPr>
          <w:color w:val="FF0000"/>
          <w:szCs w:val="28"/>
          <w:lang w:val="pl-PL"/>
        </w:rPr>
        <w:t>/</w:t>
      </w:r>
      <w:r>
        <w:rPr>
          <w:color w:val="FF0000"/>
          <w:szCs w:val="28"/>
          <w:lang w:val="pl-PL"/>
        </w:rPr>
        <w:t>4</w:t>
      </w:r>
      <w:r w:rsidR="00E834A6">
        <w:rPr>
          <w:color w:val="FF0000"/>
          <w:szCs w:val="28"/>
          <w:lang w:val="pl-PL"/>
        </w:rPr>
        <w:t>11</w:t>
      </w:r>
      <w:r w:rsidRPr="00E71D17">
        <w:rPr>
          <w:color w:val="FF0000"/>
          <w:szCs w:val="28"/>
          <w:lang w:val="pl-PL"/>
        </w:rPr>
        <w:t>, tỷ lệ 100 %</w:t>
      </w:r>
    </w:p>
    <w:p w14:paraId="04E4759E" w14:textId="77777777" w:rsidR="006E1E8D" w:rsidRDefault="006E1E8D" w:rsidP="006E1E8D">
      <w:pPr>
        <w:spacing w:after="0" w:line="360" w:lineRule="exact"/>
        <w:ind w:left="567"/>
        <w:jc w:val="both"/>
        <w:outlineLvl w:val="0"/>
        <w:rPr>
          <w:rFonts w:cs="Times New Roman"/>
          <w:i/>
          <w:iCs/>
          <w:szCs w:val="28"/>
        </w:rPr>
      </w:pPr>
      <w:r>
        <w:rPr>
          <w:rFonts w:cs="Times New Roman"/>
          <w:i/>
          <w:iCs/>
          <w:szCs w:val="28"/>
        </w:rPr>
        <w:t>* Biện pháp</w:t>
      </w:r>
    </w:p>
    <w:p w14:paraId="4B80D07E" w14:textId="77777777" w:rsidR="006E1E8D" w:rsidRDefault="006E1E8D" w:rsidP="006E1E8D">
      <w:pPr>
        <w:spacing w:after="0" w:line="360" w:lineRule="exact"/>
        <w:ind w:firstLine="720"/>
        <w:jc w:val="both"/>
        <w:outlineLvl w:val="0"/>
        <w:rPr>
          <w:szCs w:val="28"/>
          <w:lang w:val="nl-NL"/>
        </w:rPr>
      </w:pPr>
      <w:r>
        <w:rPr>
          <w:rFonts w:cs="Times New Roman"/>
          <w:iCs/>
          <w:szCs w:val="28"/>
        </w:rPr>
        <w:t xml:space="preserve">- Phân công giáo viên về tận từng xóm để điều tra số trẻ trong độ tuổi, đặc biệt là trẻ đầu </w:t>
      </w:r>
      <w:proofErr w:type="gramStart"/>
      <w:r>
        <w:rPr>
          <w:rFonts w:cs="Times New Roman"/>
          <w:iCs/>
          <w:szCs w:val="28"/>
        </w:rPr>
        <w:t>cấp( trẻ</w:t>
      </w:r>
      <w:proofErr w:type="gramEnd"/>
      <w:r>
        <w:rPr>
          <w:rFonts w:cs="Times New Roman"/>
          <w:iCs/>
          <w:szCs w:val="28"/>
        </w:rPr>
        <w:t xml:space="preserve"> 2 tuổi) trên cơ sở đó BGH xây dựng kế hoạch tuyển sinh</w:t>
      </w:r>
      <w:r>
        <w:rPr>
          <w:szCs w:val="28"/>
          <w:lang w:val="vi-VN"/>
        </w:rPr>
        <w:t>, thông báo trên loa truyền thanh xã, xóm để phụ huynh nắm bắt</w:t>
      </w:r>
      <w:r>
        <w:rPr>
          <w:szCs w:val="28"/>
        </w:rPr>
        <w:t xml:space="preserve">; </w:t>
      </w:r>
      <w:r>
        <w:rPr>
          <w:szCs w:val="28"/>
          <w:lang w:val="nl-NL"/>
        </w:rPr>
        <w:t xml:space="preserve">nắm bắt tiếp cận từng phụ huynh có trẻ 5 tuổi đặc biệt là trẻ vùng giáo để vận động trẻ ra lớp. </w:t>
      </w:r>
    </w:p>
    <w:p w14:paraId="27CB3E0D" w14:textId="77777777" w:rsidR="006E1E8D" w:rsidRDefault="006E1E8D" w:rsidP="006E1E8D">
      <w:pPr>
        <w:spacing w:after="0" w:line="360" w:lineRule="exact"/>
        <w:ind w:firstLine="720"/>
        <w:jc w:val="both"/>
        <w:outlineLvl w:val="0"/>
        <w:rPr>
          <w:szCs w:val="28"/>
        </w:rPr>
      </w:pPr>
      <w:r>
        <w:rPr>
          <w:szCs w:val="28"/>
          <w:lang w:val="vi-VN"/>
        </w:rPr>
        <w:t>-Tuyên truyền</w:t>
      </w:r>
      <w:r>
        <w:rPr>
          <w:szCs w:val="28"/>
        </w:rPr>
        <w:t>, phối hợp với phụ huynh và các tổ chức đoàn thể trong xã, ban xóm huy động trẻ đến trường</w:t>
      </w:r>
      <w:r>
        <w:rPr>
          <w:szCs w:val="28"/>
          <w:lang w:val="vi-VN"/>
        </w:rPr>
        <w:t xml:space="preserve"> đúng độ tuổi, đ</w:t>
      </w:r>
      <w:r>
        <w:rPr>
          <w:szCs w:val="28"/>
        </w:rPr>
        <w:t xml:space="preserve">ạt </w:t>
      </w:r>
      <w:r>
        <w:rPr>
          <w:szCs w:val="28"/>
          <w:lang w:val="vi-VN"/>
        </w:rPr>
        <w:t>chỉ tiêu kế hoạch</w:t>
      </w:r>
      <w:r>
        <w:rPr>
          <w:szCs w:val="28"/>
        </w:rPr>
        <w:t>, tuyên truyền phụ huynh đưa trẻ đi học chuyên cần.</w:t>
      </w:r>
    </w:p>
    <w:p w14:paraId="3B184F1E" w14:textId="77777777" w:rsidR="006E1E8D" w:rsidRDefault="006E1E8D" w:rsidP="006E1E8D">
      <w:pPr>
        <w:spacing w:after="0" w:line="360" w:lineRule="exact"/>
        <w:ind w:firstLine="720"/>
        <w:jc w:val="both"/>
        <w:outlineLvl w:val="0"/>
        <w:rPr>
          <w:szCs w:val="28"/>
          <w:lang w:val="nl-NL"/>
        </w:rPr>
      </w:pPr>
      <w:r>
        <w:rPr>
          <w:szCs w:val="28"/>
          <w:lang w:val="nl-NL"/>
        </w:rPr>
        <w:t>-Thu nhận hồ sơ của trẻ mới vào trường, danh sách phân trẻ về nhóm lớp, lịch tựu trường và các hoạt động trong những ngày đầu năm học mới (chuẩn bị cho “Ngày hội đến trường của bé”, ngày tết trung thu...). Phân công giáo viên phụ trách nhóm lớp phù hợp với khả năng,</w:t>
      </w:r>
      <w:r>
        <w:rPr>
          <w:color w:val="333333"/>
          <w:szCs w:val="28"/>
          <w:lang w:val="nl-NL"/>
        </w:rPr>
        <w:t xml:space="preserve"> </w:t>
      </w:r>
      <w:r>
        <w:rPr>
          <w:szCs w:val="28"/>
          <w:lang w:val="nl-NL"/>
        </w:rPr>
        <w:t>hoàn cảnh và điều kiện của từng giáo viên.</w:t>
      </w:r>
    </w:p>
    <w:p w14:paraId="2E9FF5EF" w14:textId="78116856" w:rsidR="006E1E8D" w:rsidRPr="000708AC" w:rsidRDefault="006E1E8D" w:rsidP="006E1E8D">
      <w:pPr>
        <w:spacing w:after="0" w:line="360" w:lineRule="exact"/>
        <w:ind w:firstLine="720"/>
        <w:jc w:val="both"/>
        <w:outlineLvl w:val="0"/>
        <w:rPr>
          <w:szCs w:val="28"/>
          <w:lang w:val="nl-NL"/>
        </w:rPr>
      </w:pPr>
      <w:r w:rsidRPr="00DC4DEA">
        <w:rPr>
          <w:lang w:val="vi-VN"/>
        </w:rPr>
        <w:t xml:space="preserve">- </w:t>
      </w:r>
      <w:r>
        <w:t>T</w:t>
      </w:r>
      <w:r w:rsidRPr="00DC4DEA">
        <w:t>hực hiện nghiêm túc kế hoạch phát triển</w:t>
      </w:r>
      <w:r w:rsidRPr="00DC4DEA">
        <w:rPr>
          <w:lang w:val="vi-VN"/>
        </w:rPr>
        <w:t xml:space="preserve"> sự nghiệp giáo dục năm học 202</w:t>
      </w:r>
      <w:r w:rsidR="00E834A6">
        <w:t>4</w:t>
      </w:r>
      <w:r>
        <w:t xml:space="preserve"> </w:t>
      </w:r>
      <w:r w:rsidRPr="00DC4DEA">
        <w:rPr>
          <w:lang w:val="vi-VN"/>
        </w:rPr>
        <w:t>-</w:t>
      </w:r>
      <w:r>
        <w:t xml:space="preserve"> </w:t>
      </w:r>
      <w:r w:rsidRPr="00DC4DEA">
        <w:rPr>
          <w:lang w:val="vi-VN"/>
        </w:rPr>
        <w:t>202</w:t>
      </w:r>
      <w:r w:rsidR="00E834A6">
        <w:t>5</w:t>
      </w:r>
      <w:r w:rsidRPr="00DC4DEA">
        <w:t xml:space="preserve"> đã được </w:t>
      </w:r>
      <w:r>
        <w:t xml:space="preserve">cấp trên </w:t>
      </w:r>
      <w:r w:rsidRPr="00DC4DEA">
        <w:t xml:space="preserve">phê duyệt; xây dựng kế hoạch phát triển năm học </w:t>
      </w:r>
      <w:r w:rsidRPr="00DC4DEA">
        <w:rPr>
          <w:lang w:val="vi-VN"/>
        </w:rPr>
        <w:t>202</w:t>
      </w:r>
      <w:r w:rsidR="00E834A6">
        <w:t>5</w:t>
      </w:r>
      <w:r>
        <w:t xml:space="preserve"> </w:t>
      </w:r>
      <w:r w:rsidRPr="00DC4DEA">
        <w:t>-</w:t>
      </w:r>
      <w:r>
        <w:t xml:space="preserve"> </w:t>
      </w:r>
      <w:r w:rsidRPr="00DC4DEA">
        <w:rPr>
          <w:lang w:val="vi-VN"/>
        </w:rPr>
        <w:t>202</w:t>
      </w:r>
      <w:r w:rsidR="00E834A6">
        <w:t>6</w:t>
      </w:r>
      <w:r w:rsidRPr="00DC4DEA">
        <w:rPr>
          <w:lang w:val="vi-VN"/>
        </w:rPr>
        <w:t xml:space="preserve"> </w:t>
      </w:r>
      <w:r w:rsidRPr="00DC4DEA">
        <w:t>sát với thực tế</w:t>
      </w:r>
      <w:r w:rsidRPr="00DC4DEA">
        <w:rPr>
          <w:lang w:val="vi-VN"/>
        </w:rPr>
        <w:t>, phù hợp xu thế phát triển,</w:t>
      </w:r>
      <w:r>
        <w:t xml:space="preserve"> </w:t>
      </w:r>
      <w:r w:rsidRPr="00DC4DEA">
        <w:rPr>
          <w:lang w:val="vi-VN"/>
        </w:rPr>
        <w:t xml:space="preserve">đảm bảo </w:t>
      </w:r>
      <w:r w:rsidRPr="00DC4DEA">
        <w:t xml:space="preserve">theo </w:t>
      </w:r>
      <w:r w:rsidRPr="00DC4DEA">
        <w:rPr>
          <w:lang w:val="vi-VN"/>
        </w:rPr>
        <w:t>quy định</w:t>
      </w:r>
      <w:r w:rsidRPr="00DC4DEA">
        <w:t>;</w:t>
      </w:r>
    </w:p>
    <w:p w14:paraId="72C7887C" w14:textId="77777777" w:rsidR="002335C4" w:rsidRPr="00E029F7" w:rsidRDefault="002335C4" w:rsidP="002335C4">
      <w:pPr>
        <w:spacing w:after="0" w:line="264" w:lineRule="auto"/>
        <w:jc w:val="both"/>
        <w:rPr>
          <w:b/>
          <w:i/>
        </w:rPr>
      </w:pPr>
      <w:r>
        <w:rPr>
          <w:i/>
        </w:rPr>
        <w:t xml:space="preserve">  </w:t>
      </w:r>
      <w:r>
        <w:rPr>
          <w:i/>
        </w:rPr>
        <w:tab/>
      </w:r>
      <w:r w:rsidRPr="00E029F7">
        <w:rPr>
          <w:b/>
          <w:i/>
          <w:lang w:val="vi-VN"/>
        </w:rPr>
        <w:t>5.2.</w:t>
      </w:r>
      <w:r w:rsidRPr="00E029F7">
        <w:rPr>
          <w:b/>
          <w:i/>
        </w:rPr>
        <w:t>2</w:t>
      </w:r>
      <w:r w:rsidRPr="00E029F7">
        <w:rPr>
          <w:b/>
          <w:i/>
          <w:lang w:val="vi-VN"/>
        </w:rPr>
        <w:t>. Bảo đảm các điều kiện cơ sở vật chất, trang thiết bị, ĐDĐC; tăng cường các nguồn lực đầu tư cho GDMN</w:t>
      </w:r>
    </w:p>
    <w:p w14:paraId="6BCC0138" w14:textId="77777777" w:rsidR="002335C4" w:rsidRDefault="002335C4" w:rsidP="002335C4">
      <w:pPr>
        <w:spacing w:after="0" w:line="264" w:lineRule="auto"/>
        <w:ind w:firstLine="720"/>
        <w:jc w:val="both"/>
        <w:outlineLvl w:val="0"/>
        <w:rPr>
          <w:rFonts w:cs="Times New Roman"/>
          <w:i/>
          <w:iCs/>
          <w:szCs w:val="28"/>
        </w:rPr>
      </w:pPr>
      <w:r>
        <w:rPr>
          <w:rFonts w:cs="Times New Roman"/>
          <w:i/>
          <w:iCs/>
          <w:szCs w:val="28"/>
        </w:rPr>
        <w:t>* Chỉ tiêu</w:t>
      </w:r>
    </w:p>
    <w:p w14:paraId="0C57AB12" w14:textId="77777777" w:rsidR="002335C4" w:rsidRDefault="002335C4" w:rsidP="002335C4">
      <w:pPr>
        <w:spacing w:after="0" w:line="264" w:lineRule="auto"/>
        <w:ind w:firstLine="720"/>
        <w:jc w:val="both"/>
        <w:outlineLvl w:val="0"/>
        <w:rPr>
          <w:szCs w:val="28"/>
          <w:lang w:val="nl-NL"/>
        </w:rPr>
      </w:pPr>
      <w:r>
        <w:rPr>
          <w:szCs w:val="28"/>
          <w:lang w:val="nl-NL"/>
        </w:rPr>
        <w:t>- 100% nhóm lớp đủ trang thiết bị đồ dùng đồ chơi theo danh mục tại </w:t>
      </w:r>
      <w:r>
        <w:rPr>
          <w:szCs w:val="28"/>
        </w:rPr>
        <w:t>Văn bản hợp nhất 01/VBHN-BGDĐT năm 2015</w:t>
      </w:r>
      <w:r>
        <w:rPr>
          <w:szCs w:val="28"/>
          <w:lang w:val="nl-NL"/>
        </w:rPr>
        <w:t>.</w:t>
      </w:r>
    </w:p>
    <w:p w14:paraId="1A4A9068" w14:textId="77777777" w:rsidR="002335C4" w:rsidRDefault="002335C4" w:rsidP="002335C4">
      <w:pPr>
        <w:spacing w:after="0" w:line="264" w:lineRule="auto"/>
        <w:ind w:firstLine="720"/>
        <w:jc w:val="both"/>
        <w:outlineLvl w:val="0"/>
        <w:rPr>
          <w:spacing w:val="-4"/>
          <w:szCs w:val="28"/>
        </w:rPr>
      </w:pPr>
      <w:r>
        <w:rPr>
          <w:bCs/>
          <w:spacing w:val="-4"/>
        </w:rPr>
        <w:t>-</w:t>
      </w:r>
      <w:r>
        <w:rPr>
          <w:b/>
          <w:spacing w:val="-4"/>
        </w:rPr>
        <w:t xml:space="preserve"> </w:t>
      </w:r>
      <w:r>
        <w:rPr>
          <w:spacing w:val="-4"/>
          <w:szCs w:val="28"/>
        </w:rPr>
        <w:t>100</w:t>
      </w:r>
      <w:proofErr w:type="gramStart"/>
      <w:r>
        <w:rPr>
          <w:spacing w:val="-4"/>
          <w:szCs w:val="28"/>
        </w:rPr>
        <w:t>%  trẻ</w:t>
      </w:r>
      <w:proofErr w:type="gramEnd"/>
      <w:r>
        <w:rPr>
          <w:spacing w:val="-4"/>
          <w:szCs w:val="28"/>
        </w:rPr>
        <w:t xml:space="preserve">  có đủ đồ dùng học liệu theo quy định.</w:t>
      </w:r>
    </w:p>
    <w:p w14:paraId="3992A878" w14:textId="1924FE90" w:rsidR="002335C4" w:rsidRPr="004226BA" w:rsidRDefault="002335C4" w:rsidP="002335C4">
      <w:pPr>
        <w:spacing w:after="0" w:line="264" w:lineRule="auto"/>
        <w:ind w:firstLine="720"/>
        <w:jc w:val="both"/>
        <w:outlineLvl w:val="0"/>
        <w:rPr>
          <w:szCs w:val="28"/>
        </w:rPr>
      </w:pPr>
      <w:r>
        <w:rPr>
          <w:szCs w:val="28"/>
        </w:rPr>
        <w:t>- </w:t>
      </w:r>
      <w:r w:rsidR="00E834A6">
        <w:rPr>
          <w:szCs w:val="28"/>
        </w:rPr>
        <w:t>Bổ sung thêm bàn cho tất cả các lớp</w:t>
      </w:r>
      <w:r>
        <w:rPr>
          <w:szCs w:val="28"/>
        </w:rPr>
        <w:t xml:space="preserve">, mua ti vi ở lớp </w:t>
      </w:r>
      <w:r w:rsidR="00BC0F36">
        <w:rPr>
          <w:szCs w:val="28"/>
        </w:rPr>
        <w:t>5</w:t>
      </w:r>
      <w:r>
        <w:rPr>
          <w:szCs w:val="28"/>
        </w:rPr>
        <w:t>TA</w:t>
      </w:r>
      <w:r w:rsidR="00BC0F36">
        <w:rPr>
          <w:szCs w:val="28"/>
        </w:rPr>
        <w:t>, 5</w:t>
      </w:r>
      <w:r>
        <w:rPr>
          <w:szCs w:val="28"/>
        </w:rPr>
        <w:t>T</w:t>
      </w:r>
      <w:r w:rsidR="00BC0F36">
        <w:rPr>
          <w:szCs w:val="28"/>
        </w:rPr>
        <w:t>D</w:t>
      </w:r>
      <w:r>
        <w:rPr>
          <w:szCs w:val="28"/>
        </w:rPr>
        <w:t xml:space="preserve"> mua sắm một số đồ </w:t>
      </w:r>
      <w:r w:rsidR="00BC0F36">
        <w:rPr>
          <w:szCs w:val="28"/>
        </w:rPr>
        <w:t>dùng theo thông tư ở tất cả các lớp, đồ dùng thông minh, làm 2 sân bóng mini ở 2 cụm cho trẻ hoạt động giáo duc thể chất</w:t>
      </w:r>
      <w:r>
        <w:rPr>
          <w:szCs w:val="28"/>
        </w:rPr>
        <w:t>.</w:t>
      </w:r>
    </w:p>
    <w:p w14:paraId="4A55D065" w14:textId="77777777" w:rsidR="002335C4" w:rsidRDefault="002335C4" w:rsidP="002335C4">
      <w:pPr>
        <w:spacing w:after="0" w:line="264" w:lineRule="auto"/>
        <w:ind w:firstLine="720"/>
        <w:jc w:val="both"/>
        <w:outlineLvl w:val="0"/>
        <w:rPr>
          <w:rFonts w:cs="Times New Roman"/>
          <w:i/>
          <w:iCs/>
          <w:szCs w:val="28"/>
        </w:rPr>
      </w:pPr>
      <w:r>
        <w:rPr>
          <w:b/>
          <w:spacing w:val="-4"/>
          <w:szCs w:val="28"/>
        </w:rPr>
        <w:t>*</w:t>
      </w:r>
      <w:r>
        <w:rPr>
          <w:rFonts w:cs="Times New Roman"/>
          <w:i/>
          <w:iCs/>
          <w:szCs w:val="28"/>
        </w:rPr>
        <w:t xml:space="preserve"> Biện pháp</w:t>
      </w:r>
    </w:p>
    <w:p w14:paraId="5928937F" w14:textId="7F5014F7" w:rsidR="002335C4" w:rsidRPr="00394A6E" w:rsidRDefault="002335C4" w:rsidP="002335C4">
      <w:pPr>
        <w:spacing w:after="0" w:line="264" w:lineRule="auto"/>
        <w:ind w:firstLine="720"/>
        <w:jc w:val="both"/>
        <w:outlineLvl w:val="0"/>
        <w:rPr>
          <w:szCs w:val="28"/>
          <w:lang w:eastAsia="zh-CN"/>
        </w:rPr>
      </w:pPr>
      <w:r>
        <w:rPr>
          <w:rFonts w:cs="Times New Roman"/>
          <w:b/>
          <w:i/>
          <w:iCs/>
          <w:szCs w:val="28"/>
        </w:rPr>
        <w:t>-</w:t>
      </w:r>
      <w:r>
        <w:rPr>
          <w:szCs w:val="28"/>
          <w:lang w:val="pt-BR" w:eastAsia="zh-CN"/>
        </w:rPr>
        <w:t>Tham mưu với các cấp lãnh đạo xin chủ trương vận động tài trợ để bổ sung CSVC, đồ dùng đồ chơi</w:t>
      </w:r>
      <w:r w:rsidR="00AC0006">
        <w:rPr>
          <w:szCs w:val="28"/>
          <w:lang w:val="pt-BR" w:eastAsia="zh-CN"/>
        </w:rPr>
        <w:t xml:space="preserve"> như: nâng cấp khu trãi nghiệm cụm 1, đổ đát phía sau các lớp học cụm 1, mua ti vi cho 2 lớp 5TA,5TD, sữa nhà vệ sinh lớp 4TC, CPU lớp NTB, bộ loa cụm 2, làm sân bóng nhân tạo 2 cụm, mua gôn sân bóng cụm 1 và quần áo đá bóng 2 </w:t>
      </w:r>
      <w:proofErr w:type="gramStart"/>
      <w:r w:rsidR="00AC0006">
        <w:rPr>
          <w:szCs w:val="28"/>
          <w:lang w:val="pt-BR" w:eastAsia="zh-CN"/>
        </w:rPr>
        <w:t>cụm,...</w:t>
      </w:r>
      <w:proofErr w:type="gramEnd"/>
      <w:r w:rsidR="00AC0006">
        <w:rPr>
          <w:szCs w:val="28"/>
          <w:lang w:val="pt-BR" w:eastAsia="zh-CN"/>
        </w:rPr>
        <w:t>(nguồn tài trợ)</w:t>
      </w:r>
    </w:p>
    <w:p w14:paraId="04AF630E" w14:textId="592D543E" w:rsidR="002335C4" w:rsidRDefault="002335C4" w:rsidP="002335C4">
      <w:pPr>
        <w:spacing w:after="0" w:line="264" w:lineRule="auto"/>
        <w:ind w:firstLine="720"/>
        <w:jc w:val="both"/>
        <w:outlineLvl w:val="0"/>
        <w:rPr>
          <w:color w:val="000000"/>
          <w:szCs w:val="28"/>
          <w:lang w:val="pt-BR"/>
        </w:rPr>
      </w:pPr>
      <w:r>
        <w:lastRenderedPageBreak/>
        <w:t xml:space="preserve">- </w:t>
      </w:r>
      <w:r w:rsidR="00AC0006">
        <w:t xml:space="preserve">Bổ sung thêm bàn </w:t>
      </w:r>
      <w:proofErr w:type="gramStart"/>
      <w:r w:rsidR="00AC0006">
        <w:t>học ,thảm</w:t>
      </w:r>
      <w:proofErr w:type="gramEnd"/>
      <w:r w:rsidR="00AC0006">
        <w:t xml:space="preserve"> ngủ cho trẻ và thay thế hệ thống quạt điện , bóng điện hư hỏng( nguồn thường xuyên)</w:t>
      </w:r>
    </w:p>
    <w:p w14:paraId="5777C37C" w14:textId="77777777" w:rsidR="002335C4" w:rsidRDefault="002335C4" w:rsidP="002335C4">
      <w:pPr>
        <w:spacing w:after="0" w:line="264" w:lineRule="auto"/>
        <w:ind w:firstLine="720"/>
        <w:jc w:val="both"/>
      </w:pPr>
      <w:r>
        <w:rPr>
          <w:rFonts w:cs="Times New Roman"/>
          <w:iCs/>
          <w:szCs w:val="28"/>
        </w:rPr>
        <w:t>-Thực hiện công tác mua sắm TTB, ĐDĐC theo TT 47/</w:t>
      </w:r>
      <w:r>
        <w:t xml:space="preserve">2020/TT-BGDĐT của Bộ GDĐT đảm bảo trẻ có đủ tài liệu, học liệu cần thiết để dạy học theo quy định. </w:t>
      </w:r>
      <w:r w:rsidRPr="00DC4DEA">
        <w:t>Hiệu trưở</w:t>
      </w:r>
      <w:r>
        <w:t>ng</w:t>
      </w:r>
      <w:r w:rsidRPr="00DC4DEA">
        <w:t xml:space="preserve"> chịu trách nhiệm trước các cơ quan quản lý giáo dục, phụ huynh về quyết định lựa chọn các danh mục tài liệu, học liệu, đồ chơi được sử dụ</w:t>
      </w:r>
      <w:r>
        <w:t>ng trong nhà trường.</w:t>
      </w:r>
    </w:p>
    <w:p w14:paraId="28935D1E" w14:textId="77777777" w:rsidR="002335C4" w:rsidRPr="008679FB" w:rsidRDefault="002335C4" w:rsidP="002335C4">
      <w:pPr>
        <w:spacing w:after="0" w:line="264" w:lineRule="auto"/>
        <w:ind w:firstLine="720"/>
        <w:jc w:val="both"/>
        <w:outlineLvl w:val="0"/>
      </w:pPr>
      <w:r w:rsidRPr="008679FB">
        <w:t>- Chỉ đạo giáo viên tư vấn, hỗ trợ phụ huynh lựa chọn mua tài liệu, học liệu tham khảo nếu có nhu cầu riêng, không mua và sử dụng ĐDĐC, học liệu không đảm bảo an toàn cho trẻ.</w:t>
      </w:r>
    </w:p>
    <w:p w14:paraId="3867FF0C" w14:textId="77777777" w:rsidR="002335C4" w:rsidRPr="0071766E" w:rsidRDefault="002335C4" w:rsidP="002335C4">
      <w:pPr>
        <w:tabs>
          <w:tab w:val="left" w:pos="709"/>
        </w:tabs>
        <w:spacing w:after="0" w:line="264" w:lineRule="auto"/>
        <w:jc w:val="both"/>
      </w:pPr>
      <w:r w:rsidRPr="008679FB">
        <w:rPr>
          <w:rFonts w:cs="Times New Roman"/>
          <w:iCs/>
          <w:szCs w:val="28"/>
        </w:rPr>
        <w:tab/>
      </w:r>
      <w:r w:rsidRPr="008679FB">
        <w:rPr>
          <w:rFonts w:eastAsia="+mn-ea"/>
          <w:kern w:val="24"/>
        </w:rPr>
        <w:t xml:space="preserve"> </w:t>
      </w:r>
      <w:r w:rsidRPr="008679FB">
        <w:rPr>
          <w:lang w:val="vi-VN"/>
        </w:rPr>
        <w:t xml:space="preserve">- </w:t>
      </w:r>
      <w:r w:rsidRPr="008679FB">
        <w:t xml:space="preserve">Phối hợp với Ban đại diện CMHS đánh giá </w:t>
      </w:r>
      <w:r w:rsidRPr="008679FB">
        <w:rPr>
          <w:lang w:val="vi-VN"/>
        </w:rPr>
        <w:t xml:space="preserve">đúng </w:t>
      </w:r>
      <w:r w:rsidRPr="008679FB">
        <w:t xml:space="preserve">thực trạng CSVC hiện </w:t>
      </w:r>
      <w:r w:rsidRPr="008679FB">
        <w:rPr>
          <w:lang w:val="vi-VN"/>
        </w:rPr>
        <w:t>có</w:t>
      </w:r>
      <w:r w:rsidRPr="008679FB">
        <w:t xml:space="preserve">;  </w:t>
      </w:r>
    </w:p>
    <w:p w14:paraId="08B03D37" w14:textId="77777777" w:rsidR="002335C4" w:rsidRPr="0071766E" w:rsidRDefault="002335C4" w:rsidP="002335C4">
      <w:pPr>
        <w:tabs>
          <w:tab w:val="left" w:pos="709"/>
        </w:tabs>
        <w:spacing w:after="0" w:line="264" w:lineRule="auto"/>
        <w:jc w:val="both"/>
        <w:rPr>
          <w:b/>
        </w:rPr>
      </w:pPr>
      <w:r w:rsidRPr="00DC4DEA">
        <w:rPr>
          <w:spacing w:val="-2"/>
          <w:lang w:val="vi-VN"/>
        </w:rPr>
        <w:tab/>
      </w:r>
      <w:r w:rsidRPr="0071766E">
        <w:rPr>
          <w:b/>
          <w:lang w:val="vi-VN"/>
        </w:rPr>
        <w:tab/>
        <w:t xml:space="preserve">6. Đẩy mạnh công tác xã hội hóa và hội nhập quốc tế </w:t>
      </w:r>
    </w:p>
    <w:p w14:paraId="6C290FE4" w14:textId="77777777" w:rsidR="002335C4" w:rsidRPr="0071766E" w:rsidRDefault="002335C4" w:rsidP="002335C4">
      <w:pPr>
        <w:spacing w:after="0" w:line="264" w:lineRule="auto"/>
        <w:ind w:firstLine="720"/>
        <w:jc w:val="both"/>
        <w:outlineLvl w:val="0"/>
        <w:rPr>
          <w:i/>
          <w:iCs/>
        </w:rPr>
      </w:pPr>
      <w:r w:rsidRPr="0071766E">
        <w:rPr>
          <w:i/>
          <w:iCs/>
        </w:rPr>
        <w:t>* Chỉ tiêu</w:t>
      </w:r>
    </w:p>
    <w:p w14:paraId="7E537E68" w14:textId="19D536E1" w:rsidR="002335C4" w:rsidRDefault="002335C4" w:rsidP="002335C4">
      <w:pPr>
        <w:spacing w:after="0" w:line="264" w:lineRule="auto"/>
        <w:ind w:firstLine="720"/>
        <w:jc w:val="both"/>
        <w:outlineLvl w:val="0"/>
        <w:rPr>
          <w:rFonts w:eastAsia="SimSun" w:cs="Times New Roman"/>
          <w:szCs w:val="28"/>
        </w:rPr>
      </w:pPr>
      <w:r w:rsidRPr="0071766E">
        <w:rPr>
          <w:rFonts w:eastAsia="SimSun" w:cs="Times New Roman"/>
          <w:szCs w:val="28"/>
        </w:rPr>
        <w:t xml:space="preserve">- Huy động các nguồn lực xã hội, phối hợp với phụ huynh cải tạo, tu sửa cơ sở vật chất, mua sắm </w:t>
      </w:r>
      <w:r>
        <w:rPr>
          <w:rFonts w:eastAsia="SimSun" w:cs="Times New Roman"/>
          <w:szCs w:val="28"/>
        </w:rPr>
        <w:t>đồ dùng,</w:t>
      </w:r>
      <w:r w:rsidR="000753B4">
        <w:rPr>
          <w:rFonts w:eastAsia="SimSun" w:cs="Times New Roman"/>
          <w:szCs w:val="28"/>
        </w:rPr>
        <w:t xml:space="preserve"> huy động ngày công, hiện vật,</w:t>
      </w:r>
      <w:r>
        <w:rPr>
          <w:rFonts w:eastAsia="SimSun" w:cs="Times New Roman"/>
          <w:szCs w:val="28"/>
        </w:rPr>
        <w:t xml:space="preserve"> đảm bảo điều kiện để nâng cao chất lượng CSGD trẻ</w:t>
      </w:r>
    </w:p>
    <w:p w14:paraId="6425613A" w14:textId="77777777" w:rsidR="002335C4" w:rsidRDefault="002335C4" w:rsidP="002335C4">
      <w:pPr>
        <w:spacing w:after="0" w:line="264" w:lineRule="auto"/>
        <w:ind w:firstLine="720"/>
        <w:jc w:val="both"/>
        <w:outlineLvl w:val="0"/>
      </w:pPr>
      <w:r>
        <w:t xml:space="preserve">- Phối hợp với Đoàn thanh niên, Hội phụ nữ, Công an xã tổ chức cho trẻ hoạt động trải </w:t>
      </w:r>
      <w:proofErr w:type="gramStart"/>
      <w:r>
        <w:t>nghiệm:“</w:t>
      </w:r>
      <w:proofErr w:type="gramEnd"/>
      <w:r>
        <w:t xml:space="preserve"> </w:t>
      </w:r>
      <w:r>
        <w:rPr>
          <w:i/>
          <w:iCs/>
        </w:rPr>
        <w:t>Bé vui đón tết nguyên đán</w:t>
      </w:r>
      <w:r>
        <w:t xml:space="preserve">”  và sân chơi “ </w:t>
      </w:r>
      <w:r w:rsidRPr="00D66D56">
        <w:rPr>
          <w:i/>
        </w:rPr>
        <w:t>Bé với an toàn giao thông</w:t>
      </w:r>
      <w:r>
        <w:t>”</w:t>
      </w:r>
    </w:p>
    <w:p w14:paraId="090FDB3F" w14:textId="111FDCC8" w:rsidR="002335C4" w:rsidRDefault="002335C4" w:rsidP="002335C4">
      <w:pPr>
        <w:spacing w:after="0" w:line="264" w:lineRule="auto"/>
        <w:ind w:firstLine="720"/>
        <w:jc w:val="both"/>
        <w:outlineLvl w:val="0"/>
      </w:pPr>
      <w:r>
        <w:t>- Phối hợp với trung tâm Anh ngữ</w:t>
      </w:r>
      <w:r w:rsidR="000753B4">
        <w:t xml:space="preserve"> ODC</w:t>
      </w:r>
      <w:r>
        <w:t xml:space="preserve"> tổ chức cho trẻ mẫu giáo hoạt động </w:t>
      </w:r>
      <w:proofErr w:type="gramStart"/>
      <w:r>
        <w:t>“ Bé</w:t>
      </w:r>
      <w:proofErr w:type="gramEnd"/>
      <w:r>
        <w:t xml:space="preserve"> vui học Tiếng Anh”</w:t>
      </w:r>
    </w:p>
    <w:p w14:paraId="405AA5F3" w14:textId="1325BD37" w:rsidR="002335C4" w:rsidRDefault="002335C4" w:rsidP="002335C4">
      <w:pPr>
        <w:spacing w:after="0" w:line="264" w:lineRule="auto"/>
        <w:ind w:firstLine="720"/>
        <w:jc w:val="both"/>
        <w:outlineLvl w:val="0"/>
      </w:pPr>
      <w:r w:rsidRPr="00DC4DEA">
        <w:rPr>
          <w:lang w:val="vi-VN"/>
        </w:rPr>
        <w:t xml:space="preserve">- </w:t>
      </w:r>
      <w:r w:rsidRPr="00DC4DEA">
        <w:t>T</w:t>
      </w:r>
      <w:r w:rsidRPr="00DC4DEA">
        <w:rPr>
          <w:lang w:val="vi-VN"/>
        </w:rPr>
        <w:t>riể</w:t>
      </w:r>
      <w:r>
        <w:rPr>
          <w:lang w:val="vi-VN"/>
        </w:rPr>
        <w:t xml:space="preserve">n khai </w:t>
      </w:r>
      <w:r w:rsidRPr="00DC4DEA">
        <w:rPr>
          <w:lang w:val="vi-VN"/>
        </w:rPr>
        <w:t xml:space="preserve">mô hình </w:t>
      </w:r>
      <w:r w:rsidRPr="00DC4DEA">
        <w:t>“</w:t>
      </w:r>
      <w:r>
        <w:rPr>
          <w:lang w:val="vi-VN"/>
        </w:rPr>
        <w:t xml:space="preserve"> </w:t>
      </w:r>
      <w:r>
        <w:t>Trường</w:t>
      </w:r>
      <w:r>
        <w:rPr>
          <w:lang w:val="vi-VN"/>
        </w:rPr>
        <w:t xml:space="preserve"> giúp </w:t>
      </w:r>
      <w:r>
        <w:t>trường</w:t>
      </w:r>
      <w:r>
        <w:rPr>
          <w:lang w:val="vi-VN"/>
        </w:rPr>
        <w:t>”</w:t>
      </w:r>
      <w:r>
        <w:t xml:space="preserve"> “ Lớp giúp lớp” </w:t>
      </w:r>
      <w:r w:rsidRPr="00DC4DEA">
        <w:rPr>
          <w:lang w:val="vi-VN"/>
        </w:rPr>
        <w:t xml:space="preserve">trong </w:t>
      </w:r>
      <w:r>
        <w:t>việc</w:t>
      </w:r>
      <w:r w:rsidRPr="00DC4DEA">
        <w:rPr>
          <w:lang w:val="vi-VN"/>
        </w:rPr>
        <w:t xml:space="preserve"> </w:t>
      </w:r>
      <w:r>
        <w:t>thiết kế môi trường trong và ngoài lớp học theo hướng lấy trẻ làm trung tâm</w:t>
      </w:r>
      <w:r w:rsidR="000753B4">
        <w:t>, hướng đến xây dựng mô hình lớp học tiên tiến</w:t>
      </w:r>
    </w:p>
    <w:p w14:paraId="709D3F9B" w14:textId="77777777" w:rsidR="002335C4" w:rsidRPr="008E5903" w:rsidRDefault="002335C4" w:rsidP="002335C4">
      <w:pPr>
        <w:spacing w:after="0" w:line="288" w:lineRule="auto"/>
        <w:ind w:firstLine="720"/>
        <w:jc w:val="both"/>
        <w:rPr>
          <w:rFonts w:eastAsia="Times New Roman" w:cs="Times New Roman"/>
          <w:i/>
          <w:szCs w:val="28"/>
          <w:shd w:val="clear" w:color="auto" w:fill="FFFFFF"/>
        </w:rPr>
      </w:pPr>
      <w:r w:rsidRPr="008E5903">
        <w:rPr>
          <w:rFonts w:eastAsia="Times New Roman" w:cs="Times New Roman"/>
          <w:szCs w:val="28"/>
          <w:shd w:val="clear" w:color="auto" w:fill="FFFFFF"/>
        </w:rPr>
        <w:t>- Vận dụng mô hình, phương pháp giáo dục STEM trong thực hiện chương trình giáo dục, đảm bảo phù hợp với mục tiêu GDMN và điều kiện thực tế của nhà trường;</w:t>
      </w:r>
    </w:p>
    <w:p w14:paraId="5B9DFF77" w14:textId="77777777" w:rsidR="002335C4" w:rsidRDefault="002335C4" w:rsidP="002335C4">
      <w:pPr>
        <w:spacing w:after="0" w:line="264" w:lineRule="auto"/>
        <w:ind w:firstLine="720"/>
        <w:jc w:val="both"/>
        <w:outlineLvl w:val="0"/>
        <w:rPr>
          <w:rFonts w:eastAsia="Times New Roman" w:cs="Times New Roman"/>
          <w:i/>
          <w:iCs/>
          <w:szCs w:val="28"/>
        </w:rPr>
      </w:pPr>
      <w:r>
        <w:rPr>
          <w:rFonts w:eastAsia="Times New Roman" w:cs="Times New Roman"/>
          <w:i/>
          <w:iCs/>
          <w:szCs w:val="28"/>
        </w:rPr>
        <w:t>*Biện pháp</w:t>
      </w:r>
    </w:p>
    <w:p w14:paraId="575E5045" w14:textId="77777777" w:rsidR="002335C4" w:rsidRPr="004C1DEF" w:rsidRDefault="002335C4" w:rsidP="002335C4">
      <w:pPr>
        <w:spacing w:after="0" w:line="264" w:lineRule="auto"/>
        <w:jc w:val="both"/>
        <w:outlineLvl w:val="0"/>
        <w:rPr>
          <w:rFonts w:eastAsia="Times New Roman" w:cs="Times New Roman"/>
          <w:i/>
          <w:iCs/>
          <w:szCs w:val="28"/>
        </w:rPr>
      </w:pPr>
      <w:r>
        <w:rPr>
          <w:lang w:eastAsia="zh-CN"/>
        </w:rPr>
        <w:t xml:space="preserve"> </w:t>
      </w:r>
      <w:r>
        <w:rPr>
          <w:lang w:eastAsia="zh-CN"/>
        </w:rPr>
        <w:tab/>
      </w:r>
      <w:r w:rsidRPr="004C1DEF">
        <w:rPr>
          <w:lang w:val="vi-VN" w:eastAsia="zh-CN"/>
        </w:rPr>
        <w:t xml:space="preserve">- </w:t>
      </w:r>
      <w:r w:rsidRPr="004C1DEF">
        <w:rPr>
          <w:lang w:val="pt-BR" w:eastAsia="zh-CN"/>
        </w:rPr>
        <w:t>Tiếp tục đ</w:t>
      </w:r>
      <w:r w:rsidRPr="004C1DEF">
        <w:rPr>
          <w:spacing w:val="-4"/>
          <w:lang w:val="vi-VN"/>
        </w:rPr>
        <w:t xml:space="preserve">ẩy mạnh công tác </w:t>
      </w:r>
      <w:r w:rsidRPr="004C1DEF">
        <w:rPr>
          <w:lang w:val="pt-BR" w:eastAsia="zh-CN"/>
        </w:rPr>
        <w:t>xã hội hóa giáo dục</w:t>
      </w:r>
      <w:r w:rsidRPr="004C1DEF">
        <w:rPr>
          <w:lang w:val="vi-VN"/>
        </w:rPr>
        <w:t xml:space="preserve">, </w:t>
      </w:r>
      <w:r w:rsidRPr="004C1DEF">
        <w:rPr>
          <w:lang w:val="pt-BR" w:eastAsia="zh-CN"/>
        </w:rPr>
        <w:t xml:space="preserve">vận động tài trợ nhằm tăng cường nguồn lực </w:t>
      </w:r>
      <w:r w:rsidRPr="004C1DEF">
        <w:rPr>
          <w:lang w:val="vi-VN"/>
        </w:rPr>
        <w:t>đóng góp từ các tổ chức, cá nhân</w:t>
      </w:r>
      <w:r w:rsidRPr="004C1DEF">
        <w:rPr>
          <w:lang w:val="pt-BR" w:eastAsia="zh-CN"/>
        </w:rPr>
        <w:t xml:space="preserve"> để </w:t>
      </w:r>
      <w:r>
        <w:rPr>
          <w:lang w:val="pt-BR" w:eastAsia="zh-CN"/>
        </w:rPr>
        <w:t>xây dựng CSVC</w:t>
      </w:r>
      <w:r>
        <w:t xml:space="preserve">, </w:t>
      </w:r>
      <w:r w:rsidRPr="004C1DEF">
        <w:rPr>
          <w:lang w:val="vi-VN"/>
        </w:rPr>
        <w:t>sử dụng hiệu quả, công khai, minh bạch các nguồn vận động tài trợ theo quy định;</w:t>
      </w:r>
      <w:r w:rsidRPr="004C1DEF">
        <w:rPr>
          <w:lang w:val="pt-BR" w:eastAsia="zh-CN"/>
        </w:rPr>
        <w:t xml:space="preserve"> </w:t>
      </w:r>
    </w:p>
    <w:p w14:paraId="583A5150" w14:textId="77777777" w:rsidR="002335C4" w:rsidRPr="00DC4DEA" w:rsidRDefault="002335C4" w:rsidP="002335C4">
      <w:pPr>
        <w:spacing w:after="0" w:line="264" w:lineRule="auto"/>
        <w:ind w:firstLine="677"/>
        <w:jc w:val="both"/>
        <w:rPr>
          <w:lang w:val="pt-BR"/>
        </w:rPr>
      </w:pPr>
      <w:r w:rsidRPr="00DC4DEA">
        <w:rPr>
          <w:lang w:val="pt-BR" w:eastAsia="zh-CN"/>
        </w:rPr>
        <w:t xml:space="preserve">- </w:t>
      </w:r>
      <w:r w:rsidRPr="00DC4DEA">
        <w:rPr>
          <w:lang w:val="pt-BR"/>
        </w:rPr>
        <w:t>Thực hiện mô hình phối hợp giữa gia đình, nhà trường và cộng đồng</w:t>
      </w:r>
      <w:r w:rsidRPr="00DC4DEA">
        <w:rPr>
          <w:lang w:val="vi-VN"/>
        </w:rPr>
        <w:t xml:space="preserve"> nhằm huy động các </w:t>
      </w:r>
      <w:r w:rsidRPr="00DC4DEA">
        <w:rPr>
          <w:lang w:val="pt-BR"/>
        </w:rPr>
        <w:t>tổ chức, cá nhân</w:t>
      </w:r>
      <w:r w:rsidRPr="00DC4DEA">
        <w:rPr>
          <w:lang w:val="vi-VN"/>
        </w:rPr>
        <w:t xml:space="preserve"> </w:t>
      </w:r>
      <w:r w:rsidRPr="00DC4DEA">
        <w:rPr>
          <w:lang w:val="pt-BR"/>
        </w:rPr>
        <w:t xml:space="preserve">ủng hộ </w:t>
      </w:r>
      <w:r w:rsidRPr="00DC4DEA">
        <w:rPr>
          <w:lang w:val="vi-VN"/>
        </w:rPr>
        <w:t>nguồn lực</w:t>
      </w:r>
      <w:r w:rsidRPr="00DC4DEA">
        <w:rPr>
          <w:lang w:val="pt-BR"/>
        </w:rPr>
        <w:t xml:space="preserve"> (ngày công, hiện vật, kinh phí…)</w:t>
      </w:r>
      <w:r w:rsidRPr="00DC4DEA">
        <w:rPr>
          <w:lang w:val="vi-VN"/>
        </w:rPr>
        <w:t xml:space="preserve"> đầu tư xây dựng môi trường giáo dục hiệu quả;</w:t>
      </w:r>
    </w:p>
    <w:p w14:paraId="504E59A1" w14:textId="77777777" w:rsidR="002335C4" w:rsidRPr="008E5903" w:rsidRDefault="002335C4" w:rsidP="002335C4">
      <w:pPr>
        <w:spacing w:after="0" w:line="264" w:lineRule="auto"/>
        <w:ind w:firstLine="677"/>
        <w:jc w:val="both"/>
        <w:outlineLvl w:val="0"/>
        <w:rPr>
          <w:rFonts w:eastAsia="Helvetica" w:cs="Times New Roman"/>
          <w:szCs w:val="28"/>
          <w:shd w:val="clear" w:color="auto" w:fill="FFFFFF"/>
        </w:rPr>
      </w:pPr>
      <w:r w:rsidRPr="008E5903">
        <w:rPr>
          <w:rFonts w:eastAsia="Helvetica" w:cs="Times New Roman"/>
          <w:szCs w:val="28"/>
          <w:shd w:val="clear" w:color="auto" w:fill="FFFFFF"/>
        </w:rPr>
        <w:t xml:space="preserve">- Khuyến khích giáo viên tích cực nghiên cứu, học hỏi qua các trang mạng từng bước áp dụng mô hình, phương pháp giáo dục tiên tiến của các nước trong khu vực để nâng cao chất lượng chăm sóc, giáo dục trẻ; </w:t>
      </w:r>
    </w:p>
    <w:p w14:paraId="68D16115" w14:textId="77777777" w:rsidR="002335C4" w:rsidRPr="00F01015" w:rsidRDefault="002335C4" w:rsidP="002335C4">
      <w:pPr>
        <w:spacing w:after="0" w:line="264" w:lineRule="auto"/>
        <w:ind w:firstLine="720"/>
        <w:jc w:val="both"/>
        <w:outlineLvl w:val="0"/>
      </w:pPr>
      <w:r w:rsidRPr="008E5903">
        <w:rPr>
          <w:rFonts w:eastAsia="Helvetica" w:cs="Times New Roman"/>
          <w:szCs w:val="28"/>
          <w:shd w:val="clear" w:color="auto" w:fill="FFFFFF"/>
        </w:rPr>
        <w:t xml:space="preserve">- Tham mưu với chuyên môn PGD mời đội ngũ cốt cán về giúp trường thiết kế môi trường trong và ngoài lớp. Chỉ đạo các nhóm, lớp trong trường hỗ trợ    </w:t>
      </w:r>
      <w:r w:rsidRPr="008E5903">
        <w:rPr>
          <w:rFonts w:eastAsia="Helvetica" w:cs="Times New Roman"/>
          <w:szCs w:val="28"/>
          <w:shd w:val="clear" w:color="auto" w:fill="FFFFFF"/>
        </w:rPr>
        <w:lastRenderedPageBreak/>
        <w:t xml:space="preserve">nhau trong </w:t>
      </w:r>
      <w:r w:rsidRPr="008E5903">
        <w:t>xây dựng môi trường cho trẻ hoạt động theo hướng lấy trẻ làm trung tâm.</w:t>
      </w:r>
    </w:p>
    <w:p w14:paraId="43865C8A" w14:textId="77777777" w:rsidR="002335C4" w:rsidRPr="00F01015" w:rsidRDefault="002335C4" w:rsidP="002335C4">
      <w:pPr>
        <w:spacing w:after="0" w:line="264" w:lineRule="auto"/>
        <w:ind w:firstLine="720"/>
        <w:jc w:val="both"/>
        <w:rPr>
          <w:b/>
        </w:rPr>
      </w:pPr>
      <w:r w:rsidRPr="00F01015">
        <w:rPr>
          <w:b/>
          <w:lang w:val="vi-VN"/>
        </w:rPr>
        <w:t>7</w:t>
      </w:r>
      <w:r w:rsidRPr="00F01015">
        <w:rPr>
          <w:b/>
          <w:lang w:val="pt-BR"/>
        </w:rPr>
        <w:t xml:space="preserve">. Tăng cường ứng dụng công nghệ thông </w:t>
      </w:r>
      <w:r w:rsidRPr="00F01015">
        <w:rPr>
          <w:b/>
          <w:lang w:val="vi-VN"/>
        </w:rPr>
        <w:t>tin, chuyển đổi số</w:t>
      </w:r>
    </w:p>
    <w:p w14:paraId="1498E1EB" w14:textId="77777777" w:rsidR="002335C4" w:rsidRPr="00F01015" w:rsidRDefault="002335C4" w:rsidP="002335C4">
      <w:pPr>
        <w:spacing w:after="0" w:line="264" w:lineRule="auto"/>
        <w:ind w:left="560"/>
        <w:jc w:val="both"/>
        <w:outlineLvl w:val="0"/>
        <w:rPr>
          <w:szCs w:val="28"/>
        </w:rPr>
      </w:pPr>
      <w:r w:rsidRPr="00F01015">
        <w:rPr>
          <w:rFonts w:cs="Times New Roman"/>
          <w:i/>
          <w:iCs/>
          <w:szCs w:val="28"/>
        </w:rPr>
        <w:t>* Chỉ tiêu</w:t>
      </w:r>
    </w:p>
    <w:p w14:paraId="481FA84C" w14:textId="77777777" w:rsidR="002335C4" w:rsidRPr="00F01015" w:rsidRDefault="002335C4" w:rsidP="002335C4">
      <w:pPr>
        <w:spacing w:after="0" w:line="264" w:lineRule="auto"/>
        <w:ind w:firstLine="720"/>
        <w:jc w:val="both"/>
        <w:outlineLvl w:val="0"/>
        <w:rPr>
          <w:szCs w:val="28"/>
        </w:rPr>
      </w:pPr>
      <w:r w:rsidRPr="00F01015">
        <w:rPr>
          <w:szCs w:val="28"/>
        </w:rPr>
        <w:t>-</w:t>
      </w:r>
      <w:r w:rsidRPr="00F01015">
        <w:rPr>
          <w:b/>
          <w:bCs/>
          <w:szCs w:val="28"/>
        </w:rPr>
        <w:t> </w:t>
      </w:r>
      <w:r w:rsidRPr="00F01015">
        <w:rPr>
          <w:szCs w:val="28"/>
        </w:rPr>
        <w:t>100% CBGVNV ứng dụng công nghệ thông tin trong CSGD trẻ</w:t>
      </w:r>
      <w:r>
        <w:rPr>
          <w:szCs w:val="28"/>
        </w:rPr>
        <w:t xml:space="preserve"> và gửi</w:t>
      </w:r>
      <w:r>
        <w:rPr>
          <w:rFonts w:eastAsia="SimSun" w:cs="Times New Roman"/>
          <w:szCs w:val="28"/>
        </w:rPr>
        <w:t xml:space="preserve"> Kế hoạch CSGD </w:t>
      </w:r>
      <w:proofErr w:type="gramStart"/>
      <w:r>
        <w:rPr>
          <w:rFonts w:eastAsia="SimSun" w:cs="Times New Roman"/>
          <w:szCs w:val="28"/>
        </w:rPr>
        <w:t>trẻ  trên</w:t>
      </w:r>
      <w:proofErr w:type="gramEnd"/>
      <w:r>
        <w:rPr>
          <w:rFonts w:eastAsia="SimSun" w:cs="Times New Roman"/>
          <w:szCs w:val="28"/>
        </w:rPr>
        <w:t xml:space="preserve"> google drive.</w:t>
      </w:r>
    </w:p>
    <w:p w14:paraId="018840BB" w14:textId="77777777" w:rsidR="002335C4" w:rsidRDefault="002335C4" w:rsidP="002335C4">
      <w:pPr>
        <w:spacing w:after="0" w:line="264" w:lineRule="auto"/>
        <w:ind w:left="560" w:firstLine="160"/>
        <w:jc w:val="both"/>
        <w:outlineLvl w:val="0"/>
        <w:rPr>
          <w:rFonts w:eastAsia="SimSun" w:cs="Times New Roman"/>
          <w:szCs w:val="28"/>
        </w:rPr>
      </w:pPr>
      <w:r>
        <w:t xml:space="preserve">- 100% </w:t>
      </w:r>
      <w:proofErr w:type="gramStart"/>
      <w:r>
        <w:t>nhóm,lớp</w:t>
      </w:r>
      <w:proofErr w:type="gramEnd"/>
      <w:r>
        <w:t xml:space="preserve"> sử dụng </w:t>
      </w:r>
      <w:r>
        <w:rPr>
          <w:rFonts w:eastAsia="SimSun" w:cs="Times New Roman"/>
          <w:szCs w:val="28"/>
        </w:rPr>
        <w:t>p</w:t>
      </w:r>
      <w:r w:rsidRPr="004168B0">
        <w:rPr>
          <w:rFonts w:eastAsia="SimSun" w:cs="Times New Roman"/>
          <w:szCs w:val="28"/>
        </w:rPr>
        <w:t>hần mềm quản lý bán trú</w:t>
      </w:r>
      <w:r>
        <w:rPr>
          <w:rFonts w:eastAsia="SimSun" w:cs="Times New Roman"/>
          <w:szCs w:val="28"/>
        </w:rPr>
        <w:t xml:space="preserve"> Viettec để </w:t>
      </w:r>
      <w:r>
        <w:t>theo dõi kết quả cân đo, điểm danh trẻ.</w:t>
      </w:r>
    </w:p>
    <w:p w14:paraId="63280698" w14:textId="77777777" w:rsidR="002335C4" w:rsidRPr="004168B0" w:rsidRDefault="002335C4" w:rsidP="002335C4">
      <w:pPr>
        <w:spacing w:after="0" w:line="264" w:lineRule="auto"/>
        <w:ind w:left="560" w:firstLine="160"/>
        <w:jc w:val="both"/>
        <w:outlineLvl w:val="0"/>
        <w:rPr>
          <w:szCs w:val="28"/>
        </w:rPr>
      </w:pPr>
      <w:r>
        <w:rPr>
          <w:rFonts w:eastAsia="SimSun" w:cs="Times New Roman"/>
          <w:szCs w:val="28"/>
        </w:rPr>
        <w:t>- Thực hiện thu học phí và các khoản thu khác qua tài khoản ngân hàng.</w:t>
      </w:r>
    </w:p>
    <w:p w14:paraId="1191EC0F" w14:textId="77777777" w:rsidR="002335C4" w:rsidRDefault="002335C4" w:rsidP="002335C4">
      <w:pPr>
        <w:spacing w:after="0" w:line="264" w:lineRule="auto"/>
        <w:ind w:firstLine="720"/>
        <w:jc w:val="both"/>
        <w:outlineLvl w:val="0"/>
        <w:rPr>
          <w:rFonts w:eastAsia="SimSun" w:cs="Times New Roman"/>
          <w:szCs w:val="28"/>
        </w:rPr>
      </w:pPr>
      <w:r>
        <w:rPr>
          <w:rFonts w:eastAsia="SimSun" w:cs="Times New Roman"/>
          <w:szCs w:val="28"/>
        </w:rPr>
        <w:t xml:space="preserve">- Sử dụng hiệu quả </w:t>
      </w:r>
      <w:r w:rsidRPr="004168B0">
        <w:rPr>
          <w:rFonts w:eastAsia="SimSun" w:cs="Times New Roman"/>
          <w:szCs w:val="28"/>
        </w:rPr>
        <w:t>các phần mềm trong công tác quản lý giáo dục trẻ:</w:t>
      </w:r>
      <w:r>
        <w:rPr>
          <w:rFonts w:eastAsia="SimSun" w:cs="Times New Roman"/>
          <w:szCs w:val="28"/>
        </w:rPr>
        <w:t xml:space="preserve"> P</w:t>
      </w:r>
      <w:r w:rsidRPr="004168B0">
        <w:rPr>
          <w:rFonts w:eastAsia="SimSun" w:cs="Times New Roman"/>
          <w:szCs w:val="28"/>
        </w:rPr>
        <w:t>hần mềm quản lý nhân sự, quản lý trẻ em…</w:t>
      </w:r>
    </w:p>
    <w:p w14:paraId="2619BD8A" w14:textId="77777777" w:rsidR="002335C4" w:rsidRDefault="002335C4" w:rsidP="002335C4">
      <w:pPr>
        <w:pStyle w:val="bodytext20"/>
        <w:shd w:val="clear" w:color="auto" w:fill="FFFFFF"/>
        <w:spacing w:before="0" w:beforeAutospacing="0" w:after="0" w:afterAutospacing="0" w:line="264" w:lineRule="auto"/>
        <w:ind w:firstLine="720"/>
        <w:jc w:val="both"/>
        <w:rPr>
          <w:i/>
          <w:sz w:val="28"/>
          <w:szCs w:val="28"/>
        </w:rPr>
      </w:pPr>
      <w:r>
        <w:rPr>
          <w:i/>
          <w:sz w:val="28"/>
          <w:szCs w:val="28"/>
        </w:rPr>
        <w:t>*</w:t>
      </w:r>
      <w:proofErr w:type="gramStart"/>
      <w:r w:rsidRPr="004168B0">
        <w:rPr>
          <w:i/>
          <w:sz w:val="28"/>
          <w:szCs w:val="28"/>
        </w:rPr>
        <w:t>Biện  pháp</w:t>
      </w:r>
      <w:proofErr w:type="gramEnd"/>
      <w:r w:rsidRPr="004168B0">
        <w:rPr>
          <w:i/>
          <w:sz w:val="28"/>
          <w:szCs w:val="28"/>
        </w:rPr>
        <w:t xml:space="preserve"> </w:t>
      </w:r>
    </w:p>
    <w:p w14:paraId="4489128D" w14:textId="77777777" w:rsidR="002335C4" w:rsidRDefault="002335C4" w:rsidP="002335C4">
      <w:pPr>
        <w:pStyle w:val="bodytext20"/>
        <w:shd w:val="clear" w:color="auto" w:fill="FFFFFF"/>
        <w:spacing w:before="0" w:beforeAutospacing="0" w:after="0" w:afterAutospacing="0" w:line="264" w:lineRule="auto"/>
        <w:ind w:left="720"/>
        <w:jc w:val="both"/>
        <w:rPr>
          <w:sz w:val="28"/>
          <w:szCs w:val="28"/>
        </w:rPr>
      </w:pPr>
      <w:r w:rsidRPr="004168B0">
        <w:rPr>
          <w:sz w:val="28"/>
          <w:szCs w:val="28"/>
          <w:lang w:eastAsia="zh-CN"/>
        </w:rPr>
        <w:t xml:space="preserve">- </w:t>
      </w:r>
      <w:r w:rsidRPr="004168B0">
        <w:rPr>
          <w:sz w:val="28"/>
          <w:szCs w:val="28"/>
          <w:lang w:val="pt-BR" w:eastAsia="zh-CN"/>
        </w:rPr>
        <w:t xml:space="preserve">Chỉ </w:t>
      </w:r>
      <w:proofErr w:type="gramStart"/>
      <w:r w:rsidRPr="004168B0">
        <w:rPr>
          <w:sz w:val="28"/>
          <w:szCs w:val="28"/>
          <w:lang w:val="pt-BR" w:eastAsia="zh-CN"/>
        </w:rPr>
        <w:t>đạo  giáo</w:t>
      </w:r>
      <w:proofErr w:type="gramEnd"/>
      <w:r w:rsidRPr="004168B0">
        <w:rPr>
          <w:sz w:val="28"/>
          <w:szCs w:val="28"/>
          <w:lang w:val="pt-BR" w:eastAsia="zh-CN"/>
        </w:rPr>
        <w:t xml:space="preserve"> viên tích cực ứng dụng CNTT trong việc lập kế hoạch giáo dục, thiết kế các hoạt động giáo dục, giáo án điện tử...</w:t>
      </w:r>
      <w:r w:rsidRPr="004168B0">
        <w:rPr>
          <w:sz w:val="28"/>
          <w:szCs w:val="28"/>
          <w:lang w:val="vi-VN"/>
        </w:rPr>
        <w:t>chuyển đổi hồ sơ giấy sang hồ sơ điện tử</w:t>
      </w:r>
      <w:r w:rsidRPr="004168B0">
        <w:rPr>
          <w:sz w:val="28"/>
          <w:szCs w:val="28"/>
        </w:rPr>
        <w:t xml:space="preserve"> đối với</w:t>
      </w:r>
      <w:r w:rsidRPr="004168B0">
        <w:rPr>
          <w:sz w:val="28"/>
          <w:szCs w:val="28"/>
          <w:lang w:val="vi-VN"/>
        </w:rPr>
        <w:t xml:space="preserve"> </w:t>
      </w:r>
      <w:r w:rsidRPr="004168B0">
        <w:rPr>
          <w:sz w:val="28"/>
          <w:szCs w:val="28"/>
        </w:rPr>
        <w:t>kế hoạch giáo dục của giáo viên.</w:t>
      </w:r>
      <w:r>
        <w:rPr>
          <w:sz w:val="28"/>
          <w:szCs w:val="28"/>
        </w:rPr>
        <w:t xml:space="preserve"> </w:t>
      </w:r>
    </w:p>
    <w:p w14:paraId="599986A2" w14:textId="77777777" w:rsidR="002335C4" w:rsidRPr="0039476A" w:rsidRDefault="002335C4" w:rsidP="002335C4">
      <w:pPr>
        <w:spacing w:after="0" w:line="264" w:lineRule="auto"/>
        <w:ind w:firstLine="720"/>
        <w:jc w:val="both"/>
        <w:rPr>
          <w:spacing w:val="2"/>
        </w:rPr>
      </w:pPr>
      <w:r>
        <w:rPr>
          <w:spacing w:val="2"/>
        </w:rPr>
        <w:t>- Chỉ đạo nhân viên y tế khai thác hiệu quả phần mềm quản lý bán trú để hướng dẫn giáo viên ứng dụng cân đo, điểm danh trẻ trên phần mềm.</w:t>
      </w:r>
    </w:p>
    <w:p w14:paraId="71CEE5C4" w14:textId="77777777" w:rsidR="002335C4" w:rsidRDefault="002335C4" w:rsidP="002335C4">
      <w:pPr>
        <w:pStyle w:val="bodytext20"/>
        <w:shd w:val="clear" w:color="auto" w:fill="FFFFFF"/>
        <w:spacing w:before="0" w:beforeAutospacing="0" w:after="0" w:afterAutospacing="0" w:line="264" w:lineRule="auto"/>
        <w:ind w:firstLine="720"/>
        <w:jc w:val="both"/>
        <w:rPr>
          <w:sz w:val="28"/>
          <w:szCs w:val="28"/>
        </w:rPr>
      </w:pPr>
      <w:r>
        <w:rPr>
          <w:sz w:val="28"/>
          <w:szCs w:val="28"/>
        </w:rPr>
        <w:t>- Khai thác kho tài liệu, học liệu về GDMN qua các trang mạng chính thống để vận dụng vào kế hoạch hoạt động giáo dục phù hợp với điều kiện nhóm lớp.</w:t>
      </w:r>
    </w:p>
    <w:p w14:paraId="29518624" w14:textId="77777777" w:rsidR="002335C4" w:rsidRDefault="002335C4" w:rsidP="002335C4">
      <w:pPr>
        <w:spacing w:after="0" w:line="264" w:lineRule="auto"/>
        <w:ind w:firstLine="720"/>
        <w:jc w:val="both"/>
        <w:rPr>
          <w:spacing w:val="2"/>
        </w:rPr>
      </w:pPr>
      <w:r w:rsidRPr="00DC4DEA">
        <w:rPr>
          <w:lang w:val="vi-VN"/>
        </w:rPr>
        <w:t xml:space="preserve">- </w:t>
      </w:r>
      <w:r>
        <w:t>T</w:t>
      </w:r>
      <w:r w:rsidRPr="00DC4DEA">
        <w:rPr>
          <w:bCs/>
          <w:lang w:val="vi-VN"/>
        </w:rPr>
        <w:t xml:space="preserve">ập </w:t>
      </w:r>
      <w:r w:rsidRPr="00DC4DEA">
        <w:rPr>
          <w:bCs/>
          <w:spacing w:val="2"/>
          <w:lang w:val="vi-VN"/>
        </w:rPr>
        <w:t xml:space="preserve">huấn, </w:t>
      </w:r>
      <w:r w:rsidRPr="00DC4DEA">
        <w:rPr>
          <w:spacing w:val="2"/>
          <w:lang w:val="vi-VN"/>
        </w:rPr>
        <w:t>bồi dưỡng nâng cao năng lực, kỹ năng ứng dụng CNTT cho độ</w:t>
      </w:r>
      <w:r>
        <w:rPr>
          <w:spacing w:val="2"/>
          <w:lang w:val="vi-VN"/>
        </w:rPr>
        <w:t>i ngũ CBQL, GV, NV.</w:t>
      </w:r>
    </w:p>
    <w:p w14:paraId="3793E952" w14:textId="77777777" w:rsidR="002335C4" w:rsidRPr="002503EF" w:rsidRDefault="002335C4" w:rsidP="002335C4">
      <w:pPr>
        <w:spacing w:after="0" w:line="264" w:lineRule="auto"/>
        <w:ind w:firstLine="720"/>
        <w:jc w:val="both"/>
        <w:rPr>
          <w:b/>
        </w:rPr>
      </w:pPr>
      <w:r w:rsidRPr="002503EF">
        <w:rPr>
          <w:b/>
          <w:lang w:val="vi-VN"/>
        </w:rPr>
        <w:t>8. Đẩy mạnh công tác truyền thông về giáo dục mầm non</w:t>
      </w:r>
    </w:p>
    <w:p w14:paraId="406ACB40" w14:textId="77777777" w:rsidR="002335C4" w:rsidRPr="002503EF" w:rsidRDefault="002335C4" w:rsidP="002335C4">
      <w:pPr>
        <w:pStyle w:val="bodytext20"/>
        <w:shd w:val="clear" w:color="auto" w:fill="FFFFFF"/>
        <w:spacing w:before="0" w:beforeAutospacing="0" w:after="0" w:afterAutospacing="0" w:line="264" w:lineRule="auto"/>
        <w:ind w:firstLine="720"/>
        <w:jc w:val="both"/>
        <w:rPr>
          <w:i/>
          <w:iCs/>
          <w:sz w:val="28"/>
          <w:szCs w:val="28"/>
        </w:rPr>
      </w:pPr>
      <w:r w:rsidRPr="002503EF">
        <w:rPr>
          <w:i/>
          <w:iCs/>
          <w:sz w:val="28"/>
          <w:szCs w:val="28"/>
        </w:rPr>
        <w:t>*</w:t>
      </w:r>
      <w:proofErr w:type="gramStart"/>
      <w:r w:rsidRPr="002503EF">
        <w:rPr>
          <w:i/>
          <w:iCs/>
          <w:sz w:val="28"/>
          <w:szCs w:val="28"/>
        </w:rPr>
        <w:t>Chỉ  tiêu</w:t>
      </w:r>
      <w:proofErr w:type="gramEnd"/>
    </w:p>
    <w:p w14:paraId="5C0435A2" w14:textId="77777777" w:rsidR="002335C4" w:rsidRPr="002503EF" w:rsidRDefault="002335C4" w:rsidP="002335C4">
      <w:pPr>
        <w:pStyle w:val="bodytext20"/>
        <w:shd w:val="clear" w:color="auto" w:fill="FFFFFF"/>
        <w:spacing w:before="0" w:beforeAutospacing="0" w:after="0" w:afterAutospacing="0" w:line="264" w:lineRule="auto"/>
        <w:ind w:firstLine="720"/>
        <w:jc w:val="both"/>
        <w:rPr>
          <w:sz w:val="28"/>
          <w:szCs w:val="28"/>
        </w:rPr>
      </w:pPr>
      <w:r w:rsidRPr="002503EF">
        <w:rPr>
          <w:sz w:val="28"/>
          <w:szCs w:val="28"/>
        </w:rPr>
        <w:t xml:space="preserve">- 100% </w:t>
      </w:r>
      <w:r>
        <w:rPr>
          <w:sz w:val="28"/>
          <w:szCs w:val="28"/>
        </w:rPr>
        <w:t>nhóm, lớp</w:t>
      </w:r>
      <w:r>
        <w:rPr>
          <w:sz w:val="28"/>
          <w:szCs w:val="28"/>
          <w:lang w:val="vi-VN"/>
        </w:rPr>
        <w:t xml:space="preserve"> viết và đưa tin</w:t>
      </w:r>
      <w:r>
        <w:rPr>
          <w:sz w:val="28"/>
          <w:szCs w:val="28"/>
        </w:rPr>
        <w:t xml:space="preserve"> </w:t>
      </w:r>
      <w:r w:rsidRPr="002503EF">
        <w:rPr>
          <w:sz w:val="28"/>
          <w:szCs w:val="28"/>
          <w:lang w:val="vi-VN"/>
        </w:rPr>
        <w:t xml:space="preserve">về kết quả </w:t>
      </w:r>
      <w:r w:rsidRPr="002503EF">
        <w:rPr>
          <w:sz w:val="28"/>
          <w:szCs w:val="28"/>
        </w:rPr>
        <w:t xml:space="preserve">CSGD trẻ và các </w:t>
      </w:r>
      <w:r w:rsidRPr="002503EF">
        <w:rPr>
          <w:sz w:val="28"/>
          <w:szCs w:val="28"/>
          <w:lang w:val="vi-VN"/>
        </w:rPr>
        <w:t xml:space="preserve">hoạt động </w:t>
      </w:r>
      <w:r w:rsidRPr="002503EF">
        <w:rPr>
          <w:sz w:val="28"/>
          <w:szCs w:val="28"/>
        </w:rPr>
        <w:t xml:space="preserve">của </w:t>
      </w:r>
      <w:r>
        <w:rPr>
          <w:sz w:val="28"/>
          <w:szCs w:val="28"/>
        </w:rPr>
        <w:t>lớp theo từng chủ đề để phụ huynh năm bắt.</w:t>
      </w:r>
    </w:p>
    <w:p w14:paraId="288A6A75" w14:textId="77777777" w:rsidR="002335C4" w:rsidRPr="002503EF" w:rsidRDefault="002335C4" w:rsidP="002335C4">
      <w:pPr>
        <w:pStyle w:val="bodytext20"/>
        <w:shd w:val="clear" w:color="auto" w:fill="FFFFFF"/>
        <w:spacing w:before="0" w:beforeAutospacing="0" w:after="0" w:afterAutospacing="0" w:line="264" w:lineRule="auto"/>
        <w:ind w:firstLine="720"/>
        <w:jc w:val="both"/>
        <w:rPr>
          <w:sz w:val="28"/>
          <w:szCs w:val="28"/>
        </w:rPr>
      </w:pPr>
      <w:r w:rsidRPr="002503EF">
        <w:rPr>
          <w:sz w:val="28"/>
          <w:szCs w:val="28"/>
        </w:rPr>
        <w:t xml:space="preserve">- 100% phụ huynh được tuyên truyền về Chương trình giáo dục mầm non  </w:t>
      </w:r>
    </w:p>
    <w:p w14:paraId="6122E5D7" w14:textId="77777777" w:rsidR="002335C4" w:rsidRDefault="002335C4" w:rsidP="002335C4">
      <w:pPr>
        <w:pStyle w:val="bodytext20"/>
        <w:shd w:val="clear" w:color="auto" w:fill="FFFFFF"/>
        <w:spacing w:before="0" w:beforeAutospacing="0" w:after="0" w:afterAutospacing="0" w:line="264" w:lineRule="auto"/>
        <w:ind w:firstLine="720"/>
        <w:jc w:val="both"/>
        <w:rPr>
          <w:sz w:val="28"/>
          <w:szCs w:val="28"/>
        </w:rPr>
      </w:pPr>
      <w:r w:rsidRPr="002503EF">
        <w:rPr>
          <w:sz w:val="28"/>
          <w:szCs w:val="28"/>
        </w:rPr>
        <w:t xml:space="preserve">- Tuyên truyền các </w:t>
      </w:r>
      <w:r>
        <w:rPr>
          <w:color w:val="000000"/>
          <w:sz w:val="28"/>
          <w:szCs w:val="28"/>
        </w:rPr>
        <w:t xml:space="preserve">chế độ chính sách liên quan đến giáo dục mầm non như chế độ miễn học phí cho trẻ 5 tuổi, miễn giảm học phí, hỗ trợ chi phí học tập cho trẻ các đối tượng khác; Tuyên truyền về các khoản thu dịch vụ bán trú </w:t>
      </w:r>
      <w:r>
        <w:rPr>
          <w:sz w:val="28"/>
          <w:szCs w:val="28"/>
          <w:lang w:val="vi-VN"/>
        </w:rPr>
        <w:t xml:space="preserve">theo </w:t>
      </w:r>
      <w:r>
        <w:rPr>
          <w:sz w:val="28"/>
          <w:szCs w:val="28"/>
        </w:rPr>
        <w:t>Nghị quyết 31/2020 của UBND Tỉnh Nghệ An.</w:t>
      </w:r>
      <w:r w:rsidRPr="00271CEE">
        <w:rPr>
          <w:spacing w:val="2"/>
          <w:sz w:val="28"/>
          <w:szCs w:val="28"/>
          <w:shd w:val="clear" w:color="auto" w:fill="FFFFFF"/>
        </w:rPr>
        <w:t xml:space="preserve"> Đề án phát triển GDMN</w:t>
      </w:r>
    </w:p>
    <w:p w14:paraId="12D8530F" w14:textId="77777777" w:rsidR="002335C4" w:rsidRDefault="002335C4" w:rsidP="002335C4">
      <w:pPr>
        <w:pStyle w:val="bodytext20"/>
        <w:shd w:val="clear" w:color="auto" w:fill="FFFFFF"/>
        <w:spacing w:before="0" w:beforeAutospacing="0" w:after="0" w:afterAutospacing="0" w:line="264" w:lineRule="auto"/>
        <w:ind w:firstLine="720"/>
        <w:jc w:val="both"/>
        <w:rPr>
          <w:color w:val="000000"/>
          <w:sz w:val="28"/>
          <w:szCs w:val="28"/>
        </w:rPr>
      </w:pPr>
      <w:r>
        <w:rPr>
          <w:color w:val="000000"/>
          <w:sz w:val="28"/>
          <w:szCs w:val="28"/>
        </w:rPr>
        <w:t xml:space="preserve">- Tuyên truyền công tác phòng chống suy dinh dưỡng; thừa cân, béo phì. Tuyên truyền phổ biến kiến thức phòng, chống dịch bệnh, cách xử trí khi bị ho, </w:t>
      </w:r>
      <w:proofErr w:type="gramStart"/>
      <w:r>
        <w:rPr>
          <w:color w:val="000000"/>
          <w:sz w:val="28"/>
          <w:szCs w:val="28"/>
        </w:rPr>
        <w:t>sốt..</w:t>
      </w:r>
      <w:proofErr w:type="gramEnd"/>
    </w:p>
    <w:p w14:paraId="0FF713C9" w14:textId="77777777" w:rsidR="002335C4" w:rsidRDefault="002335C4" w:rsidP="002335C4">
      <w:pPr>
        <w:pStyle w:val="bodytext20"/>
        <w:shd w:val="clear" w:color="auto" w:fill="FFFFFF"/>
        <w:spacing w:before="0" w:beforeAutospacing="0" w:after="0" w:afterAutospacing="0" w:line="264" w:lineRule="auto"/>
        <w:ind w:firstLine="720"/>
        <w:jc w:val="both"/>
        <w:rPr>
          <w:rFonts w:eastAsia="Helvetica"/>
          <w:color w:val="1C1C1C"/>
          <w:sz w:val="28"/>
          <w:szCs w:val="28"/>
          <w:shd w:val="clear" w:color="auto" w:fill="FFFFFF"/>
        </w:rPr>
      </w:pPr>
      <w:r>
        <w:rPr>
          <w:rFonts w:eastAsia="Helvetica"/>
          <w:color w:val="1C1C1C"/>
          <w:sz w:val="28"/>
          <w:szCs w:val="28"/>
          <w:shd w:val="clear" w:color="auto" w:fill="FFFFFF"/>
        </w:rPr>
        <w:t>- Tuyên truyền kiến thức về chăm sóc nuôi dưỡng trẻ ít nhất 3 lần/năm.</w:t>
      </w:r>
    </w:p>
    <w:p w14:paraId="14BEB561" w14:textId="77777777" w:rsidR="002335C4" w:rsidRDefault="002335C4" w:rsidP="002335C4">
      <w:pPr>
        <w:pStyle w:val="bodytext20"/>
        <w:shd w:val="clear" w:color="auto" w:fill="FFFFFF"/>
        <w:spacing w:before="0" w:beforeAutospacing="0" w:after="0" w:afterAutospacing="0" w:line="264" w:lineRule="auto"/>
        <w:ind w:firstLine="720"/>
        <w:jc w:val="both"/>
        <w:rPr>
          <w:i/>
          <w:iCs/>
          <w:color w:val="000000"/>
          <w:sz w:val="28"/>
          <w:szCs w:val="28"/>
        </w:rPr>
      </w:pPr>
      <w:proofErr w:type="gramStart"/>
      <w:r>
        <w:rPr>
          <w:i/>
          <w:iCs/>
          <w:color w:val="000000"/>
          <w:sz w:val="28"/>
          <w:szCs w:val="28"/>
        </w:rPr>
        <w:t>*.Biện</w:t>
      </w:r>
      <w:proofErr w:type="gramEnd"/>
      <w:r>
        <w:rPr>
          <w:i/>
          <w:iCs/>
          <w:color w:val="000000"/>
          <w:sz w:val="28"/>
          <w:szCs w:val="28"/>
        </w:rPr>
        <w:t xml:space="preserve"> pháp</w:t>
      </w:r>
    </w:p>
    <w:p w14:paraId="7340F5EB" w14:textId="77777777" w:rsidR="002335C4" w:rsidRDefault="002335C4" w:rsidP="002335C4">
      <w:pPr>
        <w:tabs>
          <w:tab w:val="left" w:pos="709"/>
        </w:tabs>
        <w:spacing w:after="0" w:line="264" w:lineRule="auto"/>
        <w:jc w:val="both"/>
      </w:pPr>
      <w:r>
        <w:tab/>
      </w:r>
      <w:r w:rsidRPr="00DC4DEA">
        <w:rPr>
          <w:lang w:val="vi-VN"/>
        </w:rPr>
        <w:t>- Thành lập Ban truyề</w:t>
      </w:r>
      <w:r>
        <w:rPr>
          <w:lang w:val="vi-VN"/>
        </w:rPr>
        <w:t xml:space="preserve">n thông trong </w:t>
      </w:r>
      <w:r>
        <w:t>nhà trường</w:t>
      </w:r>
      <w:r w:rsidRPr="00DC4DEA">
        <w:rPr>
          <w:lang w:val="vi-VN"/>
        </w:rPr>
        <w:t>; bồi dưỡng các kỹ năng về quay video, chụp ảnh, viế</w:t>
      </w:r>
      <w:r>
        <w:rPr>
          <w:lang w:val="vi-VN"/>
        </w:rPr>
        <w:t>t tin bài..</w:t>
      </w:r>
    </w:p>
    <w:p w14:paraId="1E27349B" w14:textId="77777777" w:rsidR="002335C4" w:rsidRDefault="002335C4" w:rsidP="002335C4">
      <w:pPr>
        <w:tabs>
          <w:tab w:val="left" w:pos="709"/>
        </w:tabs>
        <w:spacing w:after="0" w:line="264" w:lineRule="auto"/>
        <w:ind w:firstLine="709"/>
        <w:jc w:val="both"/>
        <w:rPr>
          <w:spacing w:val="2"/>
        </w:rPr>
      </w:pPr>
      <w:r w:rsidRPr="00DC4DEA">
        <w:rPr>
          <w:lang w:val="vi-VN"/>
        </w:rPr>
        <w:t>- Đ</w:t>
      </w:r>
      <w:r w:rsidRPr="00DC4DEA">
        <w:rPr>
          <w:spacing w:val="2"/>
          <w:lang w:val="vi-VN"/>
        </w:rPr>
        <w:t xml:space="preserve">a dạng các hình thức và phương tiện truyền thông phù hợp; khai thác hiệu quả, đúng quy định của pháp luật </w:t>
      </w:r>
      <w:r w:rsidRPr="00DC4DEA">
        <w:rPr>
          <w:lang w:val="pt-BR" w:eastAsia="zh-CN"/>
        </w:rPr>
        <w:t xml:space="preserve">các ứng dụng zalo, </w:t>
      </w:r>
      <w:r>
        <w:rPr>
          <w:spacing w:val="2"/>
          <w:lang w:val="vi-VN"/>
        </w:rPr>
        <w:t>Facebook</w:t>
      </w:r>
      <w:r w:rsidRPr="00DC4DEA">
        <w:rPr>
          <w:spacing w:val="2"/>
          <w:lang w:val="vi-VN"/>
        </w:rPr>
        <w:t>... để truyền thông về</w:t>
      </w:r>
      <w:r>
        <w:rPr>
          <w:spacing w:val="2"/>
          <w:lang w:val="vi-VN"/>
        </w:rPr>
        <w:t xml:space="preserve"> GDMN</w:t>
      </w:r>
      <w:r>
        <w:rPr>
          <w:spacing w:val="2"/>
        </w:rPr>
        <w:t>.</w:t>
      </w:r>
    </w:p>
    <w:p w14:paraId="6119D814" w14:textId="77777777" w:rsidR="002335C4" w:rsidRPr="003A02A0" w:rsidRDefault="002335C4" w:rsidP="002335C4">
      <w:pPr>
        <w:tabs>
          <w:tab w:val="left" w:pos="709"/>
        </w:tabs>
        <w:spacing w:after="0" w:line="264" w:lineRule="auto"/>
        <w:ind w:firstLine="709"/>
        <w:jc w:val="both"/>
        <w:rPr>
          <w:spacing w:val="2"/>
        </w:rPr>
      </w:pPr>
      <w:r>
        <w:rPr>
          <w:spacing w:val="2"/>
        </w:rPr>
        <w:lastRenderedPageBreak/>
        <w:t>-</w:t>
      </w:r>
      <w:r w:rsidRPr="003A02A0">
        <w:rPr>
          <w:color w:val="000000"/>
          <w:szCs w:val="28"/>
        </w:rPr>
        <w:t xml:space="preserve"> </w:t>
      </w:r>
      <w:r>
        <w:rPr>
          <w:color w:val="000000"/>
          <w:szCs w:val="28"/>
        </w:rPr>
        <w:t>Chuẩn bị tốt các nội dung họp phụ huynh và đ</w:t>
      </w:r>
      <w:r w:rsidRPr="00DC4DEA">
        <w:rPr>
          <w:spacing w:val="2"/>
          <w:lang w:val="vi-VN"/>
        </w:rPr>
        <w:t>ổi mới hình thứ</w:t>
      </w:r>
      <w:r>
        <w:rPr>
          <w:spacing w:val="2"/>
          <w:lang w:val="vi-VN"/>
        </w:rPr>
        <w:t>c</w:t>
      </w:r>
      <w:r w:rsidRPr="00DC4DEA">
        <w:rPr>
          <w:spacing w:val="2"/>
          <w:lang w:val="vi-VN"/>
        </w:rPr>
        <w:t xml:space="preserve"> họp </w:t>
      </w:r>
      <w:r>
        <w:rPr>
          <w:spacing w:val="2"/>
        </w:rPr>
        <w:t>để</w:t>
      </w:r>
      <w:r w:rsidRPr="00DC4DEA">
        <w:rPr>
          <w:spacing w:val="2"/>
          <w:lang w:val="vi-VN"/>
        </w:rPr>
        <w:t xml:space="preserve"> tạo sự đồng cảm, chia sẻ </w:t>
      </w:r>
      <w:r>
        <w:rPr>
          <w:spacing w:val="2"/>
        </w:rPr>
        <w:t xml:space="preserve">của phụ huynh </w:t>
      </w:r>
      <w:r w:rsidRPr="00DC4DEA">
        <w:rPr>
          <w:spacing w:val="2"/>
          <w:lang w:val="vi-VN"/>
        </w:rPr>
        <w:t xml:space="preserve">trong thực hiện các hoạt động của </w:t>
      </w:r>
      <w:r>
        <w:rPr>
          <w:spacing w:val="2"/>
        </w:rPr>
        <w:t>trường.</w:t>
      </w:r>
    </w:p>
    <w:p w14:paraId="378352D4" w14:textId="77777777" w:rsidR="002335C4" w:rsidRDefault="002335C4" w:rsidP="002335C4">
      <w:pPr>
        <w:pStyle w:val="bodytext20"/>
        <w:shd w:val="clear" w:color="auto" w:fill="FFFFFF"/>
        <w:spacing w:before="0" w:beforeAutospacing="0" w:after="0" w:afterAutospacing="0" w:line="264" w:lineRule="auto"/>
        <w:ind w:firstLine="720"/>
        <w:jc w:val="both"/>
        <w:rPr>
          <w:color w:val="000000"/>
          <w:sz w:val="28"/>
          <w:szCs w:val="28"/>
        </w:rPr>
      </w:pPr>
      <w:r>
        <w:rPr>
          <w:color w:val="000000"/>
          <w:sz w:val="28"/>
          <w:szCs w:val="28"/>
        </w:rPr>
        <w:t>- Hướng dẫn giáo viên XD góc tuyên truyền một cách sáng tạo thu hút sự quan tâm của phụ huynh tới các nội dung cần tuyên truyền.</w:t>
      </w:r>
    </w:p>
    <w:p w14:paraId="440D6782" w14:textId="77777777" w:rsidR="002335C4" w:rsidRDefault="002335C4" w:rsidP="002335C4">
      <w:pPr>
        <w:pStyle w:val="bodytext20"/>
        <w:shd w:val="clear" w:color="auto" w:fill="FFFFFF"/>
        <w:spacing w:before="0" w:beforeAutospacing="0" w:after="0" w:afterAutospacing="0" w:line="264" w:lineRule="auto"/>
        <w:ind w:firstLine="720"/>
        <w:jc w:val="both"/>
        <w:rPr>
          <w:color w:val="000000"/>
          <w:sz w:val="28"/>
          <w:szCs w:val="28"/>
        </w:rPr>
      </w:pPr>
      <w:r>
        <w:rPr>
          <w:color w:val="000000"/>
          <w:sz w:val="28"/>
          <w:szCs w:val="28"/>
        </w:rPr>
        <w:t>- Phối hợp với Ban văn hóa xã tăng cường công tác truyền thông qua hệ thống loa phát thanh.</w:t>
      </w:r>
    </w:p>
    <w:p w14:paraId="5148AD8F" w14:textId="77777777" w:rsidR="002335C4" w:rsidRDefault="002335C4" w:rsidP="002335C4">
      <w:pPr>
        <w:pStyle w:val="bodytext20"/>
        <w:shd w:val="clear" w:color="auto" w:fill="FFFFFF"/>
        <w:spacing w:before="0" w:beforeAutospacing="0" w:after="0" w:afterAutospacing="0" w:line="264" w:lineRule="auto"/>
        <w:ind w:firstLine="720"/>
        <w:jc w:val="both"/>
        <w:rPr>
          <w:b/>
          <w:color w:val="000000"/>
          <w:sz w:val="28"/>
          <w:szCs w:val="28"/>
        </w:rPr>
      </w:pPr>
      <w:r w:rsidRPr="00B51EF5">
        <w:rPr>
          <w:b/>
          <w:color w:val="000000"/>
          <w:sz w:val="28"/>
          <w:szCs w:val="28"/>
        </w:rPr>
        <w:t>9.</w:t>
      </w:r>
      <w:r>
        <w:rPr>
          <w:b/>
          <w:color w:val="000000"/>
          <w:sz w:val="28"/>
          <w:szCs w:val="28"/>
        </w:rPr>
        <w:t xml:space="preserve"> Công tác khác</w:t>
      </w:r>
    </w:p>
    <w:p w14:paraId="6C371DCA" w14:textId="77777777" w:rsidR="002335C4" w:rsidRDefault="002335C4" w:rsidP="002335C4">
      <w:pPr>
        <w:pStyle w:val="bodytext20"/>
        <w:shd w:val="clear" w:color="auto" w:fill="FFFFFF"/>
        <w:spacing w:before="0" w:beforeAutospacing="0" w:after="0" w:afterAutospacing="0" w:line="264" w:lineRule="auto"/>
        <w:ind w:firstLine="720"/>
        <w:jc w:val="both"/>
        <w:rPr>
          <w:color w:val="FF0000"/>
          <w:sz w:val="28"/>
          <w:szCs w:val="28"/>
        </w:rPr>
      </w:pPr>
      <w:r>
        <w:rPr>
          <w:b/>
          <w:bCs/>
          <w:i/>
          <w:iCs/>
          <w:sz w:val="28"/>
          <w:szCs w:val="28"/>
        </w:rPr>
        <w:t>9.</w:t>
      </w:r>
      <w:proofErr w:type="gramStart"/>
      <w:r>
        <w:rPr>
          <w:b/>
          <w:bCs/>
          <w:i/>
          <w:iCs/>
          <w:sz w:val="28"/>
          <w:szCs w:val="28"/>
        </w:rPr>
        <w:t>1.Công</w:t>
      </w:r>
      <w:proofErr w:type="gramEnd"/>
      <w:r>
        <w:rPr>
          <w:b/>
          <w:bCs/>
          <w:i/>
          <w:iCs/>
          <w:sz w:val="28"/>
          <w:szCs w:val="28"/>
        </w:rPr>
        <w:t xml:space="preserve"> tác thi đua khen thưởng</w:t>
      </w:r>
    </w:p>
    <w:p w14:paraId="197EBC3B" w14:textId="77777777" w:rsidR="002335C4" w:rsidRDefault="002335C4" w:rsidP="002335C4">
      <w:pPr>
        <w:pStyle w:val="bodytext20"/>
        <w:shd w:val="clear" w:color="auto" w:fill="FFFFFF"/>
        <w:spacing w:before="0" w:beforeAutospacing="0" w:after="0" w:afterAutospacing="0" w:line="264" w:lineRule="auto"/>
        <w:ind w:firstLine="720"/>
        <w:jc w:val="both"/>
        <w:rPr>
          <w:i/>
          <w:iCs/>
          <w:sz w:val="28"/>
          <w:szCs w:val="28"/>
        </w:rPr>
      </w:pPr>
      <w:proofErr w:type="gramStart"/>
      <w:r>
        <w:rPr>
          <w:i/>
          <w:iCs/>
          <w:sz w:val="28"/>
          <w:szCs w:val="28"/>
        </w:rPr>
        <w:t>a.Chỉ</w:t>
      </w:r>
      <w:proofErr w:type="gramEnd"/>
      <w:r>
        <w:rPr>
          <w:i/>
          <w:iCs/>
          <w:sz w:val="28"/>
          <w:szCs w:val="28"/>
        </w:rPr>
        <w:t xml:space="preserve"> tiêu:</w:t>
      </w:r>
    </w:p>
    <w:p w14:paraId="2E07E200" w14:textId="77777777" w:rsidR="002335C4" w:rsidRDefault="002335C4" w:rsidP="002335C4">
      <w:pPr>
        <w:pStyle w:val="bodytext20"/>
        <w:shd w:val="clear" w:color="auto" w:fill="FFFFFF"/>
        <w:spacing w:before="0" w:beforeAutospacing="0" w:after="0" w:afterAutospacing="0" w:line="264" w:lineRule="auto"/>
        <w:ind w:firstLine="720"/>
        <w:jc w:val="both"/>
        <w:rPr>
          <w:sz w:val="28"/>
          <w:szCs w:val="28"/>
        </w:rPr>
      </w:pPr>
      <w:r>
        <w:rPr>
          <w:sz w:val="28"/>
          <w:szCs w:val="28"/>
        </w:rPr>
        <w:t>- 100% CBGVNV đăng ký thi đua đầu năm và được bình xét thi đua theo quy định.</w:t>
      </w:r>
    </w:p>
    <w:p w14:paraId="7F75E72C" w14:textId="77777777" w:rsidR="002335C4" w:rsidRDefault="002335C4" w:rsidP="002335C4">
      <w:pPr>
        <w:pStyle w:val="bodytext20"/>
        <w:shd w:val="clear" w:color="auto" w:fill="FFFFFF"/>
        <w:spacing w:before="0" w:beforeAutospacing="0" w:after="0" w:afterAutospacing="0" w:line="264" w:lineRule="auto"/>
        <w:ind w:firstLine="720"/>
        <w:jc w:val="both"/>
        <w:rPr>
          <w:sz w:val="28"/>
          <w:szCs w:val="28"/>
        </w:rPr>
      </w:pPr>
      <w:r>
        <w:rPr>
          <w:sz w:val="28"/>
          <w:szCs w:val="28"/>
        </w:rPr>
        <w:t>- Thực hiện công tác thi đua khen thưởng công khai, dân chủ, công bằng, khách quan.</w:t>
      </w:r>
    </w:p>
    <w:p w14:paraId="693286A2" w14:textId="77777777" w:rsidR="002335C4" w:rsidRDefault="002335C4" w:rsidP="002335C4">
      <w:pPr>
        <w:pStyle w:val="bodytext20"/>
        <w:shd w:val="clear" w:color="auto" w:fill="FFFFFF"/>
        <w:spacing w:before="0" w:beforeAutospacing="0" w:after="0" w:afterAutospacing="0" w:line="264" w:lineRule="auto"/>
        <w:ind w:firstLine="720"/>
        <w:jc w:val="both"/>
        <w:rPr>
          <w:i/>
          <w:iCs/>
          <w:sz w:val="28"/>
          <w:szCs w:val="28"/>
        </w:rPr>
      </w:pPr>
      <w:proofErr w:type="gramStart"/>
      <w:r>
        <w:rPr>
          <w:i/>
          <w:iCs/>
          <w:sz w:val="28"/>
          <w:szCs w:val="28"/>
        </w:rPr>
        <w:t>b,Biện</w:t>
      </w:r>
      <w:proofErr w:type="gramEnd"/>
      <w:r>
        <w:rPr>
          <w:i/>
          <w:iCs/>
          <w:sz w:val="28"/>
          <w:szCs w:val="28"/>
        </w:rPr>
        <w:t xml:space="preserve"> pháp: </w:t>
      </w:r>
    </w:p>
    <w:p w14:paraId="5263D43C" w14:textId="77777777" w:rsidR="002335C4" w:rsidRDefault="002335C4" w:rsidP="002335C4">
      <w:pPr>
        <w:pStyle w:val="bodytext20"/>
        <w:shd w:val="clear" w:color="auto" w:fill="FFFFFF"/>
        <w:spacing w:before="0" w:beforeAutospacing="0" w:after="0" w:afterAutospacing="0" w:line="264" w:lineRule="auto"/>
        <w:ind w:firstLine="720"/>
        <w:jc w:val="both"/>
        <w:rPr>
          <w:sz w:val="28"/>
          <w:szCs w:val="28"/>
        </w:rPr>
      </w:pPr>
      <w:r>
        <w:rPr>
          <w:i/>
          <w:iCs/>
          <w:sz w:val="28"/>
          <w:szCs w:val="28"/>
        </w:rPr>
        <w:t>-</w:t>
      </w:r>
      <w:r>
        <w:rPr>
          <w:sz w:val="28"/>
          <w:szCs w:val="28"/>
        </w:rPr>
        <w:t xml:space="preserve"> Trên cơ sở công văn hướng dẫn thi đua của ngành, đầu năm học nhà trường cùng với công đoàn x</w:t>
      </w:r>
      <w:r>
        <w:rPr>
          <w:rFonts w:eastAsia="sans-serif"/>
          <w:sz w:val="28"/>
          <w:szCs w:val="28"/>
          <w:shd w:val="clear" w:color="auto" w:fill="FFFFFF"/>
        </w:rPr>
        <w:t>ây dựng tiêu chí thi đua phù hợp theo nhiệm vụ năm học</w:t>
      </w:r>
      <w:r>
        <w:rPr>
          <w:sz w:val="28"/>
          <w:szCs w:val="28"/>
        </w:rPr>
        <w:t>, cuối năm rà soát các tiêu chí gắn với kết quả đạt được để bình xét thi đua.</w:t>
      </w:r>
    </w:p>
    <w:p w14:paraId="5AD1E467" w14:textId="77777777" w:rsidR="002335C4" w:rsidRDefault="002335C4" w:rsidP="002335C4">
      <w:pPr>
        <w:pStyle w:val="bodytext20"/>
        <w:shd w:val="clear" w:color="auto" w:fill="FFFFFF"/>
        <w:spacing w:before="0" w:beforeAutospacing="0" w:after="0" w:afterAutospacing="0" w:line="264" w:lineRule="auto"/>
        <w:ind w:firstLine="720"/>
        <w:jc w:val="both"/>
        <w:rPr>
          <w:sz w:val="28"/>
          <w:szCs w:val="28"/>
        </w:rPr>
      </w:pPr>
      <w:r>
        <w:rPr>
          <w:sz w:val="28"/>
          <w:szCs w:val="28"/>
        </w:rPr>
        <w:t xml:space="preserve"> </w:t>
      </w:r>
      <w:r>
        <w:rPr>
          <w:rFonts w:eastAsia="sans-serif"/>
          <w:sz w:val="28"/>
          <w:szCs w:val="28"/>
          <w:shd w:val="clear" w:color="auto" w:fill="FFFFFF"/>
          <w:lang w:val="nl"/>
        </w:rPr>
        <w:t>- </w:t>
      </w:r>
      <w:r>
        <w:rPr>
          <w:rFonts w:eastAsia="sans-serif"/>
          <w:sz w:val="28"/>
          <w:szCs w:val="28"/>
          <w:shd w:val="clear" w:color="auto" w:fill="FFFFFF"/>
        </w:rPr>
        <w:t>Công đoàn thực hiện theo dõi thi đua hàng tháng</w:t>
      </w:r>
      <w:r>
        <w:rPr>
          <w:rFonts w:eastAsia="sans-serif"/>
          <w:sz w:val="28"/>
          <w:szCs w:val="28"/>
          <w:shd w:val="clear" w:color="auto" w:fill="FFFFFF"/>
          <w:lang w:val="nl"/>
        </w:rPr>
        <w:t>, công khai bàn bạc thống nhất, sơ tổng kết định kỳ, thực hiện theo dõi thi đua, bình xét thi đua công khai, minh bạch, hợp lý, đúng quy định</w:t>
      </w:r>
      <w:r>
        <w:rPr>
          <w:rFonts w:eastAsia="sans-serif"/>
          <w:sz w:val="28"/>
          <w:szCs w:val="28"/>
          <w:shd w:val="clear" w:color="auto" w:fill="FFFFFF"/>
        </w:rPr>
        <w:t xml:space="preserve">; </w:t>
      </w:r>
      <w:r>
        <w:rPr>
          <w:sz w:val="28"/>
          <w:szCs w:val="28"/>
        </w:rPr>
        <w:t>biểu dương kịp thời cá nhân có nhiều đổi mới, sáng tạo trong hoạt động chăm sóc, giáo dục trẻ.</w:t>
      </w:r>
    </w:p>
    <w:p w14:paraId="41341EC1" w14:textId="77777777" w:rsidR="002335C4" w:rsidRDefault="002335C4" w:rsidP="002335C4">
      <w:pPr>
        <w:spacing w:after="0" w:line="264" w:lineRule="auto"/>
        <w:ind w:firstLine="567"/>
        <w:jc w:val="both"/>
        <w:outlineLvl w:val="0"/>
        <w:rPr>
          <w:b/>
          <w:i/>
          <w:iCs/>
          <w:szCs w:val="28"/>
        </w:rPr>
      </w:pPr>
      <w:r>
        <w:rPr>
          <w:rFonts w:cs="Times New Roman"/>
          <w:b/>
          <w:iCs/>
          <w:szCs w:val="28"/>
        </w:rPr>
        <w:t xml:space="preserve"> </w:t>
      </w:r>
      <w:r>
        <w:rPr>
          <w:szCs w:val="28"/>
          <w:shd w:val="clear" w:color="auto" w:fill="FFFFFF"/>
        </w:rPr>
        <w:t xml:space="preserve"> </w:t>
      </w:r>
      <w:proofErr w:type="gramStart"/>
      <w:r>
        <w:rPr>
          <w:b/>
          <w:bCs/>
          <w:i/>
          <w:iCs/>
          <w:szCs w:val="28"/>
          <w:shd w:val="clear" w:color="auto" w:fill="FFFFFF"/>
        </w:rPr>
        <w:t>9</w:t>
      </w:r>
      <w:r>
        <w:rPr>
          <w:b/>
          <w:bCs/>
          <w:i/>
          <w:iCs/>
          <w:szCs w:val="28"/>
        </w:rPr>
        <w:t xml:space="preserve">.2 </w:t>
      </w:r>
      <w:r>
        <w:rPr>
          <w:b/>
          <w:i/>
          <w:iCs/>
          <w:szCs w:val="28"/>
        </w:rPr>
        <w:t xml:space="preserve"> Công</w:t>
      </w:r>
      <w:proofErr w:type="gramEnd"/>
      <w:r>
        <w:rPr>
          <w:b/>
          <w:i/>
          <w:iCs/>
          <w:szCs w:val="28"/>
        </w:rPr>
        <w:t xml:space="preserve"> tác dân chủ cơ sở</w:t>
      </w:r>
    </w:p>
    <w:p w14:paraId="078CBC11" w14:textId="77777777" w:rsidR="002335C4" w:rsidRDefault="002335C4" w:rsidP="002335C4">
      <w:pPr>
        <w:pStyle w:val="bodytext20"/>
        <w:shd w:val="clear" w:color="auto" w:fill="FFFFFF"/>
        <w:spacing w:before="0" w:beforeAutospacing="0" w:after="0" w:afterAutospacing="0" w:line="264" w:lineRule="auto"/>
        <w:ind w:firstLine="567"/>
        <w:jc w:val="both"/>
        <w:rPr>
          <w:i/>
          <w:iCs/>
          <w:sz w:val="28"/>
          <w:szCs w:val="28"/>
        </w:rPr>
      </w:pPr>
      <w:r>
        <w:rPr>
          <w:i/>
          <w:iCs/>
          <w:sz w:val="28"/>
          <w:szCs w:val="28"/>
        </w:rPr>
        <w:t>a) Chỉ tiêu</w:t>
      </w:r>
    </w:p>
    <w:p w14:paraId="3D178582" w14:textId="77777777" w:rsidR="002335C4" w:rsidRDefault="002335C4" w:rsidP="002335C4">
      <w:pPr>
        <w:pStyle w:val="bodytext20"/>
        <w:shd w:val="clear" w:color="auto" w:fill="FFFFFF"/>
        <w:spacing w:before="0" w:beforeAutospacing="0" w:after="0" w:afterAutospacing="0" w:line="264" w:lineRule="auto"/>
        <w:ind w:firstLine="567"/>
        <w:jc w:val="both"/>
        <w:rPr>
          <w:i/>
          <w:iCs/>
          <w:sz w:val="28"/>
          <w:szCs w:val="28"/>
        </w:rPr>
      </w:pPr>
      <w:r>
        <w:rPr>
          <w:sz w:val="28"/>
          <w:szCs w:val="28"/>
        </w:rPr>
        <w:t>- Xây dựng kế hoạch, triển khai, thực hiện nghiêm túc các quy định về thực hiện quy chế dân chủ ở cơ sở</w:t>
      </w:r>
      <w:r>
        <w:t>.</w:t>
      </w:r>
    </w:p>
    <w:p w14:paraId="4A69A1F2" w14:textId="77777777" w:rsidR="002335C4" w:rsidRDefault="002335C4" w:rsidP="002335C4">
      <w:pPr>
        <w:pStyle w:val="bodytext20"/>
        <w:shd w:val="clear" w:color="auto" w:fill="FFFFFF"/>
        <w:spacing w:before="0" w:beforeAutospacing="0" w:after="0" w:afterAutospacing="0" w:line="264" w:lineRule="auto"/>
        <w:ind w:firstLine="567"/>
        <w:jc w:val="both"/>
        <w:rPr>
          <w:sz w:val="28"/>
          <w:szCs w:val="28"/>
        </w:rPr>
      </w:pPr>
      <w:r>
        <w:rPr>
          <w:b/>
          <w:i/>
          <w:iCs/>
          <w:sz w:val="28"/>
          <w:szCs w:val="28"/>
        </w:rPr>
        <w:t xml:space="preserve">- </w:t>
      </w:r>
      <w:r>
        <w:rPr>
          <w:sz w:val="28"/>
          <w:szCs w:val="28"/>
        </w:rPr>
        <w:t>Bổ sung quy chế dân chủ, kiện toàn bộ máy của nhà trường, phân công trách nhiệm cho từng cán bộ đảng viên, giáo viên để thực hiện tốt nhiệm vụ học năm học.</w:t>
      </w:r>
    </w:p>
    <w:p w14:paraId="517692F6" w14:textId="77777777" w:rsidR="002335C4" w:rsidRDefault="002335C4" w:rsidP="002335C4">
      <w:pPr>
        <w:pStyle w:val="bodytext20"/>
        <w:shd w:val="clear" w:color="auto" w:fill="FFFFFF"/>
        <w:spacing w:before="0" w:beforeAutospacing="0" w:after="0" w:afterAutospacing="0" w:line="264" w:lineRule="auto"/>
        <w:ind w:firstLine="567"/>
        <w:jc w:val="both"/>
        <w:rPr>
          <w:sz w:val="28"/>
          <w:szCs w:val="28"/>
          <w:shd w:val="clear" w:color="auto" w:fill="FFFFFF"/>
        </w:rPr>
      </w:pPr>
      <w:r w:rsidRPr="00942263">
        <w:rPr>
          <w:color w:val="C00000"/>
          <w:sz w:val="28"/>
          <w:szCs w:val="28"/>
        </w:rPr>
        <w:t xml:space="preserve">- </w:t>
      </w:r>
      <w:r w:rsidRPr="00942263">
        <w:rPr>
          <w:color w:val="C00000"/>
          <w:sz w:val="28"/>
          <w:szCs w:val="28"/>
          <w:shd w:val="clear" w:color="auto" w:fill="FFFFFF"/>
        </w:rPr>
        <w:t>Thực hiện nghiêm túc việc công khai các nội dung theo Thông tư 36/2017TT-BGDĐT ngày 28/12/2017 và Thông tư 11/2020/TT-BGDĐT ngày 19/5/2020 của Bộ GD&amp;ĐT</w:t>
      </w:r>
      <w:r>
        <w:rPr>
          <w:sz w:val="28"/>
          <w:szCs w:val="28"/>
          <w:shd w:val="clear" w:color="auto" w:fill="FFFFFF"/>
        </w:rPr>
        <w:t>.</w:t>
      </w:r>
    </w:p>
    <w:p w14:paraId="4CF0BD3C" w14:textId="77777777" w:rsidR="002335C4" w:rsidRDefault="002335C4" w:rsidP="002335C4">
      <w:pPr>
        <w:pStyle w:val="bodytext20"/>
        <w:shd w:val="clear" w:color="auto" w:fill="FFFFFF"/>
        <w:spacing w:before="0" w:beforeAutospacing="0" w:after="0" w:afterAutospacing="0" w:line="264" w:lineRule="auto"/>
        <w:ind w:firstLine="567"/>
        <w:jc w:val="both"/>
        <w:rPr>
          <w:sz w:val="28"/>
          <w:szCs w:val="28"/>
        </w:rPr>
      </w:pPr>
      <w:r>
        <w:rPr>
          <w:b/>
          <w:i/>
          <w:iCs/>
          <w:sz w:val="28"/>
          <w:szCs w:val="28"/>
        </w:rPr>
        <w:t>-</w:t>
      </w:r>
      <w:r>
        <w:rPr>
          <w:sz w:val="28"/>
          <w:szCs w:val="28"/>
        </w:rPr>
        <w:t>Tiếp tục phát huy quyền dân chủ của CBGVNV và phụ huynh trong nhà trường.</w:t>
      </w:r>
    </w:p>
    <w:p w14:paraId="4A9886C8" w14:textId="77777777" w:rsidR="002335C4" w:rsidRDefault="002335C4" w:rsidP="002335C4">
      <w:pPr>
        <w:pStyle w:val="bodytext20"/>
        <w:shd w:val="clear" w:color="auto" w:fill="FFFFFF"/>
        <w:spacing w:before="0" w:beforeAutospacing="0" w:after="0" w:afterAutospacing="0" w:line="264" w:lineRule="auto"/>
        <w:ind w:firstLine="567"/>
        <w:jc w:val="both"/>
        <w:rPr>
          <w:i/>
          <w:sz w:val="28"/>
          <w:szCs w:val="28"/>
          <w:shd w:val="clear" w:color="auto" w:fill="FFFFFF"/>
        </w:rPr>
      </w:pPr>
      <w:r>
        <w:rPr>
          <w:i/>
          <w:sz w:val="28"/>
          <w:szCs w:val="28"/>
          <w:shd w:val="clear" w:color="auto" w:fill="FFFFFF"/>
        </w:rPr>
        <w:t>b) Biện pháp:</w:t>
      </w:r>
    </w:p>
    <w:p w14:paraId="58777448" w14:textId="77777777" w:rsidR="002335C4" w:rsidRDefault="002335C4" w:rsidP="002335C4">
      <w:pPr>
        <w:pStyle w:val="bodytext20"/>
        <w:shd w:val="clear" w:color="auto" w:fill="FFFFFF"/>
        <w:spacing w:before="0" w:beforeAutospacing="0" w:after="0" w:afterAutospacing="0" w:line="264" w:lineRule="auto"/>
        <w:ind w:firstLine="567"/>
        <w:jc w:val="both"/>
        <w:rPr>
          <w:sz w:val="28"/>
          <w:szCs w:val="28"/>
          <w:shd w:val="clear" w:color="auto" w:fill="FFFFFF"/>
        </w:rPr>
      </w:pPr>
      <w:r>
        <w:rPr>
          <w:sz w:val="28"/>
          <w:szCs w:val="28"/>
          <w:shd w:val="clear" w:color="auto" w:fill="FFFFFF"/>
        </w:rPr>
        <w:t>- Đầu năm học BGH xây dựng và phổ biến đầy đủ kịp thời đến CBGVNV và cha mẹ học sinh về các kế hoạch; các nội quy, quy chế và những nội dung liên quan đến trách nhiệm, quyền lợi, chế độ của CBGVNV và học sinh.</w:t>
      </w:r>
    </w:p>
    <w:p w14:paraId="79B4CEE3" w14:textId="77777777" w:rsidR="002335C4" w:rsidRDefault="002335C4" w:rsidP="002335C4">
      <w:pPr>
        <w:pStyle w:val="bodytext20"/>
        <w:shd w:val="clear" w:color="auto" w:fill="FFFFFF"/>
        <w:spacing w:before="0" w:beforeAutospacing="0" w:after="0" w:afterAutospacing="0" w:line="264" w:lineRule="auto"/>
        <w:ind w:firstLine="567"/>
        <w:jc w:val="both"/>
        <w:rPr>
          <w:rStyle w:val="vn9"/>
          <w:sz w:val="28"/>
          <w:szCs w:val="28"/>
        </w:rPr>
      </w:pPr>
      <w:r>
        <w:rPr>
          <w:sz w:val="28"/>
          <w:szCs w:val="28"/>
          <w:shd w:val="clear" w:color="auto" w:fill="FFFFFF"/>
        </w:rPr>
        <w:t>- Hiệu trưởng công khai đầy đủ các hoạt động của nhà trường:</w:t>
      </w:r>
      <w:r>
        <w:rPr>
          <w:sz w:val="28"/>
          <w:szCs w:val="28"/>
        </w:rPr>
        <w:t xml:space="preserve"> Công </w:t>
      </w:r>
      <w:proofErr w:type="gramStart"/>
      <w:r>
        <w:rPr>
          <w:sz w:val="28"/>
          <w:szCs w:val="28"/>
        </w:rPr>
        <w:t>khai  chất</w:t>
      </w:r>
      <w:proofErr w:type="gramEnd"/>
      <w:r>
        <w:rPr>
          <w:sz w:val="28"/>
          <w:szCs w:val="28"/>
        </w:rPr>
        <w:t xml:space="preserve"> lượng giáo dục; CSVC, thu chi tài chính</w:t>
      </w:r>
      <w:r>
        <w:rPr>
          <w:rStyle w:val="vn9"/>
          <w:sz w:val="28"/>
          <w:szCs w:val="28"/>
        </w:rPr>
        <w:t>…bằng các hình thức niêm yết trên bản tin, thông báo tại các cuộc họp CBGVNV, cuộc họp phụ huynh…</w:t>
      </w:r>
    </w:p>
    <w:p w14:paraId="2871C76A" w14:textId="77777777" w:rsidR="002335C4" w:rsidRDefault="002335C4" w:rsidP="002335C4">
      <w:pPr>
        <w:pStyle w:val="bodytext20"/>
        <w:shd w:val="clear" w:color="auto" w:fill="FFFFFF"/>
        <w:spacing w:before="0" w:beforeAutospacing="0" w:after="0" w:afterAutospacing="0" w:line="264" w:lineRule="auto"/>
        <w:ind w:firstLine="567"/>
        <w:jc w:val="both"/>
        <w:rPr>
          <w:szCs w:val="28"/>
          <w:shd w:val="clear" w:color="auto" w:fill="FFFFFF"/>
        </w:rPr>
      </w:pPr>
      <w:r>
        <w:rPr>
          <w:sz w:val="28"/>
          <w:szCs w:val="28"/>
          <w:shd w:val="clear" w:color="auto" w:fill="FFFFFF"/>
        </w:rPr>
        <w:lastRenderedPageBreak/>
        <w:t xml:space="preserve">- Chỉ đạo các tổ chức đoàn thể sinh hoạt có chất lượng, dân chủ trong bàn bạc chủ trương, biện pháp thực hiện nhiệm vụ của nhà trường, thường xuyên phối hợp với nhà trường trong việc tổ chức, thực hiện quy chế dân chủ trong hoạt </w:t>
      </w:r>
      <w:proofErr w:type="gramStart"/>
      <w:r>
        <w:rPr>
          <w:sz w:val="28"/>
          <w:szCs w:val="28"/>
          <w:shd w:val="clear" w:color="auto" w:fill="FFFFFF"/>
        </w:rPr>
        <w:t>động .</w:t>
      </w:r>
      <w:proofErr w:type="gramEnd"/>
      <w:r>
        <w:rPr>
          <w:sz w:val="28"/>
          <w:szCs w:val="28"/>
          <w:shd w:val="clear" w:color="auto" w:fill="FFFFFF"/>
        </w:rPr>
        <w:tab/>
        <w:t xml:space="preserve">- Nâng cao trách nhiệm của Ban thanh tra nhân dân trong việc thực hiện chức năng giám sát, kiểm tra việc thực hiện quy chế dân </w:t>
      </w:r>
      <w:proofErr w:type="gramStart"/>
      <w:r>
        <w:rPr>
          <w:sz w:val="28"/>
          <w:szCs w:val="28"/>
          <w:shd w:val="clear" w:color="auto" w:fill="FFFFFF"/>
        </w:rPr>
        <w:t>chủ,  lắng</w:t>
      </w:r>
      <w:proofErr w:type="gramEnd"/>
      <w:r>
        <w:rPr>
          <w:sz w:val="28"/>
          <w:szCs w:val="28"/>
          <w:shd w:val="clear" w:color="auto" w:fill="FFFFFF"/>
        </w:rPr>
        <w:t xml:space="preserve"> nghe ý kiến của quần chúng, phát hiện những vi phạm quy chế dân chủ trong nhà trường để đề nghị Hiệu trưởng giải quyết</w:t>
      </w:r>
      <w:r>
        <w:rPr>
          <w:szCs w:val="28"/>
          <w:shd w:val="clear" w:color="auto" w:fill="FFFFFF"/>
        </w:rPr>
        <w:t>.</w:t>
      </w:r>
    </w:p>
    <w:p w14:paraId="2FFBE52E" w14:textId="77777777" w:rsidR="002335C4" w:rsidRPr="00345D25" w:rsidRDefault="002335C4" w:rsidP="002335C4">
      <w:pPr>
        <w:pStyle w:val="bodytext20"/>
        <w:shd w:val="clear" w:color="auto" w:fill="FFFFFF"/>
        <w:spacing w:before="0" w:beforeAutospacing="0" w:after="0" w:afterAutospacing="0" w:line="264" w:lineRule="auto"/>
        <w:ind w:firstLine="567"/>
        <w:jc w:val="both"/>
        <w:rPr>
          <w:sz w:val="28"/>
          <w:szCs w:val="28"/>
          <w:shd w:val="clear" w:color="auto" w:fill="FFFFFF"/>
        </w:rPr>
      </w:pPr>
      <w:r>
        <w:rPr>
          <w:sz w:val="28"/>
          <w:szCs w:val="28"/>
          <w:shd w:val="clear" w:color="auto" w:fill="FFFFFF"/>
        </w:rPr>
        <w:t>- Phối hợp với Ban đại diện CMHS thu thập ý kiến đóng góp từ các bậc phụ huynh để cùng nhà trường giải quyết các vấn đề liên quan đến trẻ.</w:t>
      </w:r>
    </w:p>
    <w:p w14:paraId="6D93EDF9" w14:textId="77777777" w:rsidR="002335C4" w:rsidRPr="00AA69B9" w:rsidRDefault="002335C4" w:rsidP="002335C4">
      <w:pPr>
        <w:pStyle w:val="bodytext20"/>
        <w:shd w:val="clear" w:color="auto" w:fill="FFFFFF"/>
        <w:spacing w:before="0" w:beforeAutospacing="0" w:after="0" w:afterAutospacing="0" w:line="264" w:lineRule="auto"/>
        <w:ind w:firstLine="720"/>
        <w:jc w:val="both"/>
        <w:rPr>
          <w:sz w:val="28"/>
          <w:szCs w:val="28"/>
        </w:rPr>
      </w:pPr>
      <w:r>
        <w:rPr>
          <w:sz w:val="28"/>
          <w:szCs w:val="28"/>
        </w:rPr>
        <w:t xml:space="preserve"> </w:t>
      </w:r>
      <w:r>
        <w:rPr>
          <w:b/>
          <w:szCs w:val="28"/>
          <w:lang w:val="vi-VN"/>
        </w:rPr>
        <w:t xml:space="preserve">VI. </w:t>
      </w:r>
      <w:r>
        <w:rPr>
          <w:b/>
          <w:szCs w:val="28"/>
        </w:rPr>
        <w:t>TỔ CHỨC THỰC HIỆN</w:t>
      </w:r>
    </w:p>
    <w:p w14:paraId="5F1D689C" w14:textId="77777777" w:rsidR="002335C4" w:rsidRDefault="002335C4" w:rsidP="002335C4">
      <w:pPr>
        <w:pStyle w:val="msolistparagraph0"/>
        <w:spacing w:after="0" w:line="264" w:lineRule="auto"/>
        <w:ind w:left="0" w:firstLine="720"/>
        <w:rPr>
          <w:b/>
          <w:szCs w:val="28"/>
        </w:rPr>
      </w:pPr>
      <w:r>
        <w:rPr>
          <w:b/>
          <w:szCs w:val="28"/>
        </w:rPr>
        <w:t>1.Chế độ công tác</w:t>
      </w:r>
    </w:p>
    <w:p w14:paraId="06430BF5" w14:textId="77777777" w:rsidR="002335C4" w:rsidRDefault="002335C4" w:rsidP="002335C4">
      <w:pPr>
        <w:pStyle w:val="msolistparagraph0"/>
        <w:spacing w:after="0" w:line="264" w:lineRule="auto"/>
        <w:ind w:left="0" w:firstLine="720"/>
        <w:rPr>
          <w:szCs w:val="28"/>
        </w:rPr>
      </w:pPr>
      <w:r>
        <w:rPr>
          <w:i/>
          <w:szCs w:val="28"/>
        </w:rPr>
        <w:t xml:space="preserve">Cơ chế phối hợp: </w:t>
      </w:r>
      <w:r>
        <w:rPr>
          <w:szCs w:val="28"/>
          <w:shd w:val="clear" w:color="auto" w:fill="FFFFFF"/>
        </w:rPr>
        <w:t xml:space="preserve">Công đoàn Phối hợp cùng với nhà trường xây dựng Bộ quy chế: Quy chế dân chủ, quy chế chi tiêu nội bộ, nội quy nhà trường, quy tắc ứng xử... </w:t>
      </w:r>
      <w:r>
        <w:rPr>
          <w:szCs w:val="28"/>
        </w:rPr>
        <w:t xml:space="preserve">Tổ chức các ngày hội, ngày lễ trong </w:t>
      </w:r>
      <w:proofErr w:type="gramStart"/>
      <w:r>
        <w:rPr>
          <w:szCs w:val="28"/>
        </w:rPr>
        <w:t>năm.Vận</w:t>
      </w:r>
      <w:proofErr w:type="gramEnd"/>
      <w:r>
        <w:rPr>
          <w:szCs w:val="28"/>
        </w:rPr>
        <w:t xml:space="preserve"> động CB- GV- NV thực hiện nghiêm túc công tác KHHGĐ, xây dựng và đăng ký  gia đình văn hóa. Xây dựng đội ngũ CB-GV-NV đoàn kết.</w:t>
      </w:r>
    </w:p>
    <w:p w14:paraId="552E5CF7" w14:textId="77777777" w:rsidR="002335C4" w:rsidRDefault="002335C4" w:rsidP="002335C4">
      <w:pPr>
        <w:pStyle w:val="msolistparagraph0"/>
        <w:spacing w:after="0" w:line="264" w:lineRule="auto"/>
        <w:ind w:left="0" w:firstLine="720"/>
        <w:rPr>
          <w:szCs w:val="28"/>
          <w:shd w:val="clear" w:color="auto" w:fill="FFFFFF"/>
        </w:rPr>
      </w:pPr>
      <w:r>
        <w:rPr>
          <w:szCs w:val="28"/>
          <w:shd w:val="clear" w:color="auto" w:fill="FFFFFF"/>
        </w:rPr>
        <w:t>Chi đoàn thanh niên cùng với nhà trường thúc đẩy các hoạt động văn hóa văn nghệ, thể dục thể thao. Tham gia đầy đủ các phong trào do các cấp tổ chức. Cùng với công đoàn tổ chức tốt các ngày lễ, hội trong năm cho trẻ trong trường. Chăm sóc bồn hoa, cây tạo môi trường Xanh- sạch- đẹp.</w:t>
      </w:r>
    </w:p>
    <w:p w14:paraId="6EB15AF3" w14:textId="77777777" w:rsidR="002335C4" w:rsidRDefault="002335C4" w:rsidP="002335C4">
      <w:pPr>
        <w:pStyle w:val="msolistparagraph0"/>
        <w:spacing w:after="0" w:line="264" w:lineRule="auto"/>
        <w:ind w:left="0" w:firstLine="720"/>
        <w:rPr>
          <w:szCs w:val="28"/>
        </w:rPr>
      </w:pPr>
      <w:r>
        <w:rPr>
          <w:i/>
          <w:szCs w:val="28"/>
        </w:rPr>
        <w:t xml:space="preserve">Cơ chế công khai, minh bạch: </w:t>
      </w:r>
      <w:r>
        <w:rPr>
          <w:szCs w:val="28"/>
          <w:lang w:val="vi-VN"/>
        </w:rPr>
        <w:t>Thực hiện theo quy chế chi tiêu nội bộ và quy chế làm việc của nhà trường</w:t>
      </w:r>
      <w:r>
        <w:rPr>
          <w:szCs w:val="28"/>
        </w:rPr>
        <w:t xml:space="preserve">, công khai minh </w:t>
      </w:r>
      <w:proofErr w:type="gramStart"/>
      <w:r>
        <w:rPr>
          <w:szCs w:val="28"/>
        </w:rPr>
        <w:t>bạch  theo</w:t>
      </w:r>
      <w:proofErr w:type="gramEnd"/>
      <w:r>
        <w:rPr>
          <w:szCs w:val="28"/>
        </w:rPr>
        <w:t xml:space="preserve"> đúng các văn bản hướng dẫn.</w:t>
      </w:r>
    </w:p>
    <w:p w14:paraId="24FB19B6" w14:textId="77777777" w:rsidR="002335C4" w:rsidRDefault="002335C4" w:rsidP="002335C4">
      <w:pPr>
        <w:spacing w:after="0" w:line="264" w:lineRule="auto"/>
        <w:ind w:firstLine="567"/>
        <w:jc w:val="both"/>
        <w:rPr>
          <w:szCs w:val="28"/>
        </w:rPr>
      </w:pPr>
      <w:r>
        <w:rPr>
          <w:rFonts w:cs="Times New Roman"/>
          <w:b/>
          <w:szCs w:val="28"/>
        </w:rPr>
        <w:t>2.Chế độ kiểm tra, giám sát</w:t>
      </w:r>
    </w:p>
    <w:p w14:paraId="5016114A" w14:textId="77777777" w:rsidR="002335C4" w:rsidRDefault="002335C4" w:rsidP="002335C4">
      <w:pPr>
        <w:spacing w:after="0" w:line="264" w:lineRule="auto"/>
        <w:ind w:firstLine="567"/>
        <w:jc w:val="both"/>
        <w:rPr>
          <w:szCs w:val="28"/>
        </w:rPr>
      </w:pPr>
      <w:r>
        <w:rPr>
          <w:szCs w:val="28"/>
          <w:lang w:val="vi-VN"/>
        </w:rPr>
        <w:t>- Nhà trường thành lập ban kiểm tra nội bộ,</w:t>
      </w:r>
      <w:r>
        <w:rPr>
          <w:szCs w:val="28"/>
        </w:rPr>
        <w:t xml:space="preserve"> </w:t>
      </w:r>
      <w:r>
        <w:rPr>
          <w:szCs w:val="28"/>
          <w:lang w:val="vi-VN"/>
        </w:rPr>
        <w:t>xây dựng kế hoạch và ban hành quyết định kiểm tra. Kiểm tra các hoạt động trong nhà trường, kết hợp kiểm tra các chuyên đề.</w:t>
      </w:r>
    </w:p>
    <w:p w14:paraId="79A22A3B" w14:textId="77777777" w:rsidR="002335C4" w:rsidRDefault="002335C4" w:rsidP="002335C4">
      <w:pPr>
        <w:spacing w:after="0" w:line="264" w:lineRule="auto"/>
        <w:ind w:firstLine="567"/>
        <w:jc w:val="both"/>
        <w:rPr>
          <w:szCs w:val="28"/>
        </w:rPr>
      </w:pPr>
      <w:r>
        <w:rPr>
          <w:szCs w:val="28"/>
        </w:rPr>
        <w:t xml:space="preserve">- Kiểm tra thường xuyên, kiểm tra theo kế hoạch và kiểm tra đột xuất </w:t>
      </w:r>
      <w:r>
        <w:rPr>
          <w:szCs w:val="28"/>
          <w:lang w:val="vi-VN"/>
        </w:rPr>
        <w:t xml:space="preserve">nhằm kịp thời phát hiện, chấn chỉnh các hiện tượng vi phạm. </w:t>
      </w:r>
    </w:p>
    <w:p w14:paraId="5D3B1E48" w14:textId="77777777" w:rsidR="002335C4" w:rsidRPr="00AA69B9" w:rsidRDefault="002335C4" w:rsidP="002335C4">
      <w:pPr>
        <w:spacing w:after="0" w:line="264" w:lineRule="auto"/>
        <w:ind w:firstLine="567"/>
        <w:jc w:val="both"/>
        <w:rPr>
          <w:szCs w:val="28"/>
        </w:rPr>
      </w:pPr>
      <w:r>
        <w:rPr>
          <w:szCs w:val="28"/>
        </w:rPr>
        <w:t>- Phối hợp với Ban đại diện CMHS giám sát tại bếp ăn bán trú, lập biên bản và lưu hồ sơ đầy đủ.</w:t>
      </w:r>
    </w:p>
    <w:p w14:paraId="40058BF2" w14:textId="77777777" w:rsidR="002335C4" w:rsidRDefault="002335C4" w:rsidP="002335C4">
      <w:pPr>
        <w:spacing w:after="0" w:line="264" w:lineRule="auto"/>
        <w:ind w:firstLine="567"/>
        <w:jc w:val="both"/>
        <w:rPr>
          <w:szCs w:val="28"/>
        </w:rPr>
      </w:pPr>
      <w:r>
        <w:rPr>
          <w:rFonts w:cs="Times New Roman"/>
          <w:b/>
          <w:szCs w:val="28"/>
        </w:rPr>
        <w:t>3. Phân công nhiệm vụ</w:t>
      </w:r>
    </w:p>
    <w:p w14:paraId="2FD689F3" w14:textId="77777777" w:rsidR="002335C4" w:rsidRDefault="002335C4" w:rsidP="002335C4">
      <w:pPr>
        <w:spacing w:after="0" w:line="264" w:lineRule="auto"/>
        <w:ind w:firstLine="567"/>
        <w:jc w:val="both"/>
        <w:rPr>
          <w:szCs w:val="28"/>
          <w:lang w:val="vi-VN"/>
        </w:rPr>
      </w:pPr>
      <w:r>
        <w:rPr>
          <w:szCs w:val="28"/>
        </w:rPr>
        <w:t xml:space="preserve">a) </w:t>
      </w:r>
      <w:r>
        <w:rPr>
          <w:rFonts w:cs="Times New Roman"/>
          <w:szCs w:val="28"/>
        </w:rPr>
        <w:t xml:space="preserve">Ban giám hiệu: </w:t>
      </w:r>
      <w:r>
        <w:rPr>
          <w:szCs w:val="28"/>
          <w:shd w:val="clear" w:color="auto" w:fill="FFFFFF"/>
        </w:rPr>
        <w:t>Tham mưu xây dựng CSVC, mua sắm bổ sung trang thiết</w:t>
      </w:r>
    </w:p>
    <w:p w14:paraId="5476EA3F" w14:textId="77777777" w:rsidR="002335C4" w:rsidRDefault="002335C4" w:rsidP="002335C4">
      <w:pPr>
        <w:spacing w:after="0" w:line="264" w:lineRule="auto"/>
        <w:jc w:val="both"/>
        <w:rPr>
          <w:rFonts w:cs="Times New Roman"/>
          <w:szCs w:val="28"/>
        </w:rPr>
      </w:pPr>
      <w:r>
        <w:rPr>
          <w:szCs w:val="28"/>
          <w:shd w:val="clear" w:color="auto" w:fill="FFFFFF"/>
        </w:rPr>
        <w:t>bị dạy học và tạo điều kiện cho các thành viên trong nhà trường hoàn thành tốt nhiệm vụ. Hướng dẫn, chỉ đạo thực hiện chương trình CSGD trẻ duới sự chỉ đạo của cấp trên.</w:t>
      </w:r>
    </w:p>
    <w:p w14:paraId="71054ADA" w14:textId="77777777" w:rsidR="002335C4" w:rsidRDefault="002335C4" w:rsidP="002335C4">
      <w:pPr>
        <w:pStyle w:val="NormalWeb"/>
        <w:shd w:val="clear" w:color="auto" w:fill="FFFFFF"/>
        <w:spacing w:before="0" w:beforeAutospacing="0" w:after="0" w:afterAutospacing="0" w:line="264" w:lineRule="auto"/>
        <w:ind w:firstLine="567"/>
        <w:jc w:val="both"/>
        <w:rPr>
          <w:sz w:val="28"/>
          <w:szCs w:val="28"/>
          <w:shd w:val="clear" w:color="auto" w:fill="FFFFFF"/>
        </w:rPr>
      </w:pPr>
      <w:proofErr w:type="gramStart"/>
      <w:r>
        <w:rPr>
          <w:rFonts w:cs="Times New Roman"/>
          <w:sz w:val="28"/>
          <w:szCs w:val="28"/>
        </w:rPr>
        <w:t>b)Tổ</w:t>
      </w:r>
      <w:proofErr w:type="gramEnd"/>
      <w:r>
        <w:rPr>
          <w:rFonts w:cs="Times New Roman"/>
          <w:sz w:val="28"/>
          <w:szCs w:val="28"/>
        </w:rPr>
        <w:t xml:space="preserve"> chuyên môn, bộ phận văn phòng:</w:t>
      </w:r>
      <w:r>
        <w:rPr>
          <w:sz w:val="28"/>
          <w:szCs w:val="28"/>
          <w:shd w:val="clear" w:color="auto" w:fill="FFFFFF"/>
        </w:rPr>
        <w:t xml:space="preserve"> Lên kế hoạch kịp thời sát đúng với tổ mình.Tổ chức dự giờ rút kinh nghiệm về chuyên môn. Tổ chức sinh hoạt CM đúng lịch, đúng mục tiêu đề ra.</w:t>
      </w:r>
    </w:p>
    <w:p w14:paraId="73157079" w14:textId="77777777" w:rsidR="002335C4" w:rsidRDefault="002335C4" w:rsidP="002335C4">
      <w:pPr>
        <w:pStyle w:val="NormalWeb"/>
        <w:shd w:val="clear" w:color="auto" w:fill="FFFFFF"/>
        <w:spacing w:before="0" w:beforeAutospacing="0" w:after="0" w:afterAutospacing="0" w:line="264" w:lineRule="auto"/>
        <w:ind w:firstLine="567"/>
        <w:jc w:val="both"/>
        <w:rPr>
          <w:sz w:val="28"/>
          <w:szCs w:val="28"/>
          <w:shd w:val="clear" w:color="auto" w:fill="FFFFFF"/>
        </w:rPr>
      </w:pPr>
      <w:r>
        <w:rPr>
          <w:sz w:val="28"/>
          <w:szCs w:val="28"/>
          <w:shd w:val="clear" w:color="auto" w:fill="FFFFFF"/>
        </w:rPr>
        <w:t>c)</w:t>
      </w:r>
      <w:r>
        <w:rPr>
          <w:rFonts w:cs="Times New Roman"/>
          <w:sz w:val="28"/>
          <w:szCs w:val="28"/>
        </w:rPr>
        <w:t xml:space="preserve">Giáo viên, Nhân viên: </w:t>
      </w:r>
      <w:r>
        <w:rPr>
          <w:color w:val="000000"/>
          <w:sz w:val="28"/>
          <w:szCs w:val="28"/>
          <w:lang w:val="vi-VN"/>
        </w:rPr>
        <w:t xml:space="preserve">Các thành viên trong đơn vị xây dựng và triển khai thực hiện kế hoạch theo chức trách nhiệm vụ được phân công, đoàn kết cộng sự </w:t>
      </w:r>
      <w:r>
        <w:rPr>
          <w:color w:val="000000"/>
          <w:sz w:val="28"/>
          <w:szCs w:val="28"/>
          <w:lang w:val="vi-VN"/>
        </w:rPr>
        <w:lastRenderedPageBreak/>
        <w:t>tốt</w:t>
      </w:r>
      <w:proofErr w:type="gramStart"/>
      <w:r>
        <w:rPr>
          <w:color w:val="000000"/>
          <w:sz w:val="28"/>
          <w:szCs w:val="28"/>
          <w:lang w:val="vi-VN"/>
        </w:rPr>
        <w:t xml:space="preserve">, </w:t>
      </w:r>
      <w:r>
        <w:rPr>
          <w:rFonts w:ascii="Arial" w:hAnsi="Arial" w:cs="Arial"/>
          <w:color w:val="000000"/>
          <w:sz w:val="18"/>
          <w:szCs w:val="18"/>
          <w:lang w:val="vi-VN"/>
        </w:rPr>
        <w:t>.</w:t>
      </w:r>
      <w:r>
        <w:rPr>
          <w:sz w:val="28"/>
          <w:szCs w:val="28"/>
          <w:shd w:val="clear" w:color="auto" w:fill="FFFFFF"/>
          <w:lang w:val="vi-VN"/>
        </w:rPr>
        <w:t>trong</w:t>
      </w:r>
      <w:proofErr w:type="gramEnd"/>
      <w:r>
        <w:rPr>
          <w:sz w:val="28"/>
          <w:szCs w:val="28"/>
          <w:shd w:val="clear" w:color="auto" w:fill="FFFFFF"/>
          <w:lang w:val="vi-VN"/>
        </w:rPr>
        <w:t xml:space="preserve"> quá trình thực hiện có gì vướng mắc nhà trường sẽ điều chỉnh bổ sung cho phù hợp</w:t>
      </w:r>
    </w:p>
    <w:p w14:paraId="1888C5B9" w14:textId="77777777" w:rsidR="002335C4" w:rsidRDefault="002335C4" w:rsidP="002335C4">
      <w:pPr>
        <w:pStyle w:val="NormalWeb"/>
        <w:shd w:val="clear" w:color="auto" w:fill="FFFFFF"/>
        <w:spacing w:before="0" w:beforeAutospacing="0" w:after="0" w:afterAutospacing="0" w:line="264" w:lineRule="auto"/>
        <w:ind w:firstLine="567"/>
        <w:jc w:val="both"/>
        <w:rPr>
          <w:color w:val="000000"/>
          <w:sz w:val="28"/>
          <w:szCs w:val="28"/>
        </w:rPr>
      </w:pPr>
      <w:r>
        <w:rPr>
          <w:rFonts w:cs="Times New Roman"/>
          <w:sz w:val="28"/>
          <w:szCs w:val="28"/>
        </w:rPr>
        <w:t xml:space="preserve">d) Công đoàn, Đoàn TN: </w:t>
      </w:r>
      <w:r>
        <w:rPr>
          <w:color w:val="000000"/>
          <w:sz w:val="28"/>
          <w:szCs w:val="28"/>
        </w:rPr>
        <w:t>Công đoàn phối hợp tốt với tổ chuyên môn chỉ đạo ban thanh tra nhân dân hoạt động đúng chức năng nhiệm vụ thúc đẩy các phong trào, các hoạt động của nhà trường.</w:t>
      </w:r>
    </w:p>
    <w:p w14:paraId="5216161C" w14:textId="77777777" w:rsidR="002335C4" w:rsidRDefault="002335C4" w:rsidP="002335C4">
      <w:pPr>
        <w:pStyle w:val="NormalWeb"/>
        <w:shd w:val="clear" w:color="auto" w:fill="FFFFFF"/>
        <w:spacing w:before="0" w:beforeAutospacing="0" w:after="0" w:afterAutospacing="0" w:line="264" w:lineRule="auto"/>
        <w:ind w:firstLine="567"/>
        <w:jc w:val="both"/>
        <w:rPr>
          <w:rFonts w:cs="Times New Roman"/>
        </w:rPr>
      </w:pPr>
    </w:p>
    <w:p w14:paraId="345B0A16" w14:textId="234361B6" w:rsidR="002335C4" w:rsidRDefault="002335C4" w:rsidP="002335C4">
      <w:pPr>
        <w:pStyle w:val="NormalWeb"/>
        <w:shd w:val="clear" w:color="auto" w:fill="FFFFFF"/>
        <w:spacing w:before="0" w:beforeAutospacing="0" w:after="0" w:afterAutospacing="0" w:line="264" w:lineRule="auto"/>
        <w:ind w:firstLine="567"/>
        <w:jc w:val="both"/>
        <w:rPr>
          <w:b/>
          <w:color w:val="000000"/>
          <w:sz w:val="28"/>
          <w:szCs w:val="28"/>
        </w:rPr>
      </w:pPr>
      <w:r>
        <w:rPr>
          <w:rFonts w:cs="Times New Roman"/>
          <w:lang w:val="vi-VN"/>
        </w:rPr>
        <w:t>Nơi nhận</w:t>
      </w:r>
      <w:r>
        <w:rPr>
          <w:color w:val="000000"/>
          <w:sz w:val="28"/>
          <w:szCs w:val="28"/>
        </w:rPr>
        <w:t xml:space="preserve">                                                       </w:t>
      </w:r>
      <w:r w:rsidRPr="00866D5A">
        <w:rPr>
          <w:b/>
          <w:color w:val="000000"/>
          <w:sz w:val="28"/>
          <w:szCs w:val="28"/>
        </w:rPr>
        <w:t>T.M</w:t>
      </w:r>
      <w:r>
        <w:rPr>
          <w:color w:val="000000"/>
          <w:sz w:val="28"/>
          <w:szCs w:val="28"/>
        </w:rPr>
        <w:t xml:space="preserve">  </w:t>
      </w:r>
      <w:r w:rsidRPr="002748B4">
        <w:rPr>
          <w:b/>
          <w:color w:val="000000"/>
          <w:sz w:val="28"/>
          <w:szCs w:val="28"/>
        </w:rPr>
        <w:t>HỘI ĐỒNG TRƯỜNG</w:t>
      </w:r>
    </w:p>
    <w:p w14:paraId="239EC6A2" w14:textId="0200CE1B" w:rsidR="002335C4" w:rsidRDefault="008B2C28" w:rsidP="002335C4">
      <w:pPr>
        <w:spacing w:after="0" w:line="264" w:lineRule="auto"/>
        <w:outlineLvl w:val="0"/>
        <w:rPr>
          <w:rFonts w:cs="Times New Roman"/>
          <w:sz w:val="24"/>
          <w:szCs w:val="24"/>
        </w:rPr>
      </w:pPr>
      <w:r w:rsidRPr="008B2C28">
        <w:rPr>
          <w:rFonts w:eastAsia="Calibri" w:cs="Times New Roman"/>
          <w:noProof/>
        </w:rPr>
        <w:drawing>
          <wp:anchor distT="0" distB="0" distL="114300" distR="114300" simplePos="0" relativeHeight="251654656" behindDoc="0" locked="0" layoutInCell="1" allowOverlap="1" wp14:anchorId="6D1C9DB8" wp14:editId="0550DE08">
            <wp:simplePos x="0" y="0"/>
            <wp:positionH relativeFrom="column">
              <wp:posOffset>3536950</wp:posOffset>
            </wp:positionH>
            <wp:positionV relativeFrom="paragraph">
              <wp:posOffset>6350</wp:posOffset>
            </wp:positionV>
            <wp:extent cx="1804035" cy="14605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áu-removebg-preview (5).png"/>
                    <pic:cNvPicPr/>
                  </pic:nvPicPr>
                  <pic:blipFill rotWithShape="1">
                    <a:blip r:embed="rId9">
                      <a:extLst>
                        <a:ext uri="{BEBA8EAE-BF5A-486C-A8C5-ECC9F3942E4B}">
                          <a14:imgProps xmlns:a14="http://schemas.microsoft.com/office/drawing/2010/main">
                            <a14:imgLayer r:embed="rId10">
                              <a14:imgEffect>
                                <a14:saturation sat="400000"/>
                              </a14:imgEffect>
                              <a14:imgEffect>
                                <a14:brightnessContrast bright="40000" contrast="-20000"/>
                              </a14:imgEffect>
                            </a14:imgLayer>
                          </a14:imgProps>
                        </a:ext>
                        <a:ext uri="{28A0092B-C50C-407E-A947-70E740481C1C}">
                          <a14:useLocalDpi xmlns:a14="http://schemas.microsoft.com/office/drawing/2010/main" val="0"/>
                        </a:ext>
                      </a:extLst>
                    </a:blip>
                    <a:srcRect t="13586" r="16674" b="35807"/>
                    <a:stretch/>
                  </pic:blipFill>
                  <pic:spPr bwMode="auto">
                    <a:xfrm>
                      <a:off x="0" y="0"/>
                      <a:ext cx="1804035" cy="1460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335C4">
        <w:rPr>
          <w:rFonts w:cs="Times New Roman"/>
          <w:sz w:val="24"/>
          <w:szCs w:val="24"/>
        </w:rPr>
        <w:t xml:space="preserve">       - Phòng GD&amp;ĐT</w:t>
      </w:r>
      <w:r>
        <w:rPr>
          <w:rFonts w:cs="Times New Roman"/>
          <w:sz w:val="24"/>
          <w:szCs w:val="24"/>
        </w:rPr>
        <w:t xml:space="preserve">                                                                     </w:t>
      </w:r>
      <w:r w:rsidR="002335C4" w:rsidRPr="002748B4">
        <w:rPr>
          <w:b/>
          <w:color w:val="000000"/>
          <w:szCs w:val="28"/>
        </w:rPr>
        <w:t>CHỦ TỊCH</w:t>
      </w:r>
    </w:p>
    <w:p w14:paraId="1D370A1F" w14:textId="7F192080" w:rsidR="002335C4" w:rsidRDefault="002335C4" w:rsidP="002335C4">
      <w:pPr>
        <w:pStyle w:val="NormalWeb"/>
        <w:shd w:val="clear" w:color="auto" w:fill="FFFFFF"/>
        <w:spacing w:before="0" w:beforeAutospacing="0" w:after="0" w:afterAutospacing="0" w:line="264" w:lineRule="auto"/>
        <w:jc w:val="both"/>
        <w:rPr>
          <w:b/>
          <w:color w:val="000000"/>
          <w:sz w:val="28"/>
          <w:szCs w:val="28"/>
        </w:rPr>
      </w:pPr>
      <w:r>
        <w:rPr>
          <w:rFonts w:cs="Times New Roman"/>
        </w:rPr>
        <w:t xml:space="preserve">      - UBND </w:t>
      </w:r>
      <w:proofErr w:type="gramStart"/>
      <w:r>
        <w:rPr>
          <w:rFonts w:cs="Times New Roman"/>
        </w:rPr>
        <w:t>xã;</w:t>
      </w:r>
      <w:r>
        <w:rPr>
          <w:b/>
          <w:color w:val="000000"/>
          <w:sz w:val="28"/>
          <w:szCs w:val="28"/>
        </w:rPr>
        <w:t xml:space="preserve">   </w:t>
      </w:r>
      <w:proofErr w:type="gramEnd"/>
      <w:r w:rsidR="008B2C28">
        <w:rPr>
          <w:rFonts w:cs="Times New Roman"/>
        </w:rPr>
        <w:t>;</w:t>
      </w:r>
      <w:r w:rsidR="008B2C28" w:rsidRPr="00866D5A">
        <w:rPr>
          <w:b/>
          <w:color w:val="000000"/>
          <w:szCs w:val="28"/>
        </w:rPr>
        <w:t xml:space="preserve"> </w:t>
      </w:r>
      <w:r w:rsidR="008B2C28">
        <w:rPr>
          <w:b/>
          <w:color w:val="000000"/>
          <w:szCs w:val="28"/>
        </w:rPr>
        <w:t xml:space="preserve">                                                          </w:t>
      </w:r>
    </w:p>
    <w:p w14:paraId="638C15DC" w14:textId="0BBF4B96" w:rsidR="002335C4" w:rsidRPr="002748B4" w:rsidRDefault="008B2C28" w:rsidP="002335C4">
      <w:pPr>
        <w:pStyle w:val="NormalWeb"/>
        <w:shd w:val="clear" w:color="auto" w:fill="FFFFFF"/>
        <w:spacing w:before="0" w:beforeAutospacing="0" w:after="0" w:afterAutospacing="0" w:line="264" w:lineRule="auto"/>
        <w:jc w:val="both"/>
        <w:rPr>
          <w:b/>
          <w:color w:val="000000"/>
          <w:sz w:val="28"/>
          <w:szCs w:val="28"/>
        </w:rPr>
      </w:pPr>
      <w:r w:rsidRPr="008B2C28">
        <w:rPr>
          <w:rFonts w:eastAsia="Calibri" w:cs="Times New Roman"/>
          <w:noProof/>
        </w:rPr>
        <w:drawing>
          <wp:anchor distT="0" distB="0" distL="114300" distR="114300" simplePos="0" relativeHeight="251658752" behindDoc="1" locked="0" layoutInCell="1" allowOverlap="1" wp14:anchorId="3CA40486" wp14:editId="0A629680">
            <wp:simplePos x="0" y="0"/>
            <wp:positionH relativeFrom="margin">
              <wp:posOffset>4044950</wp:posOffset>
            </wp:positionH>
            <wp:positionV relativeFrom="paragraph">
              <wp:posOffset>7620</wp:posOffset>
            </wp:positionV>
            <wp:extent cx="1226820" cy="829945"/>
            <wp:effectExtent l="0" t="0" r="0" b="8255"/>
            <wp:wrapNone/>
            <wp:docPr id="4" name="Picture 4" descr="chữ ký Nh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ữ ký Nhạ"/>
                    <pic:cNvPicPr>
                      <a:picLocks noChangeAspect="1" noChangeArrowheads="1"/>
                    </pic:cNvPicPr>
                  </pic:nvPicPr>
                  <pic:blipFill>
                    <a:blip r:embed="rId11" cstate="print">
                      <a:extLst>
                        <a:ext uri="{28A0092B-C50C-407E-A947-70E740481C1C}">
                          <a14:useLocalDpi xmlns:a14="http://schemas.microsoft.com/office/drawing/2010/main" val="0"/>
                        </a:ext>
                      </a:extLst>
                    </a:blip>
                    <a:srcRect l="-2565" t="3540" r="7040" b="1820"/>
                    <a:stretch>
                      <a:fillRect/>
                    </a:stretch>
                  </pic:blipFill>
                  <pic:spPr bwMode="auto">
                    <a:xfrm>
                      <a:off x="0" y="0"/>
                      <a:ext cx="1226820" cy="829945"/>
                    </a:xfrm>
                    <a:prstGeom prst="rect">
                      <a:avLst/>
                    </a:prstGeom>
                    <a:noFill/>
                  </pic:spPr>
                </pic:pic>
              </a:graphicData>
            </a:graphic>
            <wp14:sizeRelH relativeFrom="margin">
              <wp14:pctWidth>0</wp14:pctWidth>
            </wp14:sizeRelH>
            <wp14:sizeRelV relativeFrom="margin">
              <wp14:pctHeight>0</wp14:pctHeight>
            </wp14:sizeRelV>
          </wp:anchor>
        </w:drawing>
      </w:r>
      <w:r w:rsidR="002335C4">
        <w:rPr>
          <w:rFonts w:cs="Times New Roman"/>
        </w:rPr>
        <w:t xml:space="preserve">      - L</w:t>
      </w:r>
      <w:r w:rsidR="002335C4">
        <w:rPr>
          <w:rFonts w:cs="Times New Roman"/>
          <w:lang w:val="vi-VN"/>
        </w:rPr>
        <w:t>ưu VT</w:t>
      </w:r>
      <w:r w:rsidR="002335C4">
        <w:rPr>
          <w:rFonts w:cs="Times New Roman"/>
        </w:rPr>
        <w:t xml:space="preserve">                                                                                       </w:t>
      </w:r>
      <w:r w:rsidR="002335C4">
        <w:rPr>
          <w:b/>
          <w:color w:val="000000"/>
          <w:sz w:val="28"/>
          <w:szCs w:val="28"/>
        </w:rPr>
        <w:t xml:space="preserve">                                                                             </w:t>
      </w:r>
    </w:p>
    <w:p w14:paraId="102F8785" w14:textId="7D40346B" w:rsidR="002335C4" w:rsidRDefault="002335C4" w:rsidP="002335C4">
      <w:pPr>
        <w:spacing w:after="0" w:line="264" w:lineRule="auto"/>
        <w:outlineLvl w:val="0"/>
        <w:rPr>
          <w:rFonts w:cs="Times New Roman"/>
          <w:b/>
          <w:sz w:val="24"/>
          <w:szCs w:val="24"/>
        </w:rPr>
      </w:pPr>
      <w:r>
        <w:rPr>
          <w:rFonts w:cs="Times New Roman"/>
          <w:b/>
          <w:sz w:val="24"/>
          <w:szCs w:val="24"/>
        </w:rPr>
        <w:t xml:space="preserve">       </w:t>
      </w:r>
      <w:r>
        <w:rPr>
          <w:rFonts w:cs="Times New Roman"/>
          <w:sz w:val="24"/>
          <w:szCs w:val="24"/>
          <w:lang w:val="vi-VN"/>
        </w:rPr>
        <w:t>:</w:t>
      </w:r>
      <w:r>
        <w:rPr>
          <w:rFonts w:cs="Times New Roman"/>
          <w:b/>
          <w:sz w:val="24"/>
          <w:szCs w:val="24"/>
          <w:lang w:val="vi-VN"/>
        </w:rPr>
        <w:t xml:space="preserve">                                          </w:t>
      </w:r>
      <w:r>
        <w:rPr>
          <w:rFonts w:cs="Times New Roman"/>
          <w:b/>
          <w:sz w:val="24"/>
          <w:szCs w:val="24"/>
        </w:rPr>
        <w:t xml:space="preserve">                            </w:t>
      </w:r>
      <w:r>
        <w:rPr>
          <w:rFonts w:cs="Times New Roman"/>
          <w:b/>
          <w:sz w:val="24"/>
          <w:szCs w:val="24"/>
          <w:lang w:val="vi-VN"/>
        </w:rPr>
        <w:t xml:space="preserve">   </w:t>
      </w:r>
      <w:r>
        <w:rPr>
          <w:rFonts w:cs="Times New Roman"/>
          <w:b/>
          <w:sz w:val="24"/>
          <w:szCs w:val="24"/>
        </w:rPr>
        <w:t xml:space="preserve">    </w:t>
      </w:r>
    </w:p>
    <w:p w14:paraId="0A6EB0B1" w14:textId="77777777" w:rsidR="002335C4" w:rsidRDefault="002335C4" w:rsidP="002335C4">
      <w:pPr>
        <w:tabs>
          <w:tab w:val="left" w:pos="2070"/>
        </w:tabs>
        <w:spacing w:after="0" w:line="264" w:lineRule="auto"/>
        <w:outlineLvl w:val="0"/>
        <w:rPr>
          <w:rFonts w:cs="Times New Roman"/>
          <w:sz w:val="24"/>
          <w:szCs w:val="24"/>
        </w:rPr>
      </w:pPr>
      <w:r>
        <w:rPr>
          <w:rFonts w:cs="Times New Roman"/>
          <w:sz w:val="24"/>
          <w:szCs w:val="24"/>
        </w:rPr>
        <w:tab/>
      </w:r>
    </w:p>
    <w:p w14:paraId="59F22B80" w14:textId="77777777" w:rsidR="008B2C28" w:rsidRDefault="002335C4" w:rsidP="002335C4">
      <w:pPr>
        <w:spacing w:after="0" w:line="264" w:lineRule="auto"/>
        <w:outlineLvl w:val="0"/>
        <w:rPr>
          <w:rFonts w:cs="Times New Roman"/>
          <w:sz w:val="24"/>
          <w:szCs w:val="24"/>
        </w:rPr>
      </w:pPr>
      <w:r>
        <w:rPr>
          <w:rFonts w:cs="Times New Roman"/>
          <w:b/>
          <w:sz w:val="24"/>
          <w:szCs w:val="24"/>
        </w:rPr>
        <w:t xml:space="preserve">                                                                                                       </w:t>
      </w:r>
      <w:r>
        <w:rPr>
          <w:rFonts w:cs="Times New Roman"/>
          <w:sz w:val="24"/>
          <w:szCs w:val="24"/>
        </w:rPr>
        <w:t xml:space="preserve"> </w:t>
      </w:r>
    </w:p>
    <w:p w14:paraId="38927AF4" w14:textId="77777777" w:rsidR="008B2C28" w:rsidRDefault="008B2C28" w:rsidP="002335C4">
      <w:pPr>
        <w:spacing w:after="0" w:line="264" w:lineRule="auto"/>
        <w:outlineLvl w:val="0"/>
        <w:rPr>
          <w:rFonts w:cs="Times New Roman"/>
          <w:sz w:val="24"/>
          <w:szCs w:val="24"/>
        </w:rPr>
      </w:pPr>
    </w:p>
    <w:p w14:paraId="1AC0C496" w14:textId="77777777" w:rsidR="008B2C28" w:rsidRDefault="002335C4" w:rsidP="002335C4">
      <w:pPr>
        <w:spacing w:after="0" w:line="264" w:lineRule="auto"/>
        <w:outlineLvl w:val="0"/>
        <w:rPr>
          <w:rFonts w:cs="Times New Roman"/>
          <w:sz w:val="24"/>
          <w:szCs w:val="24"/>
        </w:rPr>
      </w:pPr>
      <w:r>
        <w:rPr>
          <w:rFonts w:cs="Times New Roman"/>
          <w:sz w:val="24"/>
          <w:szCs w:val="24"/>
        </w:rPr>
        <w:t xml:space="preserve"> </w:t>
      </w:r>
    </w:p>
    <w:p w14:paraId="050E9994" w14:textId="35F49741" w:rsidR="002335C4" w:rsidRPr="00E259DA" w:rsidRDefault="008B2C28" w:rsidP="002335C4">
      <w:pPr>
        <w:spacing w:after="0" w:line="264" w:lineRule="auto"/>
        <w:outlineLvl w:val="0"/>
        <w:rPr>
          <w:rFonts w:cs="Times New Roman"/>
          <w:sz w:val="24"/>
          <w:szCs w:val="24"/>
        </w:rPr>
      </w:pPr>
      <w:r>
        <w:rPr>
          <w:rFonts w:cs="Times New Roman"/>
          <w:sz w:val="24"/>
          <w:szCs w:val="24"/>
        </w:rPr>
        <w:t xml:space="preserve">                                                                                                     </w:t>
      </w:r>
      <w:r w:rsidR="00F90AC3">
        <w:rPr>
          <w:rFonts w:cs="Times New Roman"/>
          <w:b/>
          <w:szCs w:val="28"/>
        </w:rPr>
        <w:t>Cung Thị Nhạ</w:t>
      </w:r>
      <w:r w:rsidR="000F2272">
        <w:rPr>
          <w:rFonts w:cs="Times New Roman"/>
          <w:b/>
          <w:szCs w:val="28"/>
        </w:rPr>
        <w:t xml:space="preserve"> </w:t>
      </w:r>
    </w:p>
    <w:p w14:paraId="1C267E1D" w14:textId="77777777" w:rsidR="002335C4" w:rsidRDefault="002335C4" w:rsidP="002335C4">
      <w:pPr>
        <w:spacing w:after="0" w:line="264" w:lineRule="auto"/>
        <w:outlineLvl w:val="0"/>
        <w:rPr>
          <w:rFonts w:cs="Times New Roman"/>
          <w:szCs w:val="28"/>
        </w:rPr>
      </w:pPr>
    </w:p>
    <w:p w14:paraId="714D467F" w14:textId="19404371" w:rsidR="008B2C28" w:rsidRDefault="008B2C28">
      <w:pPr>
        <w:spacing w:after="0" w:line="240" w:lineRule="auto"/>
        <w:rPr>
          <w:color w:val="000000"/>
          <w:szCs w:val="28"/>
        </w:rPr>
      </w:pPr>
      <w:r>
        <w:rPr>
          <w:color w:val="000000"/>
          <w:szCs w:val="28"/>
        </w:rPr>
        <w:br w:type="page"/>
      </w:r>
    </w:p>
    <w:p w14:paraId="51680CEF" w14:textId="77777777" w:rsidR="00504019" w:rsidRDefault="00504019" w:rsidP="00504019">
      <w:pPr>
        <w:pStyle w:val="NormalWeb"/>
        <w:shd w:val="clear" w:color="auto" w:fill="FFFFFF"/>
        <w:spacing w:before="0" w:beforeAutospacing="0" w:after="0" w:afterAutospacing="0" w:line="400" w:lineRule="exact"/>
        <w:ind w:firstLine="567"/>
        <w:jc w:val="both"/>
        <w:rPr>
          <w:color w:val="000000"/>
          <w:sz w:val="28"/>
          <w:szCs w:val="28"/>
        </w:rPr>
      </w:pPr>
    </w:p>
    <w:p w14:paraId="58028DAA" w14:textId="4D137DAE" w:rsidR="00A96303" w:rsidRDefault="002748B4" w:rsidP="00A96303">
      <w:pPr>
        <w:jc w:val="both"/>
        <w:rPr>
          <w:szCs w:val="28"/>
        </w:rPr>
      </w:pPr>
      <w:r>
        <w:rPr>
          <w:color w:val="000000"/>
          <w:szCs w:val="28"/>
        </w:rPr>
        <w:t xml:space="preserve">                           </w:t>
      </w:r>
      <w:r w:rsidR="00A96303">
        <w:rPr>
          <w:b/>
          <w:szCs w:val="28"/>
          <w:lang w:val="vi-VN"/>
        </w:rPr>
        <w:t>PHÂN CÔNG NHIỆM VỤ NĂM HỌC 20</w:t>
      </w:r>
      <w:r w:rsidR="00A96303">
        <w:rPr>
          <w:b/>
          <w:szCs w:val="28"/>
        </w:rPr>
        <w:t>23 -</w:t>
      </w:r>
      <w:r w:rsidR="00A96303">
        <w:rPr>
          <w:b/>
          <w:szCs w:val="28"/>
          <w:lang w:val="vi-VN"/>
        </w:rPr>
        <w:t xml:space="preserve"> 20</w:t>
      </w:r>
      <w:r w:rsidR="00A96303">
        <w:rPr>
          <w:b/>
          <w:szCs w:val="28"/>
        </w:rPr>
        <w:t>24</w:t>
      </w: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700"/>
        <w:gridCol w:w="1440"/>
        <w:gridCol w:w="5220"/>
      </w:tblGrid>
      <w:tr w:rsidR="00A96303" w14:paraId="7733478A" w14:textId="77777777" w:rsidTr="005030F1">
        <w:tc>
          <w:tcPr>
            <w:tcW w:w="720" w:type="dxa"/>
            <w:shd w:val="clear" w:color="auto" w:fill="auto"/>
          </w:tcPr>
          <w:p w14:paraId="75018D31" w14:textId="77777777" w:rsidR="00A96303" w:rsidRDefault="00A96303" w:rsidP="005030F1">
            <w:pPr>
              <w:jc w:val="center"/>
              <w:rPr>
                <w:b/>
                <w:szCs w:val="28"/>
                <w:lang w:val="vi-VN"/>
              </w:rPr>
            </w:pPr>
          </w:p>
          <w:p w14:paraId="57929A38" w14:textId="77777777" w:rsidR="00A96303" w:rsidRDefault="00A96303" w:rsidP="005030F1">
            <w:pPr>
              <w:jc w:val="center"/>
              <w:rPr>
                <w:b/>
                <w:szCs w:val="28"/>
                <w:lang w:val="vi-VN"/>
              </w:rPr>
            </w:pPr>
            <w:r>
              <w:rPr>
                <w:b/>
                <w:szCs w:val="28"/>
                <w:lang w:val="vi-VN"/>
              </w:rPr>
              <w:t>TT</w:t>
            </w:r>
          </w:p>
        </w:tc>
        <w:tc>
          <w:tcPr>
            <w:tcW w:w="2700" w:type="dxa"/>
            <w:shd w:val="clear" w:color="auto" w:fill="auto"/>
          </w:tcPr>
          <w:p w14:paraId="2E333548" w14:textId="77777777" w:rsidR="00A96303" w:rsidRDefault="00A96303" w:rsidP="005030F1">
            <w:pPr>
              <w:jc w:val="center"/>
              <w:rPr>
                <w:b/>
                <w:szCs w:val="28"/>
                <w:lang w:val="vi-VN"/>
              </w:rPr>
            </w:pPr>
          </w:p>
          <w:p w14:paraId="7D8FC3F3" w14:textId="77777777" w:rsidR="00A96303" w:rsidRDefault="00A96303" w:rsidP="005030F1">
            <w:pPr>
              <w:jc w:val="center"/>
              <w:rPr>
                <w:b/>
                <w:szCs w:val="28"/>
                <w:lang w:val="vi-VN"/>
              </w:rPr>
            </w:pPr>
            <w:r>
              <w:rPr>
                <w:b/>
                <w:szCs w:val="28"/>
                <w:lang w:val="vi-VN"/>
              </w:rPr>
              <w:t>Họ và Tên</w:t>
            </w:r>
          </w:p>
        </w:tc>
        <w:tc>
          <w:tcPr>
            <w:tcW w:w="1440" w:type="dxa"/>
            <w:shd w:val="clear" w:color="auto" w:fill="auto"/>
          </w:tcPr>
          <w:p w14:paraId="0F5D3558" w14:textId="77777777" w:rsidR="00A96303" w:rsidRDefault="00A96303" w:rsidP="005030F1">
            <w:pPr>
              <w:jc w:val="center"/>
              <w:rPr>
                <w:b/>
                <w:szCs w:val="28"/>
                <w:lang w:val="vi-VN"/>
              </w:rPr>
            </w:pPr>
          </w:p>
          <w:p w14:paraId="05D43263" w14:textId="77777777" w:rsidR="00A96303" w:rsidRDefault="00A96303" w:rsidP="005030F1">
            <w:pPr>
              <w:jc w:val="center"/>
              <w:rPr>
                <w:b/>
                <w:szCs w:val="28"/>
                <w:lang w:val="vi-VN"/>
              </w:rPr>
            </w:pPr>
            <w:r>
              <w:rPr>
                <w:b/>
                <w:szCs w:val="28"/>
                <w:lang w:val="vi-VN"/>
              </w:rPr>
              <w:t>Chức vụ</w:t>
            </w:r>
          </w:p>
        </w:tc>
        <w:tc>
          <w:tcPr>
            <w:tcW w:w="5220" w:type="dxa"/>
            <w:shd w:val="clear" w:color="auto" w:fill="auto"/>
          </w:tcPr>
          <w:p w14:paraId="389DA308" w14:textId="77777777" w:rsidR="00A96303" w:rsidRDefault="00A96303" w:rsidP="005030F1">
            <w:pPr>
              <w:jc w:val="center"/>
              <w:rPr>
                <w:b/>
                <w:szCs w:val="28"/>
                <w:lang w:val="vi-VN"/>
              </w:rPr>
            </w:pPr>
          </w:p>
          <w:p w14:paraId="1284440C" w14:textId="77777777" w:rsidR="00A96303" w:rsidRDefault="00A96303" w:rsidP="005030F1">
            <w:pPr>
              <w:jc w:val="center"/>
              <w:rPr>
                <w:b/>
                <w:szCs w:val="28"/>
                <w:lang w:val="vi-VN"/>
              </w:rPr>
            </w:pPr>
            <w:r>
              <w:rPr>
                <w:b/>
                <w:szCs w:val="28"/>
                <w:lang w:val="vi-VN"/>
              </w:rPr>
              <w:t>Nhiệm vụ được phân công</w:t>
            </w:r>
          </w:p>
        </w:tc>
      </w:tr>
      <w:tr w:rsidR="00A96303" w14:paraId="22F97BB4" w14:textId="77777777" w:rsidTr="005030F1">
        <w:tc>
          <w:tcPr>
            <w:tcW w:w="720" w:type="dxa"/>
            <w:shd w:val="clear" w:color="auto" w:fill="auto"/>
            <w:vAlign w:val="center"/>
          </w:tcPr>
          <w:p w14:paraId="054C6868" w14:textId="77777777" w:rsidR="00A96303" w:rsidRDefault="00A96303" w:rsidP="005030F1">
            <w:pPr>
              <w:jc w:val="center"/>
              <w:rPr>
                <w:szCs w:val="28"/>
                <w:lang w:val="vi-VN"/>
              </w:rPr>
            </w:pPr>
            <w:r>
              <w:rPr>
                <w:szCs w:val="28"/>
                <w:lang w:val="vi-VN"/>
              </w:rPr>
              <w:t>1</w:t>
            </w:r>
          </w:p>
        </w:tc>
        <w:tc>
          <w:tcPr>
            <w:tcW w:w="2700" w:type="dxa"/>
            <w:shd w:val="clear" w:color="auto" w:fill="auto"/>
            <w:vAlign w:val="center"/>
          </w:tcPr>
          <w:p w14:paraId="5F4E0737" w14:textId="24520F97" w:rsidR="00A96303" w:rsidRPr="00964ED0" w:rsidRDefault="0068674B" w:rsidP="005030F1">
            <w:pPr>
              <w:rPr>
                <w:szCs w:val="28"/>
              </w:rPr>
            </w:pPr>
            <w:r>
              <w:rPr>
                <w:szCs w:val="28"/>
              </w:rPr>
              <w:t>Cung Thị Nhạ</w:t>
            </w:r>
          </w:p>
        </w:tc>
        <w:tc>
          <w:tcPr>
            <w:tcW w:w="1440" w:type="dxa"/>
            <w:shd w:val="clear" w:color="auto" w:fill="auto"/>
            <w:vAlign w:val="center"/>
          </w:tcPr>
          <w:p w14:paraId="4F77B3FA" w14:textId="77777777" w:rsidR="00A96303" w:rsidRDefault="00A96303" w:rsidP="005030F1">
            <w:pPr>
              <w:jc w:val="center"/>
              <w:rPr>
                <w:szCs w:val="28"/>
                <w:lang w:val="vi-VN"/>
              </w:rPr>
            </w:pPr>
            <w:r>
              <w:rPr>
                <w:szCs w:val="28"/>
                <w:lang w:val="vi-VN"/>
              </w:rPr>
              <w:t>Hiệu trưởng</w:t>
            </w:r>
          </w:p>
        </w:tc>
        <w:tc>
          <w:tcPr>
            <w:tcW w:w="5220" w:type="dxa"/>
            <w:shd w:val="clear" w:color="auto" w:fill="auto"/>
          </w:tcPr>
          <w:p w14:paraId="3E406659" w14:textId="77777777" w:rsidR="00A96303" w:rsidRDefault="00A96303" w:rsidP="005030F1">
            <w:pPr>
              <w:rPr>
                <w:szCs w:val="28"/>
              </w:rPr>
            </w:pPr>
            <w:r>
              <w:rPr>
                <w:szCs w:val="28"/>
                <w:lang w:val="vi-VN"/>
              </w:rPr>
              <w:t>- Phụ trách chung</w:t>
            </w:r>
          </w:p>
          <w:p w14:paraId="47A326B8" w14:textId="77777777" w:rsidR="00A96303" w:rsidRDefault="00A96303" w:rsidP="005030F1">
            <w:pPr>
              <w:rPr>
                <w:szCs w:val="28"/>
                <w:lang w:val="vi-VN"/>
              </w:rPr>
            </w:pPr>
            <w:r>
              <w:rPr>
                <w:szCs w:val="28"/>
                <w:lang w:val="vi-VN"/>
              </w:rPr>
              <w:t xml:space="preserve">- Kiêm bí thư chi bộ, phụ trách công tác Đảng. </w:t>
            </w:r>
          </w:p>
          <w:p w14:paraId="59113822" w14:textId="77777777" w:rsidR="00A96303" w:rsidRDefault="00A96303" w:rsidP="005030F1">
            <w:pPr>
              <w:rPr>
                <w:szCs w:val="28"/>
                <w:lang w:val="vi-VN"/>
              </w:rPr>
            </w:pPr>
            <w:r>
              <w:rPr>
                <w:szCs w:val="28"/>
                <w:lang w:val="vi-VN"/>
              </w:rPr>
              <w:t>- Chủ tịch hội đồng thi đua trường, chỉ đạo CM Khối Nhà trẻ + 3 tuổi</w:t>
            </w:r>
          </w:p>
          <w:p w14:paraId="04A361A6" w14:textId="77777777" w:rsidR="00A96303" w:rsidRDefault="00A96303" w:rsidP="005030F1">
            <w:pPr>
              <w:rPr>
                <w:szCs w:val="28"/>
                <w:lang w:val="vi-VN"/>
              </w:rPr>
            </w:pPr>
            <w:r>
              <w:rPr>
                <w:szCs w:val="28"/>
                <w:lang w:val="vi-VN"/>
              </w:rPr>
              <w:t xml:space="preserve">- Chủ tịch hội đồng tự đánh giá chất lượng trường mầm non. </w:t>
            </w:r>
          </w:p>
          <w:p w14:paraId="0AE5C2FF" w14:textId="77777777" w:rsidR="00A96303" w:rsidRDefault="00A96303" w:rsidP="005030F1">
            <w:pPr>
              <w:rPr>
                <w:szCs w:val="28"/>
                <w:lang w:val="vi-VN"/>
              </w:rPr>
            </w:pPr>
            <w:r>
              <w:rPr>
                <w:szCs w:val="28"/>
                <w:lang w:val="vi-VN"/>
              </w:rPr>
              <w:t>- Phó ban chỉ đạo phổ cập trẻ 5 tuổi</w:t>
            </w:r>
          </w:p>
          <w:p w14:paraId="2B767220" w14:textId="77777777" w:rsidR="00A96303" w:rsidRDefault="00A96303" w:rsidP="005030F1">
            <w:pPr>
              <w:rPr>
                <w:color w:val="000000"/>
                <w:szCs w:val="28"/>
                <w:lang w:val="vi-VN"/>
              </w:rPr>
            </w:pPr>
            <w:r>
              <w:rPr>
                <w:color w:val="000000"/>
                <w:szCs w:val="28"/>
                <w:lang w:val="vi-VN"/>
              </w:rPr>
              <w:t>- Chỉ đạo công tác viết sáng kiến kinh nghiệm</w:t>
            </w:r>
          </w:p>
          <w:p w14:paraId="7A050605" w14:textId="77777777" w:rsidR="00A96303" w:rsidRDefault="00A96303" w:rsidP="005030F1">
            <w:pPr>
              <w:rPr>
                <w:szCs w:val="28"/>
                <w:lang w:val="vi-VN"/>
              </w:rPr>
            </w:pPr>
            <w:r>
              <w:rPr>
                <w:szCs w:val="28"/>
                <w:lang w:val="vi-VN"/>
              </w:rPr>
              <w:t>- Phụ trách công tác tài chính – tài sản</w:t>
            </w:r>
          </w:p>
          <w:p w14:paraId="2DC4EA33" w14:textId="77777777" w:rsidR="00A96303" w:rsidRDefault="00A96303" w:rsidP="005030F1">
            <w:pPr>
              <w:rPr>
                <w:szCs w:val="28"/>
                <w:lang w:val="vi-VN"/>
              </w:rPr>
            </w:pPr>
            <w:r>
              <w:rPr>
                <w:szCs w:val="28"/>
                <w:lang w:val="vi-VN"/>
              </w:rPr>
              <w:t>- Chủ tịch HĐKH trường – chỉ đạo công tác vận động tài trợ.</w:t>
            </w:r>
          </w:p>
          <w:p w14:paraId="76596E15" w14:textId="77777777" w:rsidR="00A96303" w:rsidRDefault="00A96303" w:rsidP="005030F1">
            <w:pPr>
              <w:rPr>
                <w:szCs w:val="28"/>
                <w:lang w:val="vi-VN"/>
              </w:rPr>
            </w:pPr>
            <w:r>
              <w:rPr>
                <w:szCs w:val="28"/>
                <w:lang w:val="vi-VN"/>
              </w:rPr>
              <w:t>- Trưởng ban chỉ đạo XDMT thân thiện, học sinh tích cực.</w:t>
            </w:r>
          </w:p>
          <w:p w14:paraId="5FE10760" w14:textId="77777777" w:rsidR="00A96303" w:rsidRDefault="00A96303" w:rsidP="005030F1">
            <w:pPr>
              <w:rPr>
                <w:szCs w:val="28"/>
              </w:rPr>
            </w:pPr>
            <w:r>
              <w:rPr>
                <w:szCs w:val="28"/>
              </w:rPr>
              <w:t>- Trưởng ban y tế học đường</w:t>
            </w:r>
          </w:p>
          <w:p w14:paraId="56E4CF81" w14:textId="77777777" w:rsidR="00A96303" w:rsidRDefault="00A96303" w:rsidP="005030F1">
            <w:pPr>
              <w:rPr>
                <w:szCs w:val="28"/>
              </w:rPr>
            </w:pPr>
            <w:r>
              <w:rPr>
                <w:szCs w:val="28"/>
              </w:rPr>
              <w:t>- Chủ tịch hội đồng trường.</w:t>
            </w:r>
          </w:p>
        </w:tc>
      </w:tr>
      <w:tr w:rsidR="00A96303" w14:paraId="5D8D0BFB" w14:textId="77777777" w:rsidTr="005030F1">
        <w:tc>
          <w:tcPr>
            <w:tcW w:w="720" w:type="dxa"/>
            <w:shd w:val="clear" w:color="auto" w:fill="auto"/>
            <w:vAlign w:val="center"/>
          </w:tcPr>
          <w:p w14:paraId="580B7B2F" w14:textId="77777777" w:rsidR="00A96303" w:rsidRDefault="00A96303" w:rsidP="005030F1">
            <w:pPr>
              <w:jc w:val="center"/>
              <w:rPr>
                <w:szCs w:val="28"/>
              </w:rPr>
            </w:pPr>
            <w:r>
              <w:rPr>
                <w:szCs w:val="28"/>
              </w:rPr>
              <w:t>2</w:t>
            </w:r>
          </w:p>
        </w:tc>
        <w:tc>
          <w:tcPr>
            <w:tcW w:w="2700" w:type="dxa"/>
            <w:shd w:val="clear" w:color="auto" w:fill="auto"/>
            <w:vAlign w:val="center"/>
          </w:tcPr>
          <w:p w14:paraId="4B81AF43" w14:textId="77777777" w:rsidR="00A96303" w:rsidRDefault="00A96303" w:rsidP="005030F1">
            <w:pPr>
              <w:jc w:val="center"/>
              <w:rPr>
                <w:szCs w:val="28"/>
              </w:rPr>
            </w:pPr>
            <w:r>
              <w:rPr>
                <w:szCs w:val="28"/>
              </w:rPr>
              <w:t>Hồ Thị Thanh</w:t>
            </w:r>
          </w:p>
        </w:tc>
        <w:tc>
          <w:tcPr>
            <w:tcW w:w="1440" w:type="dxa"/>
            <w:shd w:val="clear" w:color="auto" w:fill="auto"/>
            <w:vAlign w:val="center"/>
          </w:tcPr>
          <w:p w14:paraId="492D7A7A" w14:textId="77777777" w:rsidR="00A96303" w:rsidRDefault="00A96303" w:rsidP="005030F1">
            <w:pPr>
              <w:rPr>
                <w:szCs w:val="28"/>
              </w:rPr>
            </w:pPr>
            <w:proofErr w:type="gramStart"/>
            <w:r>
              <w:rPr>
                <w:szCs w:val="28"/>
              </w:rPr>
              <w:t>P.Hiệu</w:t>
            </w:r>
            <w:proofErr w:type="gramEnd"/>
            <w:r>
              <w:rPr>
                <w:szCs w:val="28"/>
              </w:rPr>
              <w:t xml:space="preserve"> trưởng</w:t>
            </w:r>
          </w:p>
          <w:p w14:paraId="70C06BB1" w14:textId="77777777" w:rsidR="00A96303" w:rsidRDefault="00A96303" w:rsidP="005030F1">
            <w:pPr>
              <w:rPr>
                <w:szCs w:val="28"/>
              </w:rPr>
            </w:pPr>
          </w:p>
        </w:tc>
        <w:tc>
          <w:tcPr>
            <w:tcW w:w="5220" w:type="dxa"/>
            <w:shd w:val="clear" w:color="auto" w:fill="auto"/>
          </w:tcPr>
          <w:p w14:paraId="20F0492F" w14:textId="77777777" w:rsidR="00A96303" w:rsidRDefault="00A96303" w:rsidP="005030F1">
            <w:pPr>
              <w:rPr>
                <w:szCs w:val="28"/>
              </w:rPr>
            </w:pPr>
            <w:r>
              <w:rPr>
                <w:szCs w:val="28"/>
              </w:rPr>
              <w:t>- Kiêm phó bí thư chi bộ.</w:t>
            </w:r>
          </w:p>
          <w:p w14:paraId="3D34487F" w14:textId="77777777" w:rsidR="00A96303" w:rsidRDefault="00A96303" w:rsidP="005030F1">
            <w:pPr>
              <w:rPr>
                <w:szCs w:val="28"/>
              </w:rPr>
            </w:pPr>
            <w:r>
              <w:rPr>
                <w:szCs w:val="28"/>
              </w:rPr>
              <w:t>- Phụ trách chuyên môn 2 khối 4T và 5T</w:t>
            </w:r>
          </w:p>
          <w:p w14:paraId="19CE015D" w14:textId="77777777" w:rsidR="00A96303" w:rsidRDefault="00A96303" w:rsidP="005030F1">
            <w:pPr>
              <w:rPr>
                <w:szCs w:val="28"/>
              </w:rPr>
            </w:pPr>
            <w:r>
              <w:rPr>
                <w:szCs w:val="28"/>
              </w:rPr>
              <w:t>- Trực tiếp chỉ đạo chuyên môn khối MG.</w:t>
            </w:r>
          </w:p>
          <w:p w14:paraId="0F16FC5E" w14:textId="77777777" w:rsidR="00A96303" w:rsidRDefault="00A96303" w:rsidP="005030F1">
            <w:pPr>
              <w:rPr>
                <w:szCs w:val="28"/>
              </w:rPr>
            </w:pPr>
            <w:r>
              <w:rPr>
                <w:szCs w:val="28"/>
              </w:rPr>
              <w:t>- Chỉ đạo công tác bán trú.</w:t>
            </w:r>
          </w:p>
          <w:p w14:paraId="7FDC62BC" w14:textId="77777777" w:rsidR="00A96303" w:rsidRDefault="00A96303" w:rsidP="005030F1">
            <w:pPr>
              <w:rPr>
                <w:szCs w:val="28"/>
              </w:rPr>
            </w:pPr>
            <w:r>
              <w:rPr>
                <w:szCs w:val="28"/>
              </w:rPr>
              <w:t>- Phó chủ tịch hội đồng khoa học trường</w:t>
            </w:r>
          </w:p>
          <w:p w14:paraId="44C4B62A" w14:textId="77777777" w:rsidR="00A96303" w:rsidRDefault="00A96303" w:rsidP="005030F1">
            <w:pPr>
              <w:rPr>
                <w:szCs w:val="28"/>
              </w:rPr>
            </w:pPr>
            <w:r>
              <w:rPr>
                <w:szCs w:val="28"/>
              </w:rPr>
              <w:t>- Phó ban chỉ đạo XDMT thân thiện, học sinh tích cực.</w:t>
            </w:r>
          </w:p>
          <w:p w14:paraId="498D4A71" w14:textId="77777777" w:rsidR="00A96303" w:rsidRDefault="00A96303" w:rsidP="005030F1">
            <w:pPr>
              <w:rPr>
                <w:szCs w:val="28"/>
              </w:rPr>
            </w:pPr>
            <w:r>
              <w:rPr>
                <w:szCs w:val="28"/>
              </w:rPr>
              <w:t>- Chịu trách nhiệm quản lý tài sản nhà trường</w:t>
            </w:r>
          </w:p>
          <w:p w14:paraId="4C6D9B14" w14:textId="77777777" w:rsidR="00A96303" w:rsidRDefault="00A96303" w:rsidP="005030F1">
            <w:pPr>
              <w:rPr>
                <w:szCs w:val="28"/>
              </w:rPr>
            </w:pPr>
            <w:r>
              <w:rPr>
                <w:szCs w:val="28"/>
              </w:rPr>
              <w:t xml:space="preserve">- Phó ban phổ cập trẻ 5 tuổi </w:t>
            </w:r>
            <w:proofErr w:type="gramStart"/>
            <w:r>
              <w:rPr>
                <w:szCs w:val="28"/>
              </w:rPr>
              <w:t>( chịu</w:t>
            </w:r>
            <w:proofErr w:type="gramEnd"/>
            <w:r>
              <w:rPr>
                <w:szCs w:val="28"/>
              </w:rPr>
              <w:t xml:space="preserve"> trách nhiệm chính phụ trách phần mềm phổ cập)</w:t>
            </w:r>
          </w:p>
          <w:p w14:paraId="23E339CA" w14:textId="77777777" w:rsidR="00A96303" w:rsidRDefault="00A96303" w:rsidP="005030F1">
            <w:pPr>
              <w:rPr>
                <w:szCs w:val="28"/>
              </w:rPr>
            </w:pPr>
            <w:r>
              <w:rPr>
                <w:szCs w:val="28"/>
              </w:rPr>
              <w:lastRenderedPageBreak/>
              <w:t>- Phó chủ tịch Hội đồng trường</w:t>
            </w:r>
          </w:p>
          <w:p w14:paraId="5F2CC6F5" w14:textId="77777777" w:rsidR="00A96303" w:rsidRDefault="00A96303" w:rsidP="005030F1">
            <w:pPr>
              <w:rPr>
                <w:szCs w:val="28"/>
              </w:rPr>
            </w:pPr>
            <w:r>
              <w:rPr>
                <w:szCs w:val="28"/>
              </w:rPr>
              <w:t>- Phó chủ tịch hội đồng tự đánh giá chất lượng trường mầm non.</w:t>
            </w:r>
          </w:p>
          <w:p w14:paraId="53D99745" w14:textId="77777777" w:rsidR="00A96303" w:rsidRDefault="00A96303" w:rsidP="005030F1">
            <w:pPr>
              <w:rPr>
                <w:szCs w:val="28"/>
              </w:rPr>
            </w:pPr>
            <w:r>
              <w:rPr>
                <w:szCs w:val="28"/>
              </w:rPr>
              <w:t>- Hỗ trợ về các loại hồ sơ công đoàn</w:t>
            </w:r>
          </w:p>
        </w:tc>
      </w:tr>
      <w:tr w:rsidR="00A96303" w14:paraId="5B34C173" w14:textId="77777777" w:rsidTr="005030F1">
        <w:tc>
          <w:tcPr>
            <w:tcW w:w="720" w:type="dxa"/>
            <w:shd w:val="clear" w:color="auto" w:fill="auto"/>
            <w:vAlign w:val="center"/>
          </w:tcPr>
          <w:p w14:paraId="071174D4" w14:textId="77777777" w:rsidR="00A96303" w:rsidRDefault="00A96303" w:rsidP="005030F1">
            <w:pPr>
              <w:jc w:val="center"/>
              <w:rPr>
                <w:szCs w:val="28"/>
              </w:rPr>
            </w:pPr>
            <w:r>
              <w:rPr>
                <w:szCs w:val="28"/>
              </w:rPr>
              <w:lastRenderedPageBreak/>
              <w:t>3</w:t>
            </w:r>
          </w:p>
        </w:tc>
        <w:tc>
          <w:tcPr>
            <w:tcW w:w="2700" w:type="dxa"/>
            <w:shd w:val="clear" w:color="auto" w:fill="auto"/>
            <w:vAlign w:val="center"/>
          </w:tcPr>
          <w:p w14:paraId="43BB97EC" w14:textId="661CA572" w:rsidR="00A96303" w:rsidRDefault="00C42030" w:rsidP="005030F1">
            <w:pPr>
              <w:jc w:val="center"/>
              <w:rPr>
                <w:szCs w:val="28"/>
              </w:rPr>
            </w:pPr>
            <w:r>
              <w:rPr>
                <w:szCs w:val="28"/>
              </w:rPr>
              <w:t>Võ Thị Liệu</w:t>
            </w:r>
          </w:p>
        </w:tc>
        <w:tc>
          <w:tcPr>
            <w:tcW w:w="1440" w:type="dxa"/>
            <w:shd w:val="clear" w:color="auto" w:fill="auto"/>
            <w:vAlign w:val="center"/>
          </w:tcPr>
          <w:p w14:paraId="0EC00756" w14:textId="77777777" w:rsidR="00A96303" w:rsidRDefault="00A96303" w:rsidP="005030F1">
            <w:pPr>
              <w:jc w:val="center"/>
              <w:rPr>
                <w:szCs w:val="28"/>
              </w:rPr>
            </w:pPr>
            <w:r>
              <w:rPr>
                <w:szCs w:val="28"/>
              </w:rPr>
              <w:t>Kế toán- Văn phòng</w:t>
            </w:r>
          </w:p>
        </w:tc>
        <w:tc>
          <w:tcPr>
            <w:tcW w:w="5220" w:type="dxa"/>
            <w:shd w:val="clear" w:color="auto" w:fill="auto"/>
          </w:tcPr>
          <w:p w14:paraId="77E63678" w14:textId="77777777" w:rsidR="00A96303" w:rsidRDefault="00A96303" w:rsidP="005030F1">
            <w:pPr>
              <w:jc w:val="both"/>
              <w:rPr>
                <w:szCs w:val="28"/>
              </w:rPr>
            </w:pPr>
            <w:r>
              <w:rPr>
                <w:szCs w:val="28"/>
              </w:rPr>
              <w:t>- Phụ trách hồ sơ thu – chi tài chính nhà trường</w:t>
            </w:r>
          </w:p>
          <w:p w14:paraId="55C49DB1" w14:textId="77777777" w:rsidR="00A96303" w:rsidRDefault="00A96303" w:rsidP="005030F1">
            <w:pPr>
              <w:jc w:val="both"/>
              <w:rPr>
                <w:szCs w:val="28"/>
              </w:rPr>
            </w:pPr>
            <w:r>
              <w:rPr>
                <w:szCs w:val="28"/>
              </w:rPr>
              <w:t>- Thành viên của ban đánh giá trường mầm non</w:t>
            </w:r>
          </w:p>
          <w:p w14:paraId="72E27221" w14:textId="77777777" w:rsidR="00A96303" w:rsidRDefault="00A96303" w:rsidP="005030F1">
            <w:pPr>
              <w:jc w:val="both"/>
              <w:rPr>
                <w:szCs w:val="28"/>
              </w:rPr>
            </w:pPr>
            <w:r>
              <w:rPr>
                <w:szCs w:val="28"/>
              </w:rPr>
              <w:t>- Phụ trách phần mềm quản lý nhân sự, phần mềm thuế, Phần mềm Misa, Phần mềm CS dữ liệu ngành, phần mềm bảo hiểm.</w:t>
            </w:r>
          </w:p>
          <w:p w14:paraId="74414C3A" w14:textId="77777777" w:rsidR="00A96303" w:rsidRDefault="00A96303" w:rsidP="005030F1">
            <w:pPr>
              <w:jc w:val="both"/>
              <w:rPr>
                <w:szCs w:val="28"/>
              </w:rPr>
            </w:pPr>
            <w:r>
              <w:rPr>
                <w:szCs w:val="28"/>
              </w:rPr>
              <w:t xml:space="preserve">- Thành viên hội đồng trường. </w:t>
            </w:r>
          </w:p>
          <w:p w14:paraId="0816512C" w14:textId="77777777" w:rsidR="00A96303" w:rsidRDefault="00A96303" w:rsidP="005030F1">
            <w:pPr>
              <w:jc w:val="both"/>
              <w:rPr>
                <w:szCs w:val="28"/>
              </w:rPr>
            </w:pPr>
            <w:r>
              <w:rPr>
                <w:szCs w:val="28"/>
              </w:rPr>
              <w:t>- Thành viên hội đồng thi đua khen thưởng</w:t>
            </w:r>
          </w:p>
        </w:tc>
      </w:tr>
      <w:tr w:rsidR="00A96303" w14:paraId="188C0CD6" w14:textId="77777777" w:rsidTr="005030F1">
        <w:tc>
          <w:tcPr>
            <w:tcW w:w="720" w:type="dxa"/>
            <w:shd w:val="clear" w:color="auto" w:fill="auto"/>
            <w:vAlign w:val="center"/>
          </w:tcPr>
          <w:p w14:paraId="11EE4906" w14:textId="77777777" w:rsidR="00A96303" w:rsidRDefault="00A96303" w:rsidP="005030F1">
            <w:pPr>
              <w:jc w:val="center"/>
              <w:rPr>
                <w:szCs w:val="28"/>
              </w:rPr>
            </w:pPr>
            <w:r>
              <w:rPr>
                <w:szCs w:val="28"/>
              </w:rPr>
              <w:t>4</w:t>
            </w:r>
          </w:p>
        </w:tc>
        <w:tc>
          <w:tcPr>
            <w:tcW w:w="2700" w:type="dxa"/>
            <w:shd w:val="clear" w:color="auto" w:fill="auto"/>
            <w:vAlign w:val="center"/>
          </w:tcPr>
          <w:p w14:paraId="7D742266" w14:textId="77777777" w:rsidR="00A96303" w:rsidRDefault="00A96303" w:rsidP="005030F1">
            <w:pPr>
              <w:jc w:val="center"/>
              <w:rPr>
                <w:szCs w:val="28"/>
              </w:rPr>
            </w:pPr>
            <w:r>
              <w:rPr>
                <w:szCs w:val="28"/>
              </w:rPr>
              <w:t>Hoàng Thị Minh</w:t>
            </w:r>
          </w:p>
        </w:tc>
        <w:tc>
          <w:tcPr>
            <w:tcW w:w="1440" w:type="dxa"/>
            <w:shd w:val="clear" w:color="auto" w:fill="auto"/>
            <w:vAlign w:val="center"/>
          </w:tcPr>
          <w:p w14:paraId="6B589E3C" w14:textId="77777777" w:rsidR="00A96303" w:rsidRDefault="00A96303" w:rsidP="005030F1">
            <w:pPr>
              <w:jc w:val="center"/>
              <w:rPr>
                <w:szCs w:val="28"/>
              </w:rPr>
            </w:pPr>
            <w:r>
              <w:rPr>
                <w:szCs w:val="28"/>
              </w:rPr>
              <w:t>Y tế – Thủ quỹ</w:t>
            </w:r>
          </w:p>
        </w:tc>
        <w:tc>
          <w:tcPr>
            <w:tcW w:w="5220" w:type="dxa"/>
            <w:shd w:val="clear" w:color="auto" w:fill="auto"/>
          </w:tcPr>
          <w:p w14:paraId="41BB5550" w14:textId="77777777" w:rsidR="00A96303" w:rsidRDefault="00A96303" w:rsidP="005030F1">
            <w:pPr>
              <w:rPr>
                <w:szCs w:val="28"/>
              </w:rPr>
            </w:pPr>
            <w:r>
              <w:rPr>
                <w:szCs w:val="28"/>
              </w:rPr>
              <w:t xml:space="preserve">- Phó ban y tế học đường </w:t>
            </w:r>
            <w:proofErr w:type="gramStart"/>
            <w:r>
              <w:rPr>
                <w:szCs w:val="28"/>
              </w:rPr>
              <w:t>(  sơ</w:t>
            </w:r>
            <w:proofErr w:type="gramEnd"/>
            <w:r>
              <w:rPr>
                <w:szCs w:val="28"/>
              </w:rPr>
              <w:t xml:space="preserve"> cứu ban đầu cho trẻ, cấp phát thuốc)</w:t>
            </w:r>
          </w:p>
          <w:p w14:paraId="4AC4BF18" w14:textId="77777777" w:rsidR="00A96303" w:rsidRDefault="00A96303" w:rsidP="005030F1">
            <w:pPr>
              <w:ind w:right="252"/>
              <w:rPr>
                <w:szCs w:val="28"/>
              </w:rPr>
            </w:pPr>
            <w:r>
              <w:rPr>
                <w:szCs w:val="28"/>
              </w:rPr>
              <w:t>- Trưởng ban công tác vệ sinh môi trường.</w:t>
            </w:r>
          </w:p>
          <w:p w14:paraId="78E3DE2C" w14:textId="77777777" w:rsidR="00A96303" w:rsidRDefault="00A96303" w:rsidP="005030F1">
            <w:pPr>
              <w:rPr>
                <w:szCs w:val="28"/>
              </w:rPr>
            </w:pPr>
            <w:r>
              <w:rPr>
                <w:szCs w:val="28"/>
              </w:rPr>
              <w:t>- Thành viên ban kiểm định chất lượng</w:t>
            </w:r>
          </w:p>
          <w:p w14:paraId="58CF31BF" w14:textId="77777777" w:rsidR="00A96303" w:rsidRDefault="00A96303" w:rsidP="005030F1">
            <w:pPr>
              <w:rPr>
                <w:szCs w:val="28"/>
              </w:rPr>
            </w:pPr>
            <w:r>
              <w:rPr>
                <w:szCs w:val="28"/>
              </w:rPr>
              <w:t>- Kiêm thủ kho nhà bếp</w:t>
            </w:r>
          </w:p>
          <w:p w14:paraId="1FB45EA8" w14:textId="77777777" w:rsidR="00A96303" w:rsidRDefault="00A96303" w:rsidP="005030F1">
            <w:pPr>
              <w:rPr>
                <w:szCs w:val="28"/>
              </w:rPr>
            </w:pPr>
            <w:r>
              <w:rPr>
                <w:szCs w:val="28"/>
              </w:rPr>
              <w:t xml:space="preserve">- phụ trách phần cân </w:t>
            </w:r>
            <w:proofErr w:type="gramStart"/>
            <w:r>
              <w:rPr>
                <w:szCs w:val="28"/>
              </w:rPr>
              <w:t>đo )</w:t>
            </w:r>
            <w:proofErr w:type="gramEnd"/>
          </w:p>
          <w:p w14:paraId="65A00694" w14:textId="77777777" w:rsidR="00A96303" w:rsidRDefault="00A96303" w:rsidP="005030F1">
            <w:pPr>
              <w:rPr>
                <w:szCs w:val="28"/>
              </w:rPr>
            </w:pPr>
            <w:r>
              <w:rPr>
                <w:szCs w:val="28"/>
              </w:rPr>
              <w:t>- Quản lý hồ sơ quản lý trẻ em.</w:t>
            </w:r>
          </w:p>
          <w:p w14:paraId="47295AC5" w14:textId="77777777" w:rsidR="00A96303" w:rsidRDefault="00A96303" w:rsidP="005030F1">
            <w:pPr>
              <w:rPr>
                <w:szCs w:val="28"/>
              </w:rPr>
            </w:pPr>
            <w:r>
              <w:rPr>
                <w:szCs w:val="28"/>
              </w:rPr>
              <w:t>- Thủ quỹ nhà trường</w:t>
            </w:r>
          </w:p>
        </w:tc>
      </w:tr>
      <w:tr w:rsidR="00A96303" w14:paraId="10107EA2" w14:textId="77777777" w:rsidTr="005030F1">
        <w:tc>
          <w:tcPr>
            <w:tcW w:w="720" w:type="dxa"/>
            <w:shd w:val="clear" w:color="auto" w:fill="auto"/>
            <w:vAlign w:val="center"/>
          </w:tcPr>
          <w:p w14:paraId="4FD53C57" w14:textId="77777777" w:rsidR="00A96303" w:rsidRDefault="00A96303" w:rsidP="005030F1">
            <w:pPr>
              <w:jc w:val="center"/>
              <w:rPr>
                <w:szCs w:val="28"/>
              </w:rPr>
            </w:pPr>
            <w:r>
              <w:rPr>
                <w:szCs w:val="28"/>
              </w:rPr>
              <w:t xml:space="preserve">5 </w:t>
            </w:r>
          </w:p>
        </w:tc>
        <w:tc>
          <w:tcPr>
            <w:tcW w:w="2700" w:type="dxa"/>
            <w:shd w:val="clear" w:color="auto" w:fill="auto"/>
            <w:vAlign w:val="center"/>
          </w:tcPr>
          <w:p w14:paraId="4278C433" w14:textId="77777777" w:rsidR="00A96303" w:rsidRDefault="00A96303" w:rsidP="005030F1">
            <w:pPr>
              <w:jc w:val="center"/>
              <w:rPr>
                <w:szCs w:val="28"/>
              </w:rPr>
            </w:pPr>
            <w:r>
              <w:rPr>
                <w:szCs w:val="28"/>
              </w:rPr>
              <w:t>Phạm Thị Thu</w:t>
            </w:r>
          </w:p>
        </w:tc>
        <w:tc>
          <w:tcPr>
            <w:tcW w:w="1440" w:type="dxa"/>
            <w:shd w:val="clear" w:color="auto" w:fill="auto"/>
            <w:vAlign w:val="center"/>
          </w:tcPr>
          <w:p w14:paraId="2E0BB644" w14:textId="77777777" w:rsidR="00A96303" w:rsidRDefault="00A96303" w:rsidP="005030F1">
            <w:pPr>
              <w:jc w:val="center"/>
              <w:rPr>
                <w:szCs w:val="28"/>
              </w:rPr>
            </w:pPr>
            <w:r>
              <w:rPr>
                <w:szCs w:val="28"/>
              </w:rPr>
              <w:t>Văn thư</w:t>
            </w:r>
          </w:p>
        </w:tc>
        <w:tc>
          <w:tcPr>
            <w:tcW w:w="5220" w:type="dxa"/>
            <w:shd w:val="clear" w:color="auto" w:fill="auto"/>
          </w:tcPr>
          <w:p w14:paraId="125C0B19" w14:textId="77777777" w:rsidR="00A96303" w:rsidRDefault="00A96303" w:rsidP="005030F1">
            <w:pPr>
              <w:rPr>
                <w:szCs w:val="28"/>
              </w:rPr>
            </w:pPr>
            <w:r>
              <w:rPr>
                <w:szCs w:val="28"/>
              </w:rPr>
              <w:t>- Chịu trách nhiệm chính trong phần mềm dinh dưỡng viettec.</w:t>
            </w:r>
          </w:p>
          <w:p w14:paraId="702280FE" w14:textId="77777777" w:rsidR="00A96303" w:rsidRDefault="00A96303" w:rsidP="005030F1">
            <w:pPr>
              <w:rPr>
                <w:szCs w:val="28"/>
              </w:rPr>
            </w:pPr>
            <w:r>
              <w:rPr>
                <w:szCs w:val="28"/>
              </w:rPr>
              <w:t>- Phụ trách phần mềm CSDL ngành</w:t>
            </w:r>
          </w:p>
          <w:p w14:paraId="76BB71FA" w14:textId="77777777" w:rsidR="00A96303" w:rsidRDefault="00A96303" w:rsidP="005030F1">
            <w:pPr>
              <w:rPr>
                <w:szCs w:val="28"/>
              </w:rPr>
            </w:pPr>
            <w:r>
              <w:rPr>
                <w:szCs w:val="28"/>
              </w:rPr>
              <w:t>- Chịu trách nhiệm cập nhật công văn đi- đến, thông tin báo cáo</w:t>
            </w:r>
          </w:p>
        </w:tc>
      </w:tr>
      <w:tr w:rsidR="00A96303" w14:paraId="57BE29FE" w14:textId="77777777" w:rsidTr="005030F1">
        <w:tc>
          <w:tcPr>
            <w:tcW w:w="720" w:type="dxa"/>
            <w:shd w:val="clear" w:color="auto" w:fill="auto"/>
            <w:vAlign w:val="center"/>
          </w:tcPr>
          <w:p w14:paraId="63D6B53C" w14:textId="77777777" w:rsidR="00A96303" w:rsidRDefault="00A96303" w:rsidP="005030F1">
            <w:pPr>
              <w:jc w:val="center"/>
              <w:rPr>
                <w:szCs w:val="28"/>
              </w:rPr>
            </w:pPr>
            <w:r>
              <w:rPr>
                <w:szCs w:val="28"/>
              </w:rPr>
              <w:t>6</w:t>
            </w:r>
          </w:p>
        </w:tc>
        <w:tc>
          <w:tcPr>
            <w:tcW w:w="2700" w:type="dxa"/>
            <w:shd w:val="clear" w:color="auto" w:fill="auto"/>
            <w:vAlign w:val="center"/>
          </w:tcPr>
          <w:p w14:paraId="3EF3BB54" w14:textId="77777777" w:rsidR="00A96303" w:rsidRDefault="00A96303" w:rsidP="005030F1">
            <w:pPr>
              <w:jc w:val="center"/>
              <w:rPr>
                <w:szCs w:val="28"/>
              </w:rPr>
            </w:pPr>
            <w:r>
              <w:rPr>
                <w:szCs w:val="28"/>
              </w:rPr>
              <w:t>Nguyễn Thị Thu</w:t>
            </w:r>
          </w:p>
        </w:tc>
        <w:tc>
          <w:tcPr>
            <w:tcW w:w="1440" w:type="dxa"/>
            <w:shd w:val="clear" w:color="auto" w:fill="auto"/>
            <w:vAlign w:val="center"/>
          </w:tcPr>
          <w:p w14:paraId="27665B03" w14:textId="77777777" w:rsidR="00A96303" w:rsidRDefault="00A96303" w:rsidP="005030F1">
            <w:pPr>
              <w:jc w:val="center"/>
              <w:rPr>
                <w:szCs w:val="28"/>
              </w:rPr>
            </w:pPr>
            <w:r>
              <w:rPr>
                <w:szCs w:val="28"/>
              </w:rPr>
              <w:t>GV, Tổ trưởng CM mẫu giáo</w:t>
            </w:r>
          </w:p>
        </w:tc>
        <w:tc>
          <w:tcPr>
            <w:tcW w:w="5220" w:type="dxa"/>
            <w:shd w:val="clear" w:color="auto" w:fill="auto"/>
          </w:tcPr>
          <w:p w14:paraId="1CBE3F3C" w14:textId="77777777" w:rsidR="00A96303" w:rsidRDefault="00A96303" w:rsidP="005030F1">
            <w:pPr>
              <w:jc w:val="both"/>
              <w:rPr>
                <w:szCs w:val="28"/>
              </w:rPr>
            </w:pPr>
            <w:r>
              <w:rPr>
                <w:sz w:val="24"/>
                <w:szCs w:val="28"/>
              </w:rPr>
              <w:t xml:space="preserve">- </w:t>
            </w:r>
            <w:r>
              <w:rPr>
                <w:szCs w:val="28"/>
              </w:rPr>
              <w:t>Phụ trách lớp 5 tuổi G</w:t>
            </w:r>
          </w:p>
          <w:p w14:paraId="498C9CAA" w14:textId="77777777" w:rsidR="00A96303" w:rsidRDefault="00A96303" w:rsidP="005030F1">
            <w:pPr>
              <w:jc w:val="both"/>
              <w:rPr>
                <w:szCs w:val="28"/>
              </w:rPr>
            </w:pPr>
            <w:r>
              <w:rPr>
                <w:szCs w:val="28"/>
              </w:rPr>
              <w:t>- Tổ trưởng chuyên môn MG</w:t>
            </w:r>
          </w:p>
          <w:p w14:paraId="3263049E" w14:textId="77777777" w:rsidR="00A96303" w:rsidRDefault="00A96303" w:rsidP="005030F1">
            <w:pPr>
              <w:jc w:val="both"/>
              <w:rPr>
                <w:szCs w:val="28"/>
              </w:rPr>
            </w:pPr>
            <w:r>
              <w:rPr>
                <w:szCs w:val="28"/>
              </w:rPr>
              <w:t>- Thành viên ban phổ cập trẻ 5 tuổi</w:t>
            </w:r>
          </w:p>
          <w:p w14:paraId="1BB4F997" w14:textId="77777777" w:rsidR="00A96303" w:rsidRDefault="00A96303" w:rsidP="005030F1">
            <w:pPr>
              <w:jc w:val="both"/>
              <w:rPr>
                <w:szCs w:val="28"/>
              </w:rPr>
            </w:pPr>
            <w:r>
              <w:rPr>
                <w:szCs w:val="28"/>
              </w:rPr>
              <w:t>- Thành viên ban tự đánh giá trường MN</w:t>
            </w:r>
          </w:p>
          <w:p w14:paraId="08D7E7AE" w14:textId="77777777" w:rsidR="00A96303" w:rsidRDefault="00A96303" w:rsidP="005030F1">
            <w:pPr>
              <w:jc w:val="both"/>
              <w:rPr>
                <w:szCs w:val="28"/>
              </w:rPr>
            </w:pPr>
            <w:r>
              <w:rPr>
                <w:szCs w:val="28"/>
              </w:rPr>
              <w:lastRenderedPageBreak/>
              <w:t>- Thành viên hội đồng thi đua khen thưởng</w:t>
            </w:r>
          </w:p>
          <w:p w14:paraId="5DDFBF2C" w14:textId="77777777" w:rsidR="00A96303" w:rsidRDefault="00A96303" w:rsidP="005030F1">
            <w:pPr>
              <w:jc w:val="both"/>
              <w:rPr>
                <w:szCs w:val="28"/>
              </w:rPr>
            </w:pPr>
            <w:r>
              <w:rPr>
                <w:szCs w:val="28"/>
              </w:rPr>
              <w:t>- Thành viên hội đồng trường</w:t>
            </w:r>
          </w:p>
          <w:p w14:paraId="6BB5E754" w14:textId="77777777" w:rsidR="00A96303" w:rsidRDefault="00A96303" w:rsidP="005030F1">
            <w:pPr>
              <w:jc w:val="both"/>
              <w:rPr>
                <w:szCs w:val="28"/>
              </w:rPr>
            </w:pPr>
            <w:r>
              <w:rPr>
                <w:szCs w:val="28"/>
              </w:rPr>
              <w:t>- Chủ tịch công đoàn</w:t>
            </w:r>
          </w:p>
          <w:p w14:paraId="3C787462" w14:textId="77777777" w:rsidR="00A96303" w:rsidRDefault="00A96303" w:rsidP="005030F1">
            <w:pPr>
              <w:jc w:val="both"/>
              <w:rPr>
                <w:szCs w:val="28"/>
              </w:rPr>
            </w:pPr>
            <w:r>
              <w:rPr>
                <w:szCs w:val="28"/>
              </w:rPr>
              <w:t>- Thành viên ban XDMT thân thiện, học sinh tích cực.</w:t>
            </w:r>
          </w:p>
          <w:p w14:paraId="7415989C" w14:textId="77777777" w:rsidR="00A96303" w:rsidRPr="00032D6D" w:rsidRDefault="00A96303" w:rsidP="005030F1">
            <w:pPr>
              <w:jc w:val="both"/>
              <w:rPr>
                <w:szCs w:val="28"/>
              </w:rPr>
            </w:pPr>
            <w:r>
              <w:rPr>
                <w:szCs w:val="28"/>
              </w:rPr>
              <w:t>- Thành viên ban vận động tài trợ</w:t>
            </w:r>
          </w:p>
          <w:p w14:paraId="7B8C7DAC" w14:textId="77777777" w:rsidR="00A96303" w:rsidRDefault="00A96303" w:rsidP="005030F1">
            <w:pPr>
              <w:jc w:val="both"/>
              <w:rPr>
                <w:szCs w:val="28"/>
              </w:rPr>
            </w:pPr>
            <w:r>
              <w:rPr>
                <w:szCs w:val="28"/>
              </w:rPr>
              <w:t>- Chịu trách nhiệm về các loại hồ sơ công đoàn</w:t>
            </w:r>
          </w:p>
        </w:tc>
      </w:tr>
      <w:tr w:rsidR="00A96303" w14:paraId="2E645201" w14:textId="77777777" w:rsidTr="005030F1">
        <w:tc>
          <w:tcPr>
            <w:tcW w:w="720" w:type="dxa"/>
            <w:shd w:val="clear" w:color="auto" w:fill="auto"/>
            <w:vAlign w:val="center"/>
          </w:tcPr>
          <w:p w14:paraId="355DCE84" w14:textId="77777777" w:rsidR="00A96303" w:rsidRDefault="00A96303" w:rsidP="005030F1">
            <w:pPr>
              <w:jc w:val="center"/>
              <w:rPr>
                <w:szCs w:val="28"/>
              </w:rPr>
            </w:pPr>
            <w:r>
              <w:rPr>
                <w:szCs w:val="28"/>
              </w:rPr>
              <w:lastRenderedPageBreak/>
              <w:t>7</w:t>
            </w:r>
          </w:p>
        </w:tc>
        <w:tc>
          <w:tcPr>
            <w:tcW w:w="2700" w:type="dxa"/>
            <w:shd w:val="clear" w:color="auto" w:fill="auto"/>
            <w:vAlign w:val="center"/>
          </w:tcPr>
          <w:p w14:paraId="6AC85E3D" w14:textId="77777777" w:rsidR="00A96303" w:rsidRDefault="00A96303" w:rsidP="005030F1">
            <w:pPr>
              <w:jc w:val="center"/>
              <w:rPr>
                <w:szCs w:val="28"/>
              </w:rPr>
            </w:pPr>
            <w:r>
              <w:rPr>
                <w:szCs w:val="28"/>
              </w:rPr>
              <w:t>Trần Thị Hằng</w:t>
            </w:r>
          </w:p>
        </w:tc>
        <w:tc>
          <w:tcPr>
            <w:tcW w:w="1440" w:type="dxa"/>
            <w:shd w:val="clear" w:color="auto" w:fill="auto"/>
            <w:vAlign w:val="center"/>
          </w:tcPr>
          <w:p w14:paraId="23D44485" w14:textId="77777777" w:rsidR="00A96303" w:rsidRDefault="00A96303" w:rsidP="005030F1">
            <w:pPr>
              <w:jc w:val="center"/>
              <w:rPr>
                <w:szCs w:val="28"/>
              </w:rPr>
            </w:pPr>
            <w:r>
              <w:rPr>
                <w:szCs w:val="28"/>
              </w:rPr>
              <w:t>Tổ phó tổ MG</w:t>
            </w:r>
          </w:p>
        </w:tc>
        <w:tc>
          <w:tcPr>
            <w:tcW w:w="5220" w:type="dxa"/>
            <w:shd w:val="clear" w:color="auto" w:fill="auto"/>
          </w:tcPr>
          <w:p w14:paraId="21556D9F" w14:textId="6387F924" w:rsidR="00A96303" w:rsidRDefault="004344F4" w:rsidP="005030F1">
            <w:pPr>
              <w:rPr>
                <w:szCs w:val="28"/>
              </w:rPr>
            </w:pPr>
            <w:r>
              <w:rPr>
                <w:szCs w:val="28"/>
              </w:rPr>
              <w:t>- Phụ trách lớp 4 tuổi A</w:t>
            </w:r>
          </w:p>
          <w:p w14:paraId="655B354A" w14:textId="77777777" w:rsidR="00A96303" w:rsidRDefault="00A96303" w:rsidP="005030F1">
            <w:pPr>
              <w:rPr>
                <w:szCs w:val="28"/>
              </w:rPr>
            </w:pPr>
            <w:r>
              <w:rPr>
                <w:szCs w:val="28"/>
              </w:rPr>
              <w:t>- Thành viên ban phổ cập trẻ 5 tuổi</w:t>
            </w:r>
          </w:p>
          <w:p w14:paraId="7718517D" w14:textId="77777777" w:rsidR="00A96303" w:rsidRDefault="00A96303" w:rsidP="005030F1">
            <w:pPr>
              <w:rPr>
                <w:szCs w:val="28"/>
              </w:rPr>
            </w:pPr>
            <w:r>
              <w:rPr>
                <w:szCs w:val="28"/>
              </w:rPr>
              <w:t>- Thành viên ban tự đánh giá kiểm định chất lượng trường.</w:t>
            </w:r>
          </w:p>
          <w:p w14:paraId="7AFB210B" w14:textId="77777777" w:rsidR="00A96303" w:rsidRDefault="00A96303" w:rsidP="005030F1">
            <w:pPr>
              <w:rPr>
                <w:szCs w:val="28"/>
              </w:rPr>
            </w:pPr>
            <w:r>
              <w:rPr>
                <w:szCs w:val="28"/>
              </w:rPr>
              <w:t>- Thành viên ban vận động tài trợ</w:t>
            </w:r>
          </w:p>
          <w:p w14:paraId="0F2F8DEC" w14:textId="77777777" w:rsidR="00A96303" w:rsidRDefault="00A96303" w:rsidP="005030F1">
            <w:pPr>
              <w:rPr>
                <w:szCs w:val="28"/>
              </w:rPr>
            </w:pPr>
            <w:r>
              <w:rPr>
                <w:szCs w:val="28"/>
              </w:rPr>
              <w:t>- Thành viên ban XDMT thân thiện, học sinh tích cực.</w:t>
            </w:r>
          </w:p>
        </w:tc>
      </w:tr>
      <w:tr w:rsidR="00A96303" w14:paraId="57DC52E4" w14:textId="77777777" w:rsidTr="005030F1">
        <w:tc>
          <w:tcPr>
            <w:tcW w:w="720" w:type="dxa"/>
            <w:shd w:val="clear" w:color="auto" w:fill="auto"/>
            <w:vAlign w:val="center"/>
          </w:tcPr>
          <w:p w14:paraId="59AABDD7" w14:textId="77777777" w:rsidR="00A96303" w:rsidRDefault="00A96303" w:rsidP="005030F1">
            <w:pPr>
              <w:jc w:val="center"/>
              <w:rPr>
                <w:szCs w:val="28"/>
              </w:rPr>
            </w:pPr>
            <w:r>
              <w:rPr>
                <w:szCs w:val="28"/>
              </w:rPr>
              <w:t>8</w:t>
            </w:r>
          </w:p>
        </w:tc>
        <w:tc>
          <w:tcPr>
            <w:tcW w:w="2700" w:type="dxa"/>
            <w:shd w:val="clear" w:color="auto" w:fill="auto"/>
            <w:vAlign w:val="center"/>
          </w:tcPr>
          <w:p w14:paraId="0641B3E8" w14:textId="4FBDCA36" w:rsidR="00A96303" w:rsidRDefault="00A96303" w:rsidP="005030F1">
            <w:pPr>
              <w:rPr>
                <w:szCs w:val="28"/>
              </w:rPr>
            </w:pPr>
            <w:r>
              <w:rPr>
                <w:szCs w:val="28"/>
              </w:rPr>
              <w:t xml:space="preserve">Nguyễn Thị </w:t>
            </w:r>
            <w:r w:rsidR="00C42030">
              <w:rPr>
                <w:szCs w:val="28"/>
              </w:rPr>
              <w:t>Nhung</w:t>
            </w:r>
          </w:p>
          <w:p w14:paraId="219F73BF" w14:textId="77777777" w:rsidR="00A96303" w:rsidRDefault="00A96303" w:rsidP="005030F1">
            <w:pPr>
              <w:rPr>
                <w:szCs w:val="28"/>
              </w:rPr>
            </w:pPr>
          </w:p>
        </w:tc>
        <w:tc>
          <w:tcPr>
            <w:tcW w:w="1440" w:type="dxa"/>
            <w:shd w:val="clear" w:color="auto" w:fill="auto"/>
            <w:vAlign w:val="center"/>
          </w:tcPr>
          <w:p w14:paraId="7D281D28" w14:textId="77777777" w:rsidR="00A96303" w:rsidRDefault="00A96303" w:rsidP="005030F1">
            <w:pPr>
              <w:jc w:val="center"/>
              <w:rPr>
                <w:szCs w:val="28"/>
              </w:rPr>
            </w:pPr>
            <w:r>
              <w:rPr>
                <w:szCs w:val="28"/>
              </w:rPr>
              <w:t xml:space="preserve">Giáo viên- Tổ trưởng tổ nhà trẻ </w:t>
            </w:r>
          </w:p>
        </w:tc>
        <w:tc>
          <w:tcPr>
            <w:tcW w:w="5220" w:type="dxa"/>
            <w:shd w:val="clear" w:color="auto" w:fill="auto"/>
          </w:tcPr>
          <w:p w14:paraId="06F37F45" w14:textId="690779B5" w:rsidR="00A96303" w:rsidRDefault="00A96303" w:rsidP="005030F1">
            <w:pPr>
              <w:rPr>
                <w:szCs w:val="28"/>
                <w:lang w:val="fr-FR"/>
              </w:rPr>
            </w:pPr>
            <w:r>
              <w:rPr>
                <w:szCs w:val="28"/>
                <w:lang w:val="fr-FR"/>
              </w:rPr>
              <w:t xml:space="preserve">- Phụ trách lớp </w:t>
            </w:r>
            <w:r w:rsidR="00C42030">
              <w:rPr>
                <w:szCs w:val="28"/>
                <w:lang w:val="fr-FR"/>
              </w:rPr>
              <w:t>3T</w:t>
            </w:r>
            <w:r w:rsidR="00386B35">
              <w:rPr>
                <w:szCs w:val="28"/>
                <w:lang w:val="fr-FR"/>
              </w:rPr>
              <w:t>E</w:t>
            </w:r>
          </w:p>
          <w:p w14:paraId="466637BB" w14:textId="77777777" w:rsidR="00A96303" w:rsidRDefault="00A96303" w:rsidP="005030F1">
            <w:pPr>
              <w:rPr>
                <w:szCs w:val="28"/>
              </w:rPr>
            </w:pPr>
            <w:r>
              <w:rPr>
                <w:szCs w:val="28"/>
              </w:rPr>
              <w:t>- Thành viên ban vận động tài trợ</w:t>
            </w:r>
          </w:p>
          <w:p w14:paraId="5A74ED94" w14:textId="77777777" w:rsidR="00A96303" w:rsidRDefault="00A96303" w:rsidP="005030F1">
            <w:pPr>
              <w:rPr>
                <w:szCs w:val="28"/>
              </w:rPr>
            </w:pPr>
            <w:r>
              <w:rPr>
                <w:szCs w:val="28"/>
              </w:rPr>
              <w:t>- Thành viên ban XDMT thân thiện, học sinh tích cực.</w:t>
            </w:r>
          </w:p>
          <w:p w14:paraId="52CB2F24" w14:textId="77777777" w:rsidR="00A96303" w:rsidRDefault="00A96303" w:rsidP="005030F1">
            <w:pPr>
              <w:rPr>
                <w:szCs w:val="28"/>
              </w:rPr>
            </w:pPr>
            <w:r>
              <w:rPr>
                <w:szCs w:val="28"/>
              </w:rPr>
              <w:t>- Thành viên tự đánh giá kiểm định chất lượng</w:t>
            </w:r>
          </w:p>
        </w:tc>
      </w:tr>
      <w:tr w:rsidR="00A96303" w14:paraId="25E67A4E" w14:textId="77777777" w:rsidTr="005030F1">
        <w:tc>
          <w:tcPr>
            <w:tcW w:w="720" w:type="dxa"/>
            <w:shd w:val="clear" w:color="auto" w:fill="auto"/>
            <w:vAlign w:val="center"/>
          </w:tcPr>
          <w:p w14:paraId="3A64D45D" w14:textId="77777777" w:rsidR="00A96303" w:rsidRDefault="00A96303" w:rsidP="005030F1">
            <w:pPr>
              <w:jc w:val="center"/>
              <w:rPr>
                <w:szCs w:val="28"/>
              </w:rPr>
            </w:pPr>
            <w:r>
              <w:rPr>
                <w:szCs w:val="28"/>
              </w:rPr>
              <w:t>9</w:t>
            </w:r>
          </w:p>
        </w:tc>
        <w:tc>
          <w:tcPr>
            <w:tcW w:w="2700" w:type="dxa"/>
            <w:shd w:val="clear" w:color="auto" w:fill="auto"/>
            <w:vAlign w:val="center"/>
          </w:tcPr>
          <w:p w14:paraId="4933BDF7" w14:textId="77777777" w:rsidR="00A96303" w:rsidRDefault="00A96303" w:rsidP="005030F1">
            <w:pPr>
              <w:jc w:val="center"/>
              <w:rPr>
                <w:szCs w:val="28"/>
              </w:rPr>
            </w:pPr>
            <w:r>
              <w:rPr>
                <w:szCs w:val="28"/>
              </w:rPr>
              <w:t>Trần Thị Thanh</w:t>
            </w:r>
          </w:p>
        </w:tc>
        <w:tc>
          <w:tcPr>
            <w:tcW w:w="1440" w:type="dxa"/>
            <w:shd w:val="clear" w:color="auto" w:fill="auto"/>
            <w:vAlign w:val="center"/>
          </w:tcPr>
          <w:p w14:paraId="610B7FD3" w14:textId="77777777" w:rsidR="00A96303" w:rsidRDefault="00A96303" w:rsidP="005030F1">
            <w:pPr>
              <w:jc w:val="center"/>
              <w:rPr>
                <w:szCs w:val="28"/>
              </w:rPr>
            </w:pPr>
            <w:r>
              <w:rPr>
                <w:szCs w:val="28"/>
              </w:rPr>
              <w:t>GV, Tổ phó CM nhà trẻ</w:t>
            </w:r>
          </w:p>
        </w:tc>
        <w:tc>
          <w:tcPr>
            <w:tcW w:w="5220" w:type="dxa"/>
            <w:shd w:val="clear" w:color="auto" w:fill="auto"/>
          </w:tcPr>
          <w:p w14:paraId="1133AC5A" w14:textId="42874AA9" w:rsidR="00A96303" w:rsidRDefault="00A96303" w:rsidP="005030F1">
            <w:pPr>
              <w:rPr>
                <w:szCs w:val="28"/>
              </w:rPr>
            </w:pPr>
            <w:r>
              <w:rPr>
                <w:szCs w:val="28"/>
              </w:rPr>
              <w:t xml:space="preserve">- Phụ trách lớp </w:t>
            </w:r>
            <w:r w:rsidR="00C42030">
              <w:rPr>
                <w:szCs w:val="28"/>
              </w:rPr>
              <w:t>NT</w:t>
            </w:r>
            <w:r>
              <w:rPr>
                <w:szCs w:val="28"/>
              </w:rPr>
              <w:t xml:space="preserve"> A</w:t>
            </w:r>
          </w:p>
          <w:p w14:paraId="0667C55A" w14:textId="77777777" w:rsidR="00A96303" w:rsidRDefault="00A96303" w:rsidP="005030F1">
            <w:pPr>
              <w:rPr>
                <w:szCs w:val="28"/>
              </w:rPr>
            </w:pPr>
            <w:r>
              <w:rPr>
                <w:szCs w:val="28"/>
              </w:rPr>
              <w:t>- Tổ phó CM NT</w:t>
            </w:r>
          </w:p>
          <w:p w14:paraId="560ABA34" w14:textId="77777777" w:rsidR="00A96303" w:rsidRDefault="00A96303" w:rsidP="005030F1">
            <w:pPr>
              <w:rPr>
                <w:szCs w:val="28"/>
              </w:rPr>
            </w:pPr>
            <w:r>
              <w:rPr>
                <w:szCs w:val="28"/>
              </w:rPr>
              <w:t xml:space="preserve">- Thành viên ban phổ cập </w:t>
            </w:r>
          </w:p>
          <w:p w14:paraId="749632AE" w14:textId="77777777" w:rsidR="00A96303" w:rsidRDefault="00A96303" w:rsidP="005030F1">
            <w:pPr>
              <w:rPr>
                <w:szCs w:val="28"/>
              </w:rPr>
            </w:pPr>
            <w:r>
              <w:rPr>
                <w:szCs w:val="28"/>
              </w:rPr>
              <w:t>- Thành viên ban tự đánh giá kiểm định chất lượng trường.</w:t>
            </w:r>
          </w:p>
          <w:p w14:paraId="41233C97" w14:textId="77777777" w:rsidR="00A96303" w:rsidRDefault="00A96303" w:rsidP="005030F1">
            <w:pPr>
              <w:rPr>
                <w:szCs w:val="28"/>
              </w:rPr>
            </w:pPr>
            <w:r>
              <w:rPr>
                <w:szCs w:val="28"/>
              </w:rPr>
              <w:t>- Thành viên ban vận động tài trợ</w:t>
            </w:r>
          </w:p>
          <w:p w14:paraId="7FD83E99" w14:textId="77777777" w:rsidR="00A96303" w:rsidRDefault="00A96303" w:rsidP="005030F1">
            <w:pPr>
              <w:rPr>
                <w:szCs w:val="28"/>
              </w:rPr>
            </w:pPr>
            <w:r>
              <w:rPr>
                <w:szCs w:val="28"/>
              </w:rPr>
              <w:t>- Thành viên hội đồng trường</w:t>
            </w:r>
          </w:p>
        </w:tc>
      </w:tr>
      <w:tr w:rsidR="00A96303" w14:paraId="145D2DB0" w14:textId="77777777" w:rsidTr="005030F1">
        <w:trPr>
          <w:trHeight w:val="480"/>
        </w:trPr>
        <w:tc>
          <w:tcPr>
            <w:tcW w:w="720" w:type="dxa"/>
            <w:shd w:val="clear" w:color="auto" w:fill="auto"/>
            <w:vAlign w:val="center"/>
          </w:tcPr>
          <w:p w14:paraId="15EECC98" w14:textId="77777777" w:rsidR="00A96303" w:rsidRDefault="00A96303" w:rsidP="005030F1">
            <w:pPr>
              <w:jc w:val="center"/>
              <w:rPr>
                <w:szCs w:val="28"/>
              </w:rPr>
            </w:pPr>
            <w:r>
              <w:rPr>
                <w:szCs w:val="28"/>
              </w:rPr>
              <w:t>10</w:t>
            </w:r>
          </w:p>
        </w:tc>
        <w:tc>
          <w:tcPr>
            <w:tcW w:w="2700" w:type="dxa"/>
            <w:shd w:val="clear" w:color="auto" w:fill="auto"/>
            <w:vAlign w:val="center"/>
          </w:tcPr>
          <w:p w14:paraId="052B96EC" w14:textId="3ADA3573" w:rsidR="00A96303" w:rsidRDefault="00C42030" w:rsidP="005030F1">
            <w:pPr>
              <w:rPr>
                <w:szCs w:val="28"/>
              </w:rPr>
            </w:pPr>
            <w:r>
              <w:rPr>
                <w:szCs w:val="28"/>
              </w:rPr>
              <w:t>Nguyễn Thị Hiên</w:t>
            </w:r>
          </w:p>
        </w:tc>
        <w:tc>
          <w:tcPr>
            <w:tcW w:w="1440" w:type="dxa"/>
            <w:shd w:val="clear" w:color="auto" w:fill="auto"/>
            <w:vAlign w:val="center"/>
          </w:tcPr>
          <w:p w14:paraId="74499BF2" w14:textId="77777777" w:rsidR="00A96303" w:rsidRDefault="00A96303" w:rsidP="005030F1">
            <w:pPr>
              <w:jc w:val="center"/>
              <w:rPr>
                <w:szCs w:val="28"/>
              </w:rPr>
            </w:pPr>
            <w:r>
              <w:rPr>
                <w:szCs w:val="28"/>
              </w:rPr>
              <w:t>Giáo viên</w:t>
            </w:r>
          </w:p>
        </w:tc>
        <w:tc>
          <w:tcPr>
            <w:tcW w:w="5220" w:type="dxa"/>
            <w:shd w:val="clear" w:color="auto" w:fill="auto"/>
          </w:tcPr>
          <w:p w14:paraId="46F0864E" w14:textId="77777777" w:rsidR="00A96303" w:rsidRDefault="00A96303" w:rsidP="005030F1">
            <w:pPr>
              <w:rPr>
                <w:szCs w:val="28"/>
              </w:rPr>
            </w:pPr>
            <w:r>
              <w:rPr>
                <w:szCs w:val="28"/>
              </w:rPr>
              <w:t>- Phụ trách lớp 5TA</w:t>
            </w:r>
          </w:p>
        </w:tc>
      </w:tr>
      <w:tr w:rsidR="00A96303" w14:paraId="30936BC4" w14:textId="77777777" w:rsidTr="005030F1">
        <w:tc>
          <w:tcPr>
            <w:tcW w:w="720" w:type="dxa"/>
            <w:shd w:val="clear" w:color="auto" w:fill="auto"/>
            <w:vAlign w:val="center"/>
          </w:tcPr>
          <w:p w14:paraId="55AE7A20" w14:textId="77777777" w:rsidR="00A96303" w:rsidRDefault="00A96303" w:rsidP="005030F1">
            <w:pPr>
              <w:jc w:val="center"/>
              <w:rPr>
                <w:szCs w:val="28"/>
              </w:rPr>
            </w:pPr>
            <w:r>
              <w:rPr>
                <w:szCs w:val="28"/>
              </w:rPr>
              <w:t>11</w:t>
            </w:r>
          </w:p>
        </w:tc>
        <w:tc>
          <w:tcPr>
            <w:tcW w:w="2700" w:type="dxa"/>
            <w:shd w:val="clear" w:color="auto" w:fill="auto"/>
            <w:vAlign w:val="center"/>
          </w:tcPr>
          <w:p w14:paraId="218FF884" w14:textId="09EEF781" w:rsidR="00A96303" w:rsidRDefault="00A96303" w:rsidP="005030F1">
            <w:pPr>
              <w:rPr>
                <w:szCs w:val="28"/>
              </w:rPr>
            </w:pPr>
            <w:r>
              <w:rPr>
                <w:szCs w:val="28"/>
              </w:rPr>
              <w:t xml:space="preserve">Lê Thị </w:t>
            </w:r>
            <w:r w:rsidR="00C42030">
              <w:rPr>
                <w:szCs w:val="28"/>
              </w:rPr>
              <w:t>Phương</w:t>
            </w:r>
          </w:p>
        </w:tc>
        <w:tc>
          <w:tcPr>
            <w:tcW w:w="1440" w:type="dxa"/>
            <w:shd w:val="clear" w:color="auto" w:fill="auto"/>
            <w:vAlign w:val="center"/>
          </w:tcPr>
          <w:p w14:paraId="2B3DA018" w14:textId="77777777" w:rsidR="00A96303" w:rsidRDefault="00A96303" w:rsidP="005030F1">
            <w:pPr>
              <w:jc w:val="center"/>
              <w:rPr>
                <w:szCs w:val="28"/>
              </w:rPr>
            </w:pPr>
            <w:r>
              <w:rPr>
                <w:szCs w:val="28"/>
              </w:rPr>
              <w:t xml:space="preserve">Giáo viên </w:t>
            </w:r>
          </w:p>
        </w:tc>
        <w:tc>
          <w:tcPr>
            <w:tcW w:w="5220" w:type="dxa"/>
            <w:shd w:val="clear" w:color="auto" w:fill="auto"/>
          </w:tcPr>
          <w:p w14:paraId="76337EC6" w14:textId="1BD20368" w:rsidR="00A96303" w:rsidRDefault="005030F1" w:rsidP="005030F1">
            <w:pPr>
              <w:rPr>
                <w:szCs w:val="28"/>
              </w:rPr>
            </w:pPr>
            <w:r>
              <w:rPr>
                <w:szCs w:val="28"/>
              </w:rPr>
              <w:t>Phụ trách lớp 5TA</w:t>
            </w:r>
          </w:p>
        </w:tc>
      </w:tr>
      <w:tr w:rsidR="00A96303" w14:paraId="56170E2C" w14:textId="77777777" w:rsidTr="005030F1">
        <w:tc>
          <w:tcPr>
            <w:tcW w:w="720" w:type="dxa"/>
            <w:shd w:val="clear" w:color="auto" w:fill="auto"/>
            <w:vAlign w:val="center"/>
          </w:tcPr>
          <w:p w14:paraId="2299FF2B" w14:textId="77777777" w:rsidR="00A96303" w:rsidRDefault="00A96303" w:rsidP="005030F1">
            <w:pPr>
              <w:jc w:val="center"/>
              <w:rPr>
                <w:szCs w:val="28"/>
              </w:rPr>
            </w:pPr>
            <w:r>
              <w:rPr>
                <w:szCs w:val="28"/>
              </w:rPr>
              <w:t>12</w:t>
            </w:r>
          </w:p>
        </w:tc>
        <w:tc>
          <w:tcPr>
            <w:tcW w:w="2700" w:type="dxa"/>
            <w:shd w:val="clear" w:color="auto" w:fill="auto"/>
            <w:vAlign w:val="center"/>
          </w:tcPr>
          <w:p w14:paraId="08DEDA9C" w14:textId="77777777" w:rsidR="00A96303" w:rsidRDefault="00A96303" w:rsidP="005030F1">
            <w:pPr>
              <w:rPr>
                <w:szCs w:val="28"/>
              </w:rPr>
            </w:pPr>
            <w:r>
              <w:rPr>
                <w:szCs w:val="28"/>
              </w:rPr>
              <w:t>Ng T Hồng Giang</w:t>
            </w:r>
          </w:p>
        </w:tc>
        <w:tc>
          <w:tcPr>
            <w:tcW w:w="1440" w:type="dxa"/>
            <w:shd w:val="clear" w:color="auto" w:fill="auto"/>
            <w:vAlign w:val="center"/>
          </w:tcPr>
          <w:p w14:paraId="687538CF" w14:textId="77777777" w:rsidR="00A96303" w:rsidRDefault="00A96303" w:rsidP="005030F1">
            <w:pPr>
              <w:jc w:val="center"/>
              <w:rPr>
                <w:szCs w:val="28"/>
              </w:rPr>
            </w:pPr>
            <w:r>
              <w:rPr>
                <w:szCs w:val="28"/>
              </w:rPr>
              <w:t xml:space="preserve">Giáo viên </w:t>
            </w:r>
          </w:p>
        </w:tc>
        <w:tc>
          <w:tcPr>
            <w:tcW w:w="5220" w:type="dxa"/>
            <w:shd w:val="clear" w:color="auto" w:fill="auto"/>
          </w:tcPr>
          <w:p w14:paraId="7411487E" w14:textId="77777777" w:rsidR="00A96303" w:rsidRDefault="00A96303" w:rsidP="005030F1">
            <w:pPr>
              <w:rPr>
                <w:szCs w:val="28"/>
              </w:rPr>
            </w:pPr>
            <w:r>
              <w:rPr>
                <w:szCs w:val="28"/>
              </w:rPr>
              <w:t>Phụ trách lớp 5TB</w:t>
            </w:r>
          </w:p>
        </w:tc>
      </w:tr>
      <w:tr w:rsidR="0050063E" w14:paraId="4125C3FD" w14:textId="77777777" w:rsidTr="005030F1">
        <w:tc>
          <w:tcPr>
            <w:tcW w:w="720" w:type="dxa"/>
            <w:shd w:val="clear" w:color="auto" w:fill="auto"/>
            <w:vAlign w:val="center"/>
          </w:tcPr>
          <w:p w14:paraId="70D54797" w14:textId="091810A1" w:rsidR="0050063E" w:rsidRDefault="0050063E" w:rsidP="0050063E">
            <w:pPr>
              <w:jc w:val="center"/>
              <w:rPr>
                <w:szCs w:val="28"/>
              </w:rPr>
            </w:pPr>
            <w:r>
              <w:rPr>
                <w:szCs w:val="28"/>
              </w:rPr>
              <w:lastRenderedPageBreak/>
              <w:t>13</w:t>
            </w:r>
          </w:p>
        </w:tc>
        <w:tc>
          <w:tcPr>
            <w:tcW w:w="2700" w:type="dxa"/>
            <w:shd w:val="clear" w:color="auto" w:fill="auto"/>
            <w:vAlign w:val="center"/>
          </w:tcPr>
          <w:p w14:paraId="41284E9C" w14:textId="430AAC7F" w:rsidR="0050063E" w:rsidRDefault="0050063E" w:rsidP="0050063E">
            <w:pPr>
              <w:rPr>
                <w:szCs w:val="28"/>
              </w:rPr>
            </w:pPr>
            <w:r>
              <w:rPr>
                <w:szCs w:val="28"/>
              </w:rPr>
              <w:t>Lê Thị Huynh</w:t>
            </w:r>
          </w:p>
        </w:tc>
        <w:tc>
          <w:tcPr>
            <w:tcW w:w="1440" w:type="dxa"/>
            <w:shd w:val="clear" w:color="auto" w:fill="auto"/>
            <w:vAlign w:val="center"/>
          </w:tcPr>
          <w:p w14:paraId="425CA019" w14:textId="35766C0C" w:rsidR="0050063E" w:rsidRDefault="0050063E" w:rsidP="0050063E">
            <w:pPr>
              <w:jc w:val="center"/>
              <w:rPr>
                <w:szCs w:val="28"/>
              </w:rPr>
            </w:pPr>
            <w:r>
              <w:rPr>
                <w:szCs w:val="28"/>
              </w:rPr>
              <w:t>Giáo viên</w:t>
            </w:r>
          </w:p>
        </w:tc>
        <w:tc>
          <w:tcPr>
            <w:tcW w:w="5220" w:type="dxa"/>
            <w:shd w:val="clear" w:color="auto" w:fill="auto"/>
          </w:tcPr>
          <w:p w14:paraId="7676A85C" w14:textId="135F2FAB" w:rsidR="0050063E" w:rsidRDefault="0050063E" w:rsidP="0050063E">
            <w:pPr>
              <w:rPr>
                <w:szCs w:val="28"/>
              </w:rPr>
            </w:pPr>
            <w:r>
              <w:rPr>
                <w:szCs w:val="28"/>
              </w:rPr>
              <w:t>Phụ trách lớp 5TB</w:t>
            </w:r>
          </w:p>
        </w:tc>
      </w:tr>
      <w:tr w:rsidR="0050063E" w14:paraId="1AEF4395" w14:textId="77777777" w:rsidTr="005030F1">
        <w:tc>
          <w:tcPr>
            <w:tcW w:w="720" w:type="dxa"/>
            <w:shd w:val="clear" w:color="auto" w:fill="auto"/>
            <w:vAlign w:val="center"/>
          </w:tcPr>
          <w:p w14:paraId="4D878653" w14:textId="7B429CEB" w:rsidR="0050063E" w:rsidRDefault="0050063E" w:rsidP="0050063E">
            <w:pPr>
              <w:jc w:val="center"/>
              <w:rPr>
                <w:szCs w:val="28"/>
              </w:rPr>
            </w:pPr>
            <w:r>
              <w:rPr>
                <w:szCs w:val="28"/>
              </w:rPr>
              <w:t>14</w:t>
            </w:r>
          </w:p>
        </w:tc>
        <w:tc>
          <w:tcPr>
            <w:tcW w:w="2700" w:type="dxa"/>
            <w:shd w:val="clear" w:color="auto" w:fill="auto"/>
            <w:vAlign w:val="center"/>
          </w:tcPr>
          <w:p w14:paraId="6338FDE9" w14:textId="142C0548" w:rsidR="0050063E" w:rsidRDefault="0050063E" w:rsidP="0050063E">
            <w:pPr>
              <w:rPr>
                <w:szCs w:val="28"/>
              </w:rPr>
            </w:pPr>
            <w:r>
              <w:rPr>
                <w:szCs w:val="28"/>
              </w:rPr>
              <w:t>Nguyễn Thị Huệ</w:t>
            </w:r>
          </w:p>
        </w:tc>
        <w:tc>
          <w:tcPr>
            <w:tcW w:w="1440" w:type="dxa"/>
            <w:shd w:val="clear" w:color="auto" w:fill="auto"/>
            <w:vAlign w:val="center"/>
          </w:tcPr>
          <w:p w14:paraId="1C71B2BB" w14:textId="77777777" w:rsidR="0050063E" w:rsidRDefault="0050063E" w:rsidP="0050063E">
            <w:pPr>
              <w:jc w:val="center"/>
              <w:rPr>
                <w:szCs w:val="28"/>
              </w:rPr>
            </w:pPr>
            <w:r>
              <w:rPr>
                <w:szCs w:val="28"/>
              </w:rPr>
              <w:t xml:space="preserve">Giáo viên </w:t>
            </w:r>
          </w:p>
        </w:tc>
        <w:tc>
          <w:tcPr>
            <w:tcW w:w="5220" w:type="dxa"/>
            <w:shd w:val="clear" w:color="auto" w:fill="auto"/>
          </w:tcPr>
          <w:p w14:paraId="50E276AA" w14:textId="4C5BB1BC" w:rsidR="0050063E" w:rsidRDefault="0050063E" w:rsidP="0050063E">
            <w:pPr>
              <w:rPr>
                <w:szCs w:val="28"/>
              </w:rPr>
            </w:pPr>
            <w:r>
              <w:rPr>
                <w:szCs w:val="28"/>
              </w:rPr>
              <w:t>Phụ trách lớp  5TC</w:t>
            </w:r>
          </w:p>
        </w:tc>
      </w:tr>
      <w:tr w:rsidR="0050063E" w14:paraId="6415F531" w14:textId="77777777" w:rsidTr="005030F1">
        <w:tc>
          <w:tcPr>
            <w:tcW w:w="720" w:type="dxa"/>
            <w:shd w:val="clear" w:color="auto" w:fill="auto"/>
            <w:vAlign w:val="center"/>
          </w:tcPr>
          <w:p w14:paraId="68006D37" w14:textId="458AD88F" w:rsidR="0050063E" w:rsidRDefault="0050063E" w:rsidP="0050063E">
            <w:pPr>
              <w:jc w:val="center"/>
              <w:rPr>
                <w:szCs w:val="28"/>
              </w:rPr>
            </w:pPr>
            <w:r>
              <w:rPr>
                <w:szCs w:val="28"/>
              </w:rPr>
              <w:t>15</w:t>
            </w:r>
          </w:p>
        </w:tc>
        <w:tc>
          <w:tcPr>
            <w:tcW w:w="2700" w:type="dxa"/>
            <w:shd w:val="clear" w:color="auto" w:fill="auto"/>
            <w:vAlign w:val="center"/>
          </w:tcPr>
          <w:p w14:paraId="736AB8C2" w14:textId="344C1CD1" w:rsidR="0050063E" w:rsidRDefault="0050063E" w:rsidP="0050063E">
            <w:pPr>
              <w:rPr>
                <w:szCs w:val="28"/>
              </w:rPr>
            </w:pPr>
            <w:r>
              <w:rPr>
                <w:szCs w:val="28"/>
              </w:rPr>
              <w:t>Phan Thị Quỳnh</w:t>
            </w:r>
          </w:p>
        </w:tc>
        <w:tc>
          <w:tcPr>
            <w:tcW w:w="1440" w:type="dxa"/>
            <w:shd w:val="clear" w:color="auto" w:fill="auto"/>
            <w:vAlign w:val="center"/>
          </w:tcPr>
          <w:p w14:paraId="603EEC40" w14:textId="77777777" w:rsidR="0050063E" w:rsidRDefault="0050063E" w:rsidP="0050063E">
            <w:pPr>
              <w:jc w:val="center"/>
              <w:rPr>
                <w:szCs w:val="28"/>
              </w:rPr>
            </w:pPr>
            <w:r>
              <w:rPr>
                <w:szCs w:val="28"/>
              </w:rPr>
              <w:t xml:space="preserve">Giáo viên </w:t>
            </w:r>
          </w:p>
        </w:tc>
        <w:tc>
          <w:tcPr>
            <w:tcW w:w="5220" w:type="dxa"/>
            <w:shd w:val="clear" w:color="auto" w:fill="auto"/>
          </w:tcPr>
          <w:p w14:paraId="68FA442A" w14:textId="77777777" w:rsidR="0050063E" w:rsidRDefault="0050063E" w:rsidP="0050063E">
            <w:pPr>
              <w:rPr>
                <w:szCs w:val="28"/>
              </w:rPr>
            </w:pPr>
            <w:r>
              <w:rPr>
                <w:szCs w:val="28"/>
              </w:rPr>
              <w:t>Phụ trách lớp 5TC</w:t>
            </w:r>
          </w:p>
        </w:tc>
      </w:tr>
      <w:tr w:rsidR="0050063E" w14:paraId="06CE4F11" w14:textId="77777777" w:rsidTr="005030F1">
        <w:tc>
          <w:tcPr>
            <w:tcW w:w="720" w:type="dxa"/>
            <w:shd w:val="clear" w:color="auto" w:fill="auto"/>
            <w:vAlign w:val="center"/>
          </w:tcPr>
          <w:p w14:paraId="396C5542" w14:textId="7AA2C315" w:rsidR="0050063E" w:rsidRDefault="0050063E" w:rsidP="0050063E">
            <w:pPr>
              <w:jc w:val="center"/>
              <w:rPr>
                <w:szCs w:val="28"/>
              </w:rPr>
            </w:pPr>
            <w:r>
              <w:rPr>
                <w:szCs w:val="28"/>
              </w:rPr>
              <w:t>16</w:t>
            </w:r>
          </w:p>
        </w:tc>
        <w:tc>
          <w:tcPr>
            <w:tcW w:w="2700" w:type="dxa"/>
            <w:shd w:val="clear" w:color="auto" w:fill="auto"/>
            <w:vAlign w:val="center"/>
          </w:tcPr>
          <w:p w14:paraId="0C0F9381" w14:textId="50A512D2" w:rsidR="0050063E" w:rsidRDefault="0050063E" w:rsidP="0050063E">
            <w:pPr>
              <w:rPr>
                <w:szCs w:val="28"/>
              </w:rPr>
            </w:pPr>
            <w:r>
              <w:rPr>
                <w:szCs w:val="28"/>
              </w:rPr>
              <w:t>Nguyễn Kim Huệ</w:t>
            </w:r>
          </w:p>
        </w:tc>
        <w:tc>
          <w:tcPr>
            <w:tcW w:w="1440" w:type="dxa"/>
            <w:shd w:val="clear" w:color="auto" w:fill="auto"/>
            <w:vAlign w:val="center"/>
          </w:tcPr>
          <w:p w14:paraId="4C9A7D20" w14:textId="77777777" w:rsidR="0050063E" w:rsidRDefault="0050063E" w:rsidP="0050063E">
            <w:pPr>
              <w:jc w:val="center"/>
              <w:rPr>
                <w:szCs w:val="28"/>
              </w:rPr>
            </w:pPr>
            <w:r>
              <w:rPr>
                <w:szCs w:val="28"/>
              </w:rPr>
              <w:t xml:space="preserve">Giáo viên </w:t>
            </w:r>
          </w:p>
        </w:tc>
        <w:tc>
          <w:tcPr>
            <w:tcW w:w="5220" w:type="dxa"/>
            <w:shd w:val="clear" w:color="auto" w:fill="auto"/>
          </w:tcPr>
          <w:p w14:paraId="5DBF167B" w14:textId="77777777" w:rsidR="0050063E" w:rsidRDefault="0050063E" w:rsidP="0050063E">
            <w:pPr>
              <w:rPr>
                <w:szCs w:val="28"/>
              </w:rPr>
            </w:pPr>
            <w:r>
              <w:rPr>
                <w:szCs w:val="28"/>
              </w:rPr>
              <w:t>Phụ trách lớp 5TD</w:t>
            </w:r>
          </w:p>
        </w:tc>
      </w:tr>
      <w:tr w:rsidR="0050063E" w14:paraId="58BB7278" w14:textId="77777777" w:rsidTr="005030F1">
        <w:tc>
          <w:tcPr>
            <w:tcW w:w="720" w:type="dxa"/>
            <w:shd w:val="clear" w:color="auto" w:fill="auto"/>
            <w:vAlign w:val="center"/>
          </w:tcPr>
          <w:p w14:paraId="33BC059C" w14:textId="4BC366A4" w:rsidR="0050063E" w:rsidRDefault="0050063E" w:rsidP="0050063E">
            <w:pPr>
              <w:jc w:val="center"/>
              <w:rPr>
                <w:szCs w:val="28"/>
              </w:rPr>
            </w:pPr>
            <w:r>
              <w:rPr>
                <w:szCs w:val="28"/>
              </w:rPr>
              <w:t>17</w:t>
            </w:r>
          </w:p>
        </w:tc>
        <w:tc>
          <w:tcPr>
            <w:tcW w:w="2700" w:type="dxa"/>
            <w:shd w:val="clear" w:color="auto" w:fill="auto"/>
            <w:vAlign w:val="center"/>
          </w:tcPr>
          <w:p w14:paraId="4F30019F" w14:textId="25904A7E" w:rsidR="0050063E" w:rsidRDefault="0050063E" w:rsidP="0050063E">
            <w:pPr>
              <w:rPr>
                <w:szCs w:val="28"/>
              </w:rPr>
            </w:pPr>
            <w:r>
              <w:rPr>
                <w:szCs w:val="28"/>
              </w:rPr>
              <w:t>Hồ Thị Lương</w:t>
            </w:r>
          </w:p>
        </w:tc>
        <w:tc>
          <w:tcPr>
            <w:tcW w:w="1440" w:type="dxa"/>
            <w:shd w:val="clear" w:color="auto" w:fill="auto"/>
            <w:vAlign w:val="center"/>
          </w:tcPr>
          <w:p w14:paraId="7FBB0354" w14:textId="77777777" w:rsidR="0050063E" w:rsidRDefault="0050063E" w:rsidP="0050063E">
            <w:pPr>
              <w:jc w:val="center"/>
              <w:rPr>
                <w:szCs w:val="28"/>
              </w:rPr>
            </w:pPr>
            <w:r>
              <w:rPr>
                <w:szCs w:val="28"/>
              </w:rPr>
              <w:t xml:space="preserve">Giáo viên </w:t>
            </w:r>
          </w:p>
        </w:tc>
        <w:tc>
          <w:tcPr>
            <w:tcW w:w="5220" w:type="dxa"/>
            <w:shd w:val="clear" w:color="auto" w:fill="auto"/>
          </w:tcPr>
          <w:p w14:paraId="447BB429" w14:textId="4D01B7BF" w:rsidR="0050063E" w:rsidRDefault="0050063E" w:rsidP="0050063E">
            <w:pPr>
              <w:rPr>
                <w:szCs w:val="28"/>
              </w:rPr>
            </w:pPr>
            <w:r>
              <w:rPr>
                <w:szCs w:val="28"/>
              </w:rPr>
              <w:t>Phụ trách lớp 5TD</w:t>
            </w:r>
          </w:p>
        </w:tc>
      </w:tr>
      <w:tr w:rsidR="0050063E" w14:paraId="62BA1808" w14:textId="77777777" w:rsidTr="005030F1">
        <w:tc>
          <w:tcPr>
            <w:tcW w:w="720" w:type="dxa"/>
            <w:shd w:val="clear" w:color="auto" w:fill="auto"/>
            <w:vAlign w:val="center"/>
          </w:tcPr>
          <w:p w14:paraId="710E4B5B" w14:textId="22457726" w:rsidR="0050063E" w:rsidRDefault="0050063E" w:rsidP="0050063E">
            <w:pPr>
              <w:jc w:val="center"/>
              <w:rPr>
                <w:szCs w:val="28"/>
              </w:rPr>
            </w:pPr>
            <w:r>
              <w:rPr>
                <w:szCs w:val="28"/>
              </w:rPr>
              <w:t>18</w:t>
            </w:r>
          </w:p>
        </w:tc>
        <w:tc>
          <w:tcPr>
            <w:tcW w:w="2700" w:type="dxa"/>
            <w:shd w:val="clear" w:color="auto" w:fill="auto"/>
            <w:vAlign w:val="center"/>
          </w:tcPr>
          <w:p w14:paraId="4C6DE5A2" w14:textId="54E168AC" w:rsidR="0050063E" w:rsidRDefault="0050063E" w:rsidP="0050063E">
            <w:pPr>
              <w:rPr>
                <w:szCs w:val="28"/>
              </w:rPr>
            </w:pPr>
            <w:r>
              <w:rPr>
                <w:szCs w:val="28"/>
              </w:rPr>
              <w:t>Võ Thị Hằng</w:t>
            </w:r>
          </w:p>
        </w:tc>
        <w:tc>
          <w:tcPr>
            <w:tcW w:w="1440" w:type="dxa"/>
            <w:shd w:val="clear" w:color="auto" w:fill="auto"/>
            <w:vAlign w:val="center"/>
          </w:tcPr>
          <w:p w14:paraId="2F0F5032" w14:textId="3DB0CBC3" w:rsidR="0050063E" w:rsidRDefault="0050063E" w:rsidP="0050063E">
            <w:pPr>
              <w:jc w:val="center"/>
              <w:rPr>
                <w:szCs w:val="28"/>
              </w:rPr>
            </w:pPr>
            <w:r>
              <w:rPr>
                <w:szCs w:val="28"/>
              </w:rPr>
              <w:t>Giáo viên</w:t>
            </w:r>
          </w:p>
        </w:tc>
        <w:tc>
          <w:tcPr>
            <w:tcW w:w="5220" w:type="dxa"/>
            <w:shd w:val="clear" w:color="auto" w:fill="auto"/>
          </w:tcPr>
          <w:p w14:paraId="7984478E" w14:textId="65C86810" w:rsidR="0050063E" w:rsidRDefault="0050063E" w:rsidP="0050063E">
            <w:pPr>
              <w:rPr>
                <w:szCs w:val="28"/>
              </w:rPr>
            </w:pPr>
            <w:r>
              <w:rPr>
                <w:szCs w:val="28"/>
              </w:rPr>
              <w:t>Phụ trách lớp 5TE</w:t>
            </w:r>
          </w:p>
        </w:tc>
      </w:tr>
      <w:tr w:rsidR="0050063E" w14:paraId="5B034F67" w14:textId="77777777" w:rsidTr="005030F1">
        <w:tc>
          <w:tcPr>
            <w:tcW w:w="720" w:type="dxa"/>
            <w:shd w:val="clear" w:color="auto" w:fill="auto"/>
            <w:vAlign w:val="center"/>
          </w:tcPr>
          <w:p w14:paraId="2A233CD0" w14:textId="5DF8B0EA" w:rsidR="0050063E" w:rsidRDefault="0050063E" w:rsidP="0050063E">
            <w:pPr>
              <w:jc w:val="center"/>
              <w:rPr>
                <w:szCs w:val="28"/>
              </w:rPr>
            </w:pPr>
            <w:r>
              <w:rPr>
                <w:szCs w:val="28"/>
              </w:rPr>
              <w:t>19</w:t>
            </w:r>
          </w:p>
        </w:tc>
        <w:tc>
          <w:tcPr>
            <w:tcW w:w="2700" w:type="dxa"/>
            <w:shd w:val="clear" w:color="auto" w:fill="auto"/>
            <w:vAlign w:val="center"/>
          </w:tcPr>
          <w:p w14:paraId="24E0BB86" w14:textId="34AFB473" w:rsidR="0050063E" w:rsidRDefault="0050063E" w:rsidP="0050063E">
            <w:pPr>
              <w:rPr>
                <w:szCs w:val="28"/>
              </w:rPr>
            </w:pPr>
            <w:r>
              <w:rPr>
                <w:szCs w:val="28"/>
              </w:rPr>
              <w:t>Nguyễn Thị Nhàn</w:t>
            </w:r>
          </w:p>
        </w:tc>
        <w:tc>
          <w:tcPr>
            <w:tcW w:w="1440" w:type="dxa"/>
            <w:shd w:val="clear" w:color="auto" w:fill="auto"/>
            <w:vAlign w:val="center"/>
          </w:tcPr>
          <w:p w14:paraId="5C86D3DA" w14:textId="77777777" w:rsidR="0050063E" w:rsidRDefault="0050063E" w:rsidP="0050063E">
            <w:pPr>
              <w:jc w:val="center"/>
              <w:rPr>
                <w:szCs w:val="28"/>
              </w:rPr>
            </w:pPr>
            <w:r>
              <w:rPr>
                <w:szCs w:val="28"/>
              </w:rPr>
              <w:t xml:space="preserve">Giáo viên </w:t>
            </w:r>
          </w:p>
        </w:tc>
        <w:tc>
          <w:tcPr>
            <w:tcW w:w="5220" w:type="dxa"/>
            <w:shd w:val="clear" w:color="auto" w:fill="auto"/>
          </w:tcPr>
          <w:p w14:paraId="3B7A39AC" w14:textId="77777777" w:rsidR="0050063E" w:rsidRDefault="0050063E" w:rsidP="0050063E">
            <w:pPr>
              <w:rPr>
                <w:szCs w:val="28"/>
              </w:rPr>
            </w:pPr>
            <w:r>
              <w:rPr>
                <w:szCs w:val="28"/>
              </w:rPr>
              <w:t>Phụ trách lớp 5TE</w:t>
            </w:r>
          </w:p>
        </w:tc>
      </w:tr>
      <w:tr w:rsidR="001B0BB8" w14:paraId="4BF64CB3" w14:textId="77777777" w:rsidTr="005030F1">
        <w:tc>
          <w:tcPr>
            <w:tcW w:w="720" w:type="dxa"/>
            <w:shd w:val="clear" w:color="auto" w:fill="auto"/>
            <w:vAlign w:val="center"/>
          </w:tcPr>
          <w:p w14:paraId="290A0D0B" w14:textId="28A7DF1F" w:rsidR="001B0BB8" w:rsidRDefault="001B0BB8" w:rsidP="001B0BB8">
            <w:pPr>
              <w:jc w:val="center"/>
              <w:rPr>
                <w:szCs w:val="28"/>
              </w:rPr>
            </w:pPr>
            <w:r>
              <w:rPr>
                <w:szCs w:val="28"/>
              </w:rPr>
              <w:t>20</w:t>
            </w:r>
          </w:p>
        </w:tc>
        <w:tc>
          <w:tcPr>
            <w:tcW w:w="2700" w:type="dxa"/>
            <w:shd w:val="clear" w:color="auto" w:fill="auto"/>
            <w:vAlign w:val="center"/>
          </w:tcPr>
          <w:p w14:paraId="01A324AF" w14:textId="5E87FC31" w:rsidR="001B0BB8" w:rsidRDefault="001B0BB8" w:rsidP="001B0BB8">
            <w:pPr>
              <w:rPr>
                <w:szCs w:val="28"/>
              </w:rPr>
            </w:pPr>
            <w:r>
              <w:rPr>
                <w:szCs w:val="28"/>
              </w:rPr>
              <w:t>Nguyễn Thị Lan trinh</w:t>
            </w:r>
          </w:p>
        </w:tc>
        <w:tc>
          <w:tcPr>
            <w:tcW w:w="1440" w:type="dxa"/>
            <w:shd w:val="clear" w:color="auto" w:fill="auto"/>
            <w:vAlign w:val="center"/>
          </w:tcPr>
          <w:p w14:paraId="6AC2FE33" w14:textId="21E2D64B" w:rsidR="001B0BB8" w:rsidRDefault="001B0BB8" w:rsidP="001B0BB8">
            <w:pPr>
              <w:jc w:val="center"/>
              <w:rPr>
                <w:szCs w:val="28"/>
              </w:rPr>
            </w:pPr>
            <w:r>
              <w:rPr>
                <w:szCs w:val="28"/>
              </w:rPr>
              <w:t xml:space="preserve">Giáo viên </w:t>
            </w:r>
          </w:p>
        </w:tc>
        <w:tc>
          <w:tcPr>
            <w:tcW w:w="5220" w:type="dxa"/>
            <w:shd w:val="clear" w:color="auto" w:fill="auto"/>
          </w:tcPr>
          <w:p w14:paraId="559EE64F" w14:textId="1643C3B4" w:rsidR="001B0BB8" w:rsidRDefault="001B0BB8" w:rsidP="001B0BB8">
            <w:pPr>
              <w:rPr>
                <w:szCs w:val="28"/>
              </w:rPr>
            </w:pPr>
            <w:r>
              <w:rPr>
                <w:szCs w:val="28"/>
              </w:rPr>
              <w:t>Phụ trách lớp 5TG</w:t>
            </w:r>
          </w:p>
        </w:tc>
      </w:tr>
      <w:tr w:rsidR="001B0BB8" w14:paraId="058C9815" w14:textId="77777777" w:rsidTr="005030F1">
        <w:tc>
          <w:tcPr>
            <w:tcW w:w="720" w:type="dxa"/>
            <w:shd w:val="clear" w:color="auto" w:fill="auto"/>
            <w:vAlign w:val="center"/>
          </w:tcPr>
          <w:p w14:paraId="42E94D5D" w14:textId="4B276122" w:rsidR="001B0BB8" w:rsidRDefault="001B0BB8" w:rsidP="001B0BB8">
            <w:pPr>
              <w:jc w:val="center"/>
              <w:rPr>
                <w:szCs w:val="28"/>
              </w:rPr>
            </w:pPr>
            <w:r>
              <w:rPr>
                <w:szCs w:val="28"/>
              </w:rPr>
              <w:t>21</w:t>
            </w:r>
          </w:p>
        </w:tc>
        <w:tc>
          <w:tcPr>
            <w:tcW w:w="2700" w:type="dxa"/>
            <w:shd w:val="clear" w:color="auto" w:fill="auto"/>
            <w:vAlign w:val="center"/>
          </w:tcPr>
          <w:p w14:paraId="0B49B690" w14:textId="40B79CAB" w:rsidR="001B0BB8" w:rsidRDefault="001B0BB8" w:rsidP="001B0BB8">
            <w:pPr>
              <w:rPr>
                <w:szCs w:val="28"/>
              </w:rPr>
            </w:pPr>
            <w:r>
              <w:rPr>
                <w:szCs w:val="28"/>
              </w:rPr>
              <w:t>Đặng Thị Ngân</w:t>
            </w:r>
          </w:p>
        </w:tc>
        <w:tc>
          <w:tcPr>
            <w:tcW w:w="1440" w:type="dxa"/>
            <w:shd w:val="clear" w:color="auto" w:fill="auto"/>
            <w:vAlign w:val="center"/>
          </w:tcPr>
          <w:p w14:paraId="25ED7A9F" w14:textId="5F022283" w:rsidR="001B0BB8" w:rsidRDefault="001B0BB8" w:rsidP="001B0BB8">
            <w:pPr>
              <w:jc w:val="center"/>
              <w:rPr>
                <w:szCs w:val="28"/>
              </w:rPr>
            </w:pPr>
            <w:r>
              <w:rPr>
                <w:szCs w:val="28"/>
              </w:rPr>
              <w:t xml:space="preserve">Giáo viên </w:t>
            </w:r>
          </w:p>
        </w:tc>
        <w:tc>
          <w:tcPr>
            <w:tcW w:w="5220" w:type="dxa"/>
            <w:shd w:val="clear" w:color="auto" w:fill="auto"/>
          </w:tcPr>
          <w:p w14:paraId="2285E41B" w14:textId="6FF2E5FC" w:rsidR="001B0BB8" w:rsidRDefault="001B0BB8" w:rsidP="001B0BB8">
            <w:pPr>
              <w:rPr>
                <w:szCs w:val="28"/>
              </w:rPr>
            </w:pPr>
            <w:r>
              <w:rPr>
                <w:szCs w:val="28"/>
              </w:rPr>
              <w:t>Phụ trách lớp 5</w:t>
            </w:r>
            <w:r>
              <w:rPr>
                <w:szCs w:val="28"/>
                <w:vertAlign w:val="superscript"/>
              </w:rPr>
              <w:t>TH</w:t>
            </w:r>
          </w:p>
        </w:tc>
      </w:tr>
      <w:tr w:rsidR="001B0BB8" w14:paraId="691F0F7D" w14:textId="77777777" w:rsidTr="005030F1">
        <w:tc>
          <w:tcPr>
            <w:tcW w:w="720" w:type="dxa"/>
            <w:shd w:val="clear" w:color="auto" w:fill="auto"/>
            <w:vAlign w:val="center"/>
          </w:tcPr>
          <w:p w14:paraId="7DB320E9" w14:textId="708DA3BF" w:rsidR="001B0BB8" w:rsidRDefault="001B0BB8" w:rsidP="001B0BB8">
            <w:pPr>
              <w:jc w:val="center"/>
              <w:rPr>
                <w:szCs w:val="28"/>
              </w:rPr>
            </w:pPr>
            <w:r>
              <w:rPr>
                <w:szCs w:val="28"/>
              </w:rPr>
              <w:t>22</w:t>
            </w:r>
          </w:p>
        </w:tc>
        <w:tc>
          <w:tcPr>
            <w:tcW w:w="2700" w:type="dxa"/>
            <w:shd w:val="clear" w:color="auto" w:fill="auto"/>
            <w:vAlign w:val="center"/>
          </w:tcPr>
          <w:p w14:paraId="5C028F31" w14:textId="546DF20D" w:rsidR="001B0BB8" w:rsidRDefault="001B0BB8" w:rsidP="001B0BB8">
            <w:pPr>
              <w:rPr>
                <w:szCs w:val="28"/>
              </w:rPr>
            </w:pPr>
            <w:r>
              <w:rPr>
                <w:szCs w:val="28"/>
              </w:rPr>
              <w:t>Phan Thị Thủy</w:t>
            </w:r>
          </w:p>
        </w:tc>
        <w:tc>
          <w:tcPr>
            <w:tcW w:w="1440" w:type="dxa"/>
            <w:shd w:val="clear" w:color="auto" w:fill="auto"/>
            <w:vAlign w:val="center"/>
          </w:tcPr>
          <w:p w14:paraId="693C3113" w14:textId="18EBC028" w:rsidR="001B0BB8" w:rsidRDefault="001B0BB8" w:rsidP="001B0BB8">
            <w:pPr>
              <w:jc w:val="center"/>
              <w:rPr>
                <w:szCs w:val="28"/>
              </w:rPr>
            </w:pPr>
            <w:r>
              <w:rPr>
                <w:szCs w:val="28"/>
              </w:rPr>
              <w:t xml:space="preserve">Giáo viên </w:t>
            </w:r>
          </w:p>
        </w:tc>
        <w:tc>
          <w:tcPr>
            <w:tcW w:w="5220" w:type="dxa"/>
            <w:shd w:val="clear" w:color="auto" w:fill="auto"/>
          </w:tcPr>
          <w:p w14:paraId="4533A3C8" w14:textId="2737736F" w:rsidR="001B0BB8" w:rsidRDefault="001B0BB8" w:rsidP="001B0BB8">
            <w:pPr>
              <w:rPr>
                <w:szCs w:val="28"/>
              </w:rPr>
            </w:pPr>
            <w:r>
              <w:rPr>
                <w:szCs w:val="28"/>
              </w:rPr>
              <w:t>Phụ trách lớp 5</w:t>
            </w:r>
            <w:r w:rsidRPr="00291A7F">
              <w:rPr>
                <w:szCs w:val="28"/>
                <w:vertAlign w:val="superscript"/>
              </w:rPr>
              <w:t>TH</w:t>
            </w:r>
          </w:p>
        </w:tc>
      </w:tr>
      <w:tr w:rsidR="001B0BB8" w14:paraId="3BA14517" w14:textId="77777777" w:rsidTr="005030F1">
        <w:tc>
          <w:tcPr>
            <w:tcW w:w="720" w:type="dxa"/>
            <w:shd w:val="clear" w:color="auto" w:fill="auto"/>
            <w:vAlign w:val="center"/>
          </w:tcPr>
          <w:p w14:paraId="29C37A36" w14:textId="04CFB9D2" w:rsidR="001B0BB8" w:rsidRDefault="001B0BB8" w:rsidP="001B0BB8">
            <w:pPr>
              <w:rPr>
                <w:szCs w:val="28"/>
              </w:rPr>
            </w:pPr>
            <w:r>
              <w:rPr>
                <w:szCs w:val="28"/>
              </w:rPr>
              <w:t>23</w:t>
            </w:r>
          </w:p>
        </w:tc>
        <w:tc>
          <w:tcPr>
            <w:tcW w:w="2700" w:type="dxa"/>
            <w:shd w:val="clear" w:color="auto" w:fill="auto"/>
            <w:vAlign w:val="center"/>
          </w:tcPr>
          <w:p w14:paraId="4B344388" w14:textId="155425F2" w:rsidR="001B0BB8" w:rsidRDefault="001B0BB8" w:rsidP="001B0BB8">
            <w:pPr>
              <w:rPr>
                <w:szCs w:val="28"/>
              </w:rPr>
            </w:pPr>
            <w:r>
              <w:rPr>
                <w:szCs w:val="28"/>
              </w:rPr>
              <w:t>Hồ Thị Kim Thoa</w:t>
            </w:r>
          </w:p>
        </w:tc>
        <w:tc>
          <w:tcPr>
            <w:tcW w:w="1440" w:type="dxa"/>
            <w:shd w:val="clear" w:color="auto" w:fill="auto"/>
            <w:vAlign w:val="center"/>
          </w:tcPr>
          <w:p w14:paraId="2F0F910C" w14:textId="5840665E" w:rsidR="001B0BB8" w:rsidRDefault="001B0BB8" w:rsidP="001B0BB8">
            <w:pPr>
              <w:jc w:val="center"/>
              <w:rPr>
                <w:szCs w:val="28"/>
              </w:rPr>
            </w:pPr>
            <w:r>
              <w:rPr>
                <w:szCs w:val="28"/>
              </w:rPr>
              <w:t xml:space="preserve">Giáo viên </w:t>
            </w:r>
          </w:p>
        </w:tc>
        <w:tc>
          <w:tcPr>
            <w:tcW w:w="5220" w:type="dxa"/>
            <w:shd w:val="clear" w:color="auto" w:fill="auto"/>
          </w:tcPr>
          <w:p w14:paraId="033C4EA2" w14:textId="39A3F97E" w:rsidR="001B0BB8" w:rsidRDefault="001B0BB8" w:rsidP="001B0BB8">
            <w:pPr>
              <w:rPr>
                <w:szCs w:val="28"/>
              </w:rPr>
            </w:pPr>
            <w:r>
              <w:rPr>
                <w:szCs w:val="28"/>
              </w:rPr>
              <w:t>Phụ trách lớp 5TI</w:t>
            </w:r>
          </w:p>
        </w:tc>
      </w:tr>
      <w:tr w:rsidR="001B0BB8" w14:paraId="4D57EC2B" w14:textId="77777777" w:rsidTr="005030F1">
        <w:tc>
          <w:tcPr>
            <w:tcW w:w="720" w:type="dxa"/>
            <w:shd w:val="clear" w:color="auto" w:fill="auto"/>
            <w:vAlign w:val="center"/>
          </w:tcPr>
          <w:p w14:paraId="67A21476" w14:textId="30186244" w:rsidR="001B0BB8" w:rsidRDefault="001B0BB8" w:rsidP="001B0BB8">
            <w:pPr>
              <w:rPr>
                <w:szCs w:val="28"/>
              </w:rPr>
            </w:pPr>
            <w:r>
              <w:rPr>
                <w:szCs w:val="28"/>
              </w:rPr>
              <w:t>24</w:t>
            </w:r>
          </w:p>
        </w:tc>
        <w:tc>
          <w:tcPr>
            <w:tcW w:w="2700" w:type="dxa"/>
            <w:shd w:val="clear" w:color="auto" w:fill="auto"/>
            <w:vAlign w:val="center"/>
          </w:tcPr>
          <w:p w14:paraId="4FF7DBD7" w14:textId="62A72C57" w:rsidR="001B0BB8" w:rsidRDefault="001B0BB8" w:rsidP="001B0BB8">
            <w:pPr>
              <w:rPr>
                <w:szCs w:val="28"/>
              </w:rPr>
            </w:pPr>
            <w:r>
              <w:rPr>
                <w:szCs w:val="28"/>
              </w:rPr>
              <w:t>Hoàng Thị Liệu</w:t>
            </w:r>
          </w:p>
        </w:tc>
        <w:tc>
          <w:tcPr>
            <w:tcW w:w="1440" w:type="dxa"/>
            <w:shd w:val="clear" w:color="auto" w:fill="auto"/>
            <w:vAlign w:val="center"/>
          </w:tcPr>
          <w:p w14:paraId="72B9B34D" w14:textId="425CF014" w:rsidR="001B0BB8" w:rsidRDefault="001B0BB8" w:rsidP="001B0BB8">
            <w:pPr>
              <w:jc w:val="center"/>
              <w:rPr>
                <w:szCs w:val="28"/>
              </w:rPr>
            </w:pPr>
            <w:r>
              <w:rPr>
                <w:szCs w:val="28"/>
              </w:rPr>
              <w:t xml:space="preserve">Giáo viên </w:t>
            </w:r>
          </w:p>
        </w:tc>
        <w:tc>
          <w:tcPr>
            <w:tcW w:w="5220" w:type="dxa"/>
            <w:shd w:val="clear" w:color="auto" w:fill="auto"/>
          </w:tcPr>
          <w:p w14:paraId="592075E6" w14:textId="02730D61" w:rsidR="001B0BB8" w:rsidRDefault="001B0BB8" w:rsidP="001B0BB8">
            <w:pPr>
              <w:rPr>
                <w:szCs w:val="28"/>
              </w:rPr>
            </w:pPr>
            <w:r>
              <w:rPr>
                <w:szCs w:val="28"/>
              </w:rPr>
              <w:t>Phụ trách lớp 5TI</w:t>
            </w:r>
          </w:p>
        </w:tc>
      </w:tr>
      <w:tr w:rsidR="001B0BB8" w14:paraId="0A9726BD" w14:textId="77777777" w:rsidTr="005030F1">
        <w:tc>
          <w:tcPr>
            <w:tcW w:w="720" w:type="dxa"/>
            <w:shd w:val="clear" w:color="auto" w:fill="auto"/>
            <w:vAlign w:val="center"/>
          </w:tcPr>
          <w:p w14:paraId="1D68B418" w14:textId="327E8E4A" w:rsidR="001B0BB8" w:rsidRDefault="001B0BB8" w:rsidP="001B0BB8">
            <w:pPr>
              <w:rPr>
                <w:szCs w:val="28"/>
              </w:rPr>
            </w:pPr>
            <w:r>
              <w:rPr>
                <w:szCs w:val="28"/>
              </w:rPr>
              <w:t>25</w:t>
            </w:r>
          </w:p>
        </w:tc>
        <w:tc>
          <w:tcPr>
            <w:tcW w:w="2700" w:type="dxa"/>
            <w:shd w:val="clear" w:color="auto" w:fill="auto"/>
            <w:vAlign w:val="center"/>
          </w:tcPr>
          <w:p w14:paraId="54D1B9DC" w14:textId="12D4FB1D" w:rsidR="001B0BB8" w:rsidRDefault="001B0BB8" w:rsidP="001B0BB8">
            <w:pPr>
              <w:rPr>
                <w:szCs w:val="28"/>
              </w:rPr>
            </w:pPr>
            <w:r>
              <w:rPr>
                <w:szCs w:val="28"/>
              </w:rPr>
              <w:t>Nguyễn Thị Ngân</w:t>
            </w:r>
          </w:p>
        </w:tc>
        <w:tc>
          <w:tcPr>
            <w:tcW w:w="1440" w:type="dxa"/>
            <w:shd w:val="clear" w:color="auto" w:fill="auto"/>
            <w:vAlign w:val="center"/>
          </w:tcPr>
          <w:p w14:paraId="0CD40F28" w14:textId="0FB235D9" w:rsidR="001B0BB8" w:rsidRDefault="001B0BB8" w:rsidP="001B0BB8">
            <w:pPr>
              <w:jc w:val="center"/>
              <w:rPr>
                <w:szCs w:val="28"/>
              </w:rPr>
            </w:pPr>
            <w:r>
              <w:rPr>
                <w:szCs w:val="28"/>
              </w:rPr>
              <w:t xml:space="preserve">Giáo viên </w:t>
            </w:r>
          </w:p>
        </w:tc>
        <w:tc>
          <w:tcPr>
            <w:tcW w:w="5220" w:type="dxa"/>
            <w:shd w:val="clear" w:color="auto" w:fill="auto"/>
          </w:tcPr>
          <w:p w14:paraId="3E562A07" w14:textId="42C873B0" w:rsidR="001B0BB8" w:rsidRDefault="001B0BB8" w:rsidP="001B0BB8">
            <w:pPr>
              <w:rPr>
                <w:szCs w:val="28"/>
              </w:rPr>
            </w:pPr>
            <w:r>
              <w:rPr>
                <w:szCs w:val="28"/>
              </w:rPr>
              <w:t>Phụ trách lớp 4TA</w:t>
            </w:r>
          </w:p>
        </w:tc>
      </w:tr>
      <w:tr w:rsidR="001B0BB8" w14:paraId="653BD052" w14:textId="77777777" w:rsidTr="005030F1">
        <w:tc>
          <w:tcPr>
            <w:tcW w:w="720" w:type="dxa"/>
            <w:shd w:val="clear" w:color="auto" w:fill="auto"/>
            <w:vAlign w:val="center"/>
          </w:tcPr>
          <w:p w14:paraId="410C11E0" w14:textId="3C258094" w:rsidR="001B0BB8" w:rsidRDefault="001B0BB8" w:rsidP="001B0BB8">
            <w:pPr>
              <w:rPr>
                <w:szCs w:val="28"/>
              </w:rPr>
            </w:pPr>
            <w:r>
              <w:rPr>
                <w:szCs w:val="28"/>
              </w:rPr>
              <w:t>26</w:t>
            </w:r>
          </w:p>
        </w:tc>
        <w:tc>
          <w:tcPr>
            <w:tcW w:w="2700" w:type="dxa"/>
            <w:shd w:val="clear" w:color="auto" w:fill="auto"/>
            <w:vAlign w:val="center"/>
          </w:tcPr>
          <w:p w14:paraId="07169991" w14:textId="5138D47D" w:rsidR="001B0BB8" w:rsidRDefault="001B0BB8" w:rsidP="001B0BB8">
            <w:pPr>
              <w:rPr>
                <w:szCs w:val="28"/>
              </w:rPr>
            </w:pPr>
            <w:r>
              <w:rPr>
                <w:szCs w:val="28"/>
              </w:rPr>
              <w:t>Phạm Thị Hoài</w:t>
            </w:r>
          </w:p>
        </w:tc>
        <w:tc>
          <w:tcPr>
            <w:tcW w:w="1440" w:type="dxa"/>
            <w:shd w:val="clear" w:color="auto" w:fill="auto"/>
            <w:vAlign w:val="center"/>
          </w:tcPr>
          <w:p w14:paraId="090E0554" w14:textId="0C3C99C7" w:rsidR="001B0BB8" w:rsidRDefault="001B0BB8" w:rsidP="001B0BB8">
            <w:pPr>
              <w:jc w:val="center"/>
              <w:rPr>
                <w:szCs w:val="28"/>
              </w:rPr>
            </w:pPr>
            <w:r>
              <w:rPr>
                <w:szCs w:val="28"/>
              </w:rPr>
              <w:t xml:space="preserve">Giáo viên </w:t>
            </w:r>
          </w:p>
        </w:tc>
        <w:tc>
          <w:tcPr>
            <w:tcW w:w="5220" w:type="dxa"/>
            <w:shd w:val="clear" w:color="auto" w:fill="auto"/>
          </w:tcPr>
          <w:p w14:paraId="79EF1D16" w14:textId="0BE41D05" w:rsidR="001B0BB8" w:rsidRDefault="001B0BB8" w:rsidP="001B0BB8">
            <w:pPr>
              <w:rPr>
                <w:szCs w:val="28"/>
              </w:rPr>
            </w:pPr>
            <w:r>
              <w:rPr>
                <w:szCs w:val="28"/>
              </w:rPr>
              <w:t>Phụ trách lớp 4TB</w:t>
            </w:r>
          </w:p>
        </w:tc>
      </w:tr>
      <w:tr w:rsidR="001B0BB8" w14:paraId="4B97BE1D" w14:textId="77777777" w:rsidTr="005030F1">
        <w:tc>
          <w:tcPr>
            <w:tcW w:w="720" w:type="dxa"/>
            <w:shd w:val="clear" w:color="auto" w:fill="auto"/>
            <w:vAlign w:val="center"/>
          </w:tcPr>
          <w:p w14:paraId="42B3D964" w14:textId="05C2837D" w:rsidR="001B0BB8" w:rsidRDefault="001B0BB8" w:rsidP="001B0BB8">
            <w:pPr>
              <w:rPr>
                <w:szCs w:val="28"/>
              </w:rPr>
            </w:pPr>
            <w:r>
              <w:rPr>
                <w:szCs w:val="28"/>
              </w:rPr>
              <w:t>27</w:t>
            </w:r>
          </w:p>
        </w:tc>
        <w:tc>
          <w:tcPr>
            <w:tcW w:w="2700" w:type="dxa"/>
            <w:shd w:val="clear" w:color="auto" w:fill="auto"/>
            <w:vAlign w:val="center"/>
          </w:tcPr>
          <w:p w14:paraId="08A7B7FC" w14:textId="493A055C" w:rsidR="001B0BB8" w:rsidRDefault="001B0BB8" w:rsidP="001B0BB8">
            <w:pPr>
              <w:rPr>
                <w:szCs w:val="28"/>
              </w:rPr>
            </w:pPr>
            <w:r>
              <w:rPr>
                <w:szCs w:val="28"/>
              </w:rPr>
              <w:t>Nguyễn Thị Hạnh</w:t>
            </w:r>
          </w:p>
        </w:tc>
        <w:tc>
          <w:tcPr>
            <w:tcW w:w="1440" w:type="dxa"/>
            <w:shd w:val="clear" w:color="auto" w:fill="auto"/>
            <w:vAlign w:val="center"/>
          </w:tcPr>
          <w:p w14:paraId="2549EC2E" w14:textId="51EC6B45" w:rsidR="001B0BB8" w:rsidRDefault="001B0BB8" w:rsidP="001B0BB8">
            <w:pPr>
              <w:jc w:val="center"/>
              <w:rPr>
                <w:szCs w:val="28"/>
              </w:rPr>
            </w:pPr>
            <w:r>
              <w:rPr>
                <w:szCs w:val="28"/>
              </w:rPr>
              <w:t xml:space="preserve">Giáo viên </w:t>
            </w:r>
          </w:p>
        </w:tc>
        <w:tc>
          <w:tcPr>
            <w:tcW w:w="5220" w:type="dxa"/>
            <w:shd w:val="clear" w:color="auto" w:fill="auto"/>
          </w:tcPr>
          <w:p w14:paraId="1FF66BF1" w14:textId="75DC0F87" w:rsidR="001B0BB8" w:rsidRDefault="001B0BB8" w:rsidP="001B0BB8">
            <w:pPr>
              <w:rPr>
                <w:szCs w:val="28"/>
              </w:rPr>
            </w:pPr>
            <w:r>
              <w:rPr>
                <w:szCs w:val="28"/>
              </w:rPr>
              <w:t>Phụ trách lớp 4TB</w:t>
            </w:r>
          </w:p>
        </w:tc>
      </w:tr>
      <w:tr w:rsidR="001B0BB8" w14:paraId="54EA31E5" w14:textId="77777777" w:rsidTr="005030F1">
        <w:tc>
          <w:tcPr>
            <w:tcW w:w="720" w:type="dxa"/>
            <w:shd w:val="clear" w:color="auto" w:fill="auto"/>
            <w:vAlign w:val="center"/>
          </w:tcPr>
          <w:p w14:paraId="176535E8" w14:textId="123AFE19" w:rsidR="001B0BB8" w:rsidRDefault="001B0BB8" w:rsidP="001B0BB8">
            <w:pPr>
              <w:rPr>
                <w:szCs w:val="28"/>
              </w:rPr>
            </w:pPr>
            <w:r>
              <w:rPr>
                <w:szCs w:val="28"/>
              </w:rPr>
              <w:t>28</w:t>
            </w:r>
          </w:p>
        </w:tc>
        <w:tc>
          <w:tcPr>
            <w:tcW w:w="2700" w:type="dxa"/>
            <w:shd w:val="clear" w:color="auto" w:fill="auto"/>
            <w:vAlign w:val="center"/>
          </w:tcPr>
          <w:p w14:paraId="20D1B0D1" w14:textId="164CA99A" w:rsidR="001B0BB8" w:rsidRDefault="001B0BB8" w:rsidP="001B0BB8">
            <w:pPr>
              <w:rPr>
                <w:szCs w:val="28"/>
              </w:rPr>
            </w:pPr>
            <w:r>
              <w:rPr>
                <w:szCs w:val="28"/>
              </w:rPr>
              <w:t>Võ Thị Lài</w:t>
            </w:r>
          </w:p>
        </w:tc>
        <w:tc>
          <w:tcPr>
            <w:tcW w:w="1440" w:type="dxa"/>
            <w:shd w:val="clear" w:color="auto" w:fill="auto"/>
            <w:vAlign w:val="center"/>
          </w:tcPr>
          <w:p w14:paraId="277909DC" w14:textId="161340A8" w:rsidR="001B0BB8" w:rsidRDefault="001B0BB8" w:rsidP="001B0BB8">
            <w:pPr>
              <w:jc w:val="center"/>
              <w:rPr>
                <w:szCs w:val="28"/>
              </w:rPr>
            </w:pPr>
            <w:r>
              <w:rPr>
                <w:szCs w:val="28"/>
              </w:rPr>
              <w:t xml:space="preserve">Giáo viên </w:t>
            </w:r>
          </w:p>
        </w:tc>
        <w:tc>
          <w:tcPr>
            <w:tcW w:w="5220" w:type="dxa"/>
            <w:shd w:val="clear" w:color="auto" w:fill="auto"/>
          </w:tcPr>
          <w:p w14:paraId="697BFEC8" w14:textId="7BA419FC" w:rsidR="001B0BB8" w:rsidRDefault="001B0BB8" w:rsidP="001B0BB8">
            <w:pPr>
              <w:rPr>
                <w:szCs w:val="28"/>
              </w:rPr>
            </w:pPr>
            <w:r>
              <w:rPr>
                <w:szCs w:val="28"/>
              </w:rPr>
              <w:t>Phụ trách lớp 4TC</w:t>
            </w:r>
          </w:p>
        </w:tc>
      </w:tr>
      <w:tr w:rsidR="001B0BB8" w14:paraId="4EB91807" w14:textId="77777777" w:rsidTr="005030F1">
        <w:tc>
          <w:tcPr>
            <w:tcW w:w="720" w:type="dxa"/>
            <w:shd w:val="clear" w:color="auto" w:fill="auto"/>
            <w:vAlign w:val="center"/>
          </w:tcPr>
          <w:p w14:paraId="026ECED8" w14:textId="7C32B495" w:rsidR="001B0BB8" w:rsidRDefault="001B0BB8" w:rsidP="001B0BB8">
            <w:pPr>
              <w:rPr>
                <w:szCs w:val="28"/>
              </w:rPr>
            </w:pPr>
            <w:r>
              <w:rPr>
                <w:szCs w:val="28"/>
              </w:rPr>
              <w:t>29</w:t>
            </w:r>
          </w:p>
        </w:tc>
        <w:tc>
          <w:tcPr>
            <w:tcW w:w="2700" w:type="dxa"/>
            <w:shd w:val="clear" w:color="auto" w:fill="auto"/>
            <w:vAlign w:val="center"/>
          </w:tcPr>
          <w:p w14:paraId="7001E0C0" w14:textId="6185D826" w:rsidR="001B0BB8" w:rsidRDefault="001B0BB8" w:rsidP="001B0BB8">
            <w:pPr>
              <w:rPr>
                <w:szCs w:val="28"/>
              </w:rPr>
            </w:pPr>
            <w:r>
              <w:rPr>
                <w:szCs w:val="28"/>
              </w:rPr>
              <w:t>Nguyễn Thị Đào</w:t>
            </w:r>
          </w:p>
        </w:tc>
        <w:tc>
          <w:tcPr>
            <w:tcW w:w="1440" w:type="dxa"/>
            <w:shd w:val="clear" w:color="auto" w:fill="auto"/>
            <w:vAlign w:val="center"/>
          </w:tcPr>
          <w:p w14:paraId="13180D02" w14:textId="66C21088" w:rsidR="001B0BB8" w:rsidRDefault="001B0BB8" w:rsidP="001B0BB8">
            <w:pPr>
              <w:jc w:val="center"/>
              <w:rPr>
                <w:szCs w:val="28"/>
              </w:rPr>
            </w:pPr>
            <w:r>
              <w:rPr>
                <w:szCs w:val="28"/>
              </w:rPr>
              <w:t xml:space="preserve">Giáo viên </w:t>
            </w:r>
          </w:p>
        </w:tc>
        <w:tc>
          <w:tcPr>
            <w:tcW w:w="5220" w:type="dxa"/>
            <w:shd w:val="clear" w:color="auto" w:fill="auto"/>
          </w:tcPr>
          <w:p w14:paraId="1CB7B575" w14:textId="3E010C5F" w:rsidR="001B0BB8" w:rsidRDefault="001B0BB8" w:rsidP="001B0BB8">
            <w:pPr>
              <w:rPr>
                <w:szCs w:val="28"/>
              </w:rPr>
            </w:pPr>
            <w:r>
              <w:rPr>
                <w:szCs w:val="28"/>
              </w:rPr>
              <w:t>Phụ trách lớp 4TH</w:t>
            </w:r>
          </w:p>
        </w:tc>
      </w:tr>
      <w:tr w:rsidR="001B0BB8" w14:paraId="28CE7FDD" w14:textId="77777777" w:rsidTr="005030F1">
        <w:tc>
          <w:tcPr>
            <w:tcW w:w="720" w:type="dxa"/>
            <w:shd w:val="clear" w:color="auto" w:fill="auto"/>
            <w:vAlign w:val="center"/>
          </w:tcPr>
          <w:p w14:paraId="378905F8" w14:textId="4046BE7A" w:rsidR="001B0BB8" w:rsidRDefault="001B0BB8" w:rsidP="001B0BB8">
            <w:pPr>
              <w:rPr>
                <w:szCs w:val="28"/>
              </w:rPr>
            </w:pPr>
            <w:r>
              <w:rPr>
                <w:szCs w:val="28"/>
              </w:rPr>
              <w:t>30</w:t>
            </w:r>
          </w:p>
        </w:tc>
        <w:tc>
          <w:tcPr>
            <w:tcW w:w="2700" w:type="dxa"/>
            <w:shd w:val="clear" w:color="auto" w:fill="auto"/>
            <w:vAlign w:val="center"/>
          </w:tcPr>
          <w:p w14:paraId="1EB6C487" w14:textId="49445F9E" w:rsidR="001B0BB8" w:rsidRDefault="001B0BB8" w:rsidP="001B0BB8">
            <w:pPr>
              <w:rPr>
                <w:szCs w:val="28"/>
              </w:rPr>
            </w:pPr>
            <w:r>
              <w:rPr>
                <w:szCs w:val="28"/>
              </w:rPr>
              <w:t>Nguyễn Thị Hoan</w:t>
            </w:r>
          </w:p>
        </w:tc>
        <w:tc>
          <w:tcPr>
            <w:tcW w:w="1440" w:type="dxa"/>
            <w:shd w:val="clear" w:color="auto" w:fill="auto"/>
            <w:vAlign w:val="center"/>
          </w:tcPr>
          <w:p w14:paraId="649E22D1" w14:textId="5F1518B2" w:rsidR="001B0BB8" w:rsidRDefault="001B0BB8" w:rsidP="001B0BB8">
            <w:pPr>
              <w:jc w:val="center"/>
              <w:rPr>
                <w:szCs w:val="28"/>
              </w:rPr>
            </w:pPr>
            <w:r>
              <w:rPr>
                <w:szCs w:val="28"/>
              </w:rPr>
              <w:t xml:space="preserve">Giáo viên </w:t>
            </w:r>
          </w:p>
        </w:tc>
        <w:tc>
          <w:tcPr>
            <w:tcW w:w="5220" w:type="dxa"/>
            <w:shd w:val="clear" w:color="auto" w:fill="auto"/>
          </w:tcPr>
          <w:p w14:paraId="21AA9979" w14:textId="47615EDF" w:rsidR="001B0BB8" w:rsidRDefault="001B0BB8" w:rsidP="001B0BB8">
            <w:pPr>
              <w:rPr>
                <w:szCs w:val="28"/>
              </w:rPr>
            </w:pPr>
            <w:r>
              <w:rPr>
                <w:szCs w:val="28"/>
              </w:rPr>
              <w:t>Phụ trách lớp 4TC+4TH</w:t>
            </w:r>
          </w:p>
        </w:tc>
      </w:tr>
      <w:tr w:rsidR="001B0BB8" w14:paraId="0AA20FAB" w14:textId="77777777" w:rsidTr="005030F1">
        <w:tc>
          <w:tcPr>
            <w:tcW w:w="720" w:type="dxa"/>
            <w:shd w:val="clear" w:color="auto" w:fill="auto"/>
            <w:vAlign w:val="center"/>
          </w:tcPr>
          <w:p w14:paraId="6EC10251" w14:textId="75061C05" w:rsidR="001B0BB8" w:rsidRDefault="001B0BB8" w:rsidP="001B0BB8">
            <w:pPr>
              <w:rPr>
                <w:szCs w:val="28"/>
              </w:rPr>
            </w:pPr>
            <w:r>
              <w:rPr>
                <w:szCs w:val="28"/>
              </w:rPr>
              <w:t>31</w:t>
            </w:r>
          </w:p>
        </w:tc>
        <w:tc>
          <w:tcPr>
            <w:tcW w:w="2700" w:type="dxa"/>
            <w:shd w:val="clear" w:color="auto" w:fill="auto"/>
            <w:vAlign w:val="center"/>
          </w:tcPr>
          <w:p w14:paraId="7D82D708" w14:textId="7D8174AA" w:rsidR="001B0BB8" w:rsidRDefault="001B0BB8" w:rsidP="001B0BB8">
            <w:pPr>
              <w:rPr>
                <w:szCs w:val="28"/>
              </w:rPr>
            </w:pPr>
            <w:r>
              <w:rPr>
                <w:szCs w:val="28"/>
              </w:rPr>
              <w:t>Nguyễn Thị Hoa</w:t>
            </w:r>
          </w:p>
        </w:tc>
        <w:tc>
          <w:tcPr>
            <w:tcW w:w="1440" w:type="dxa"/>
            <w:shd w:val="clear" w:color="auto" w:fill="auto"/>
            <w:vAlign w:val="center"/>
          </w:tcPr>
          <w:p w14:paraId="1F80469E" w14:textId="6A658DEC" w:rsidR="001B0BB8" w:rsidRDefault="001B0BB8" w:rsidP="001B0BB8">
            <w:pPr>
              <w:jc w:val="center"/>
              <w:rPr>
                <w:szCs w:val="28"/>
              </w:rPr>
            </w:pPr>
            <w:r>
              <w:rPr>
                <w:szCs w:val="28"/>
              </w:rPr>
              <w:t xml:space="preserve">Giáo viên </w:t>
            </w:r>
          </w:p>
        </w:tc>
        <w:tc>
          <w:tcPr>
            <w:tcW w:w="5220" w:type="dxa"/>
            <w:shd w:val="clear" w:color="auto" w:fill="auto"/>
          </w:tcPr>
          <w:p w14:paraId="1721E6DB" w14:textId="550293CA" w:rsidR="001B0BB8" w:rsidRDefault="001B0BB8" w:rsidP="001B0BB8">
            <w:pPr>
              <w:rPr>
                <w:szCs w:val="28"/>
              </w:rPr>
            </w:pPr>
            <w:r>
              <w:rPr>
                <w:szCs w:val="28"/>
              </w:rPr>
              <w:t>Phụ trách lớp 4TD</w:t>
            </w:r>
          </w:p>
        </w:tc>
      </w:tr>
      <w:tr w:rsidR="001B0BB8" w14:paraId="234EC103" w14:textId="77777777" w:rsidTr="005030F1">
        <w:tc>
          <w:tcPr>
            <w:tcW w:w="720" w:type="dxa"/>
            <w:shd w:val="clear" w:color="auto" w:fill="auto"/>
            <w:vAlign w:val="center"/>
          </w:tcPr>
          <w:p w14:paraId="150C1103" w14:textId="066DD385" w:rsidR="001B0BB8" w:rsidRDefault="001B0BB8" w:rsidP="001B0BB8">
            <w:pPr>
              <w:rPr>
                <w:szCs w:val="28"/>
              </w:rPr>
            </w:pPr>
            <w:r>
              <w:rPr>
                <w:szCs w:val="28"/>
              </w:rPr>
              <w:t>32</w:t>
            </w:r>
          </w:p>
        </w:tc>
        <w:tc>
          <w:tcPr>
            <w:tcW w:w="2700" w:type="dxa"/>
            <w:shd w:val="clear" w:color="auto" w:fill="auto"/>
            <w:vAlign w:val="center"/>
          </w:tcPr>
          <w:p w14:paraId="0AF55DC2" w14:textId="5EEC8C4A" w:rsidR="001B0BB8" w:rsidRDefault="001B0BB8" w:rsidP="001B0BB8">
            <w:pPr>
              <w:rPr>
                <w:szCs w:val="28"/>
              </w:rPr>
            </w:pPr>
            <w:r>
              <w:rPr>
                <w:szCs w:val="28"/>
              </w:rPr>
              <w:t>Nguyễn Thị Lan</w:t>
            </w:r>
          </w:p>
        </w:tc>
        <w:tc>
          <w:tcPr>
            <w:tcW w:w="1440" w:type="dxa"/>
            <w:shd w:val="clear" w:color="auto" w:fill="auto"/>
            <w:vAlign w:val="center"/>
          </w:tcPr>
          <w:p w14:paraId="021AA1C3" w14:textId="33CEDFE8" w:rsidR="001B0BB8" w:rsidRDefault="001B0BB8" w:rsidP="001B0BB8">
            <w:pPr>
              <w:jc w:val="center"/>
              <w:rPr>
                <w:szCs w:val="28"/>
              </w:rPr>
            </w:pPr>
            <w:r>
              <w:rPr>
                <w:szCs w:val="28"/>
              </w:rPr>
              <w:t xml:space="preserve">Giáo viên </w:t>
            </w:r>
          </w:p>
        </w:tc>
        <w:tc>
          <w:tcPr>
            <w:tcW w:w="5220" w:type="dxa"/>
            <w:shd w:val="clear" w:color="auto" w:fill="auto"/>
          </w:tcPr>
          <w:p w14:paraId="52BC77DA" w14:textId="227085C6" w:rsidR="001B0BB8" w:rsidRDefault="001B0BB8" w:rsidP="001B0BB8">
            <w:pPr>
              <w:rPr>
                <w:szCs w:val="28"/>
              </w:rPr>
            </w:pPr>
            <w:r>
              <w:rPr>
                <w:szCs w:val="28"/>
              </w:rPr>
              <w:t>Phụ trách lớp 4TD+ 4TE</w:t>
            </w:r>
          </w:p>
        </w:tc>
      </w:tr>
      <w:tr w:rsidR="001B0BB8" w14:paraId="517C0567" w14:textId="77777777" w:rsidTr="005030F1">
        <w:tc>
          <w:tcPr>
            <w:tcW w:w="720" w:type="dxa"/>
            <w:shd w:val="clear" w:color="auto" w:fill="auto"/>
            <w:vAlign w:val="center"/>
          </w:tcPr>
          <w:p w14:paraId="1F4F6044" w14:textId="3E5857C7" w:rsidR="001B0BB8" w:rsidRDefault="001B0BB8" w:rsidP="001B0BB8">
            <w:pPr>
              <w:rPr>
                <w:szCs w:val="28"/>
              </w:rPr>
            </w:pPr>
            <w:r>
              <w:rPr>
                <w:szCs w:val="28"/>
              </w:rPr>
              <w:t>33</w:t>
            </w:r>
          </w:p>
        </w:tc>
        <w:tc>
          <w:tcPr>
            <w:tcW w:w="2700" w:type="dxa"/>
            <w:shd w:val="clear" w:color="auto" w:fill="auto"/>
            <w:vAlign w:val="center"/>
          </w:tcPr>
          <w:p w14:paraId="432CD1D1" w14:textId="51C8C323" w:rsidR="001B0BB8" w:rsidRDefault="001B0BB8" w:rsidP="001B0BB8">
            <w:pPr>
              <w:rPr>
                <w:szCs w:val="28"/>
              </w:rPr>
            </w:pPr>
            <w:r>
              <w:rPr>
                <w:szCs w:val="28"/>
              </w:rPr>
              <w:t>Võ Thị Hảo</w:t>
            </w:r>
          </w:p>
        </w:tc>
        <w:tc>
          <w:tcPr>
            <w:tcW w:w="1440" w:type="dxa"/>
            <w:shd w:val="clear" w:color="auto" w:fill="auto"/>
            <w:vAlign w:val="center"/>
          </w:tcPr>
          <w:p w14:paraId="297A12D9" w14:textId="1DF2F720" w:rsidR="001B0BB8" w:rsidRDefault="001B0BB8" w:rsidP="001B0BB8">
            <w:pPr>
              <w:jc w:val="center"/>
              <w:rPr>
                <w:szCs w:val="28"/>
              </w:rPr>
            </w:pPr>
            <w:r>
              <w:rPr>
                <w:szCs w:val="28"/>
              </w:rPr>
              <w:t xml:space="preserve">Giáo viên </w:t>
            </w:r>
          </w:p>
        </w:tc>
        <w:tc>
          <w:tcPr>
            <w:tcW w:w="5220" w:type="dxa"/>
            <w:shd w:val="clear" w:color="auto" w:fill="auto"/>
          </w:tcPr>
          <w:p w14:paraId="4B31D317" w14:textId="0CFF3F33" w:rsidR="001B0BB8" w:rsidRDefault="001B0BB8" w:rsidP="001B0BB8">
            <w:pPr>
              <w:rPr>
                <w:szCs w:val="28"/>
              </w:rPr>
            </w:pPr>
            <w:r>
              <w:rPr>
                <w:szCs w:val="28"/>
              </w:rPr>
              <w:t>Phụ trách lớp 4TE</w:t>
            </w:r>
          </w:p>
        </w:tc>
      </w:tr>
      <w:tr w:rsidR="001B0BB8" w14:paraId="0AC5346F" w14:textId="77777777" w:rsidTr="005030F1">
        <w:tc>
          <w:tcPr>
            <w:tcW w:w="720" w:type="dxa"/>
            <w:shd w:val="clear" w:color="auto" w:fill="auto"/>
            <w:vAlign w:val="center"/>
          </w:tcPr>
          <w:p w14:paraId="1DE8176A" w14:textId="5E2C4B8D" w:rsidR="001B0BB8" w:rsidRDefault="001B0BB8" w:rsidP="001B0BB8">
            <w:pPr>
              <w:rPr>
                <w:szCs w:val="28"/>
              </w:rPr>
            </w:pPr>
            <w:r>
              <w:rPr>
                <w:szCs w:val="28"/>
              </w:rPr>
              <w:t>34</w:t>
            </w:r>
          </w:p>
        </w:tc>
        <w:tc>
          <w:tcPr>
            <w:tcW w:w="2700" w:type="dxa"/>
            <w:shd w:val="clear" w:color="auto" w:fill="auto"/>
            <w:vAlign w:val="center"/>
          </w:tcPr>
          <w:p w14:paraId="6BD6EC8F" w14:textId="37284053" w:rsidR="001B0BB8" w:rsidRDefault="001B0BB8" w:rsidP="001B0BB8">
            <w:pPr>
              <w:rPr>
                <w:szCs w:val="28"/>
              </w:rPr>
            </w:pPr>
            <w:r>
              <w:rPr>
                <w:szCs w:val="28"/>
              </w:rPr>
              <w:t>Hoàng Thị Luân</w:t>
            </w:r>
          </w:p>
        </w:tc>
        <w:tc>
          <w:tcPr>
            <w:tcW w:w="1440" w:type="dxa"/>
            <w:shd w:val="clear" w:color="auto" w:fill="auto"/>
            <w:vAlign w:val="center"/>
          </w:tcPr>
          <w:p w14:paraId="2F3E2CDA" w14:textId="1E387DDB" w:rsidR="001B0BB8" w:rsidRDefault="001B0BB8" w:rsidP="001B0BB8">
            <w:pPr>
              <w:jc w:val="center"/>
              <w:rPr>
                <w:szCs w:val="28"/>
              </w:rPr>
            </w:pPr>
            <w:r>
              <w:rPr>
                <w:szCs w:val="28"/>
              </w:rPr>
              <w:t xml:space="preserve">Giáo viên </w:t>
            </w:r>
          </w:p>
        </w:tc>
        <w:tc>
          <w:tcPr>
            <w:tcW w:w="5220" w:type="dxa"/>
            <w:shd w:val="clear" w:color="auto" w:fill="auto"/>
          </w:tcPr>
          <w:p w14:paraId="7F4B6741" w14:textId="7840FBE5" w:rsidR="001B0BB8" w:rsidRDefault="001B0BB8" w:rsidP="001B0BB8">
            <w:pPr>
              <w:rPr>
                <w:szCs w:val="28"/>
              </w:rPr>
            </w:pPr>
            <w:r>
              <w:rPr>
                <w:szCs w:val="28"/>
              </w:rPr>
              <w:t>Phụ trách lớp 3TA</w:t>
            </w:r>
          </w:p>
        </w:tc>
      </w:tr>
      <w:tr w:rsidR="001B0BB8" w14:paraId="52166BBA" w14:textId="77777777" w:rsidTr="005030F1">
        <w:tc>
          <w:tcPr>
            <w:tcW w:w="720" w:type="dxa"/>
            <w:shd w:val="clear" w:color="auto" w:fill="auto"/>
            <w:vAlign w:val="center"/>
          </w:tcPr>
          <w:p w14:paraId="4A7937B4" w14:textId="645B4D64" w:rsidR="001B0BB8" w:rsidRDefault="001B0BB8" w:rsidP="001B0BB8">
            <w:pPr>
              <w:rPr>
                <w:szCs w:val="28"/>
              </w:rPr>
            </w:pPr>
            <w:r>
              <w:rPr>
                <w:szCs w:val="28"/>
              </w:rPr>
              <w:t>35</w:t>
            </w:r>
          </w:p>
        </w:tc>
        <w:tc>
          <w:tcPr>
            <w:tcW w:w="2700" w:type="dxa"/>
            <w:shd w:val="clear" w:color="auto" w:fill="auto"/>
            <w:vAlign w:val="center"/>
          </w:tcPr>
          <w:p w14:paraId="275AC2C4" w14:textId="700C6903" w:rsidR="001B0BB8" w:rsidRDefault="001B0BB8" w:rsidP="001B0BB8">
            <w:pPr>
              <w:rPr>
                <w:szCs w:val="28"/>
              </w:rPr>
            </w:pPr>
            <w:r>
              <w:rPr>
                <w:szCs w:val="28"/>
              </w:rPr>
              <w:t>Phạm Thị Nguyệt</w:t>
            </w:r>
          </w:p>
        </w:tc>
        <w:tc>
          <w:tcPr>
            <w:tcW w:w="1440" w:type="dxa"/>
            <w:shd w:val="clear" w:color="auto" w:fill="auto"/>
            <w:vAlign w:val="center"/>
          </w:tcPr>
          <w:p w14:paraId="5FEEB2E4" w14:textId="27259CCA" w:rsidR="001B0BB8" w:rsidRDefault="001B0BB8" w:rsidP="001B0BB8">
            <w:pPr>
              <w:jc w:val="center"/>
              <w:rPr>
                <w:szCs w:val="28"/>
              </w:rPr>
            </w:pPr>
            <w:r>
              <w:rPr>
                <w:szCs w:val="28"/>
              </w:rPr>
              <w:t xml:space="preserve">Giáo viên </w:t>
            </w:r>
          </w:p>
        </w:tc>
        <w:tc>
          <w:tcPr>
            <w:tcW w:w="5220" w:type="dxa"/>
            <w:shd w:val="clear" w:color="auto" w:fill="auto"/>
          </w:tcPr>
          <w:p w14:paraId="6351BEED" w14:textId="6080C1AF" w:rsidR="001B0BB8" w:rsidRDefault="00386B35" w:rsidP="001B0BB8">
            <w:pPr>
              <w:rPr>
                <w:szCs w:val="28"/>
              </w:rPr>
            </w:pPr>
            <w:r>
              <w:rPr>
                <w:szCs w:val="28"/>
              </w:rPr>
              <w:t>Phụ trách lớp 3TA</w:t>
            </w:r>
          </w:p>
        </w:tc>
      </w:tr>
      <w:tr w:rsidR="001B0BB8" w14:paraId="1425E877" w14:textId="77777777" w:rsidTr="005030F1">
        <w:tc>
          <w:tcPr>
            <w:tcW w:w="720" w:type="dxa"/>
            <w:shd w:val="clear" w:color="auto" w:fill="auto"/>
            <w:vAlign w:val="center"/>
          </w:tcPr>
          <w:p w14:paraId="412FB269" w14:textId="1DB4E81F" w:rsidR="001B0BB8" w:rsidRDefault="001B0BB8" w:rsidP="001B0BB8">
            <w:pPr>
              <w:rPr>
                <w:szCs w:val="28"/>
              </w:rPr>
            </w:pPr>
            <w:r>
              <w:rPr>
                <w:szCs w:val="28"/>
              </w:rPr>
              <w:t>36</w:t>
            </w:r>
          </w:p>
        </w:tc>
        <w:tc>
          <w:tcPr>
            <w:tcW w:w="2700" w:type="dxa"/>
            <w:shd w:val="clear" w:color="auto" w:fill="auto"/>
            <w:vAlign w:val="center"/>
          </w:tcPr>
          <w:p w14:paraId="5DDC38F0" w14:textId="43413012" w:rsidR="001B0BB8" w:rsidRDefault="001B0BB8" w:rsidP="001B0BB8">
            <w:pPr>
              <w:rPr>
                <w:szCs w:val="28"/>
              </w:rPr>
            </w:pPr>
            <w:r>
              <w:rPr>
                <w:szCs w:val="28"/>
              </w:rPr>
              <w:t>Nguyễn Thị Hoài</w:t>
            </w:r>
          </w:p>
        </w:tc>
        <w:tc>
          <w:tcPr>
            <w:tcW w:w="1440" w:type="dxa"/>
            <w:shd w:val="clear" w:color="auto" w:fill="auto"/>
            <w:vAlign w:val="center"/>
          </w:tcPr>
          <w:p w14:paraId="64814460" w14:textId="36DE031F" w:rsidR="001B0BB8" w:rsidRDefault="001B0BB8" w:rsidP="001B0BB8">
            <w:pPr>
              <w:jc w:val="center"/>
              <w:rPr>
                <w:szCs w:val="28"/>
              </w:rPr>
            </w:pPr>
            <w:r>
              <w:rPr>
                <w:szCs w:val="28"/>
              </w:rPr>
              <w:t xml:space="preserve">Giáo viên </w:t>
            </w:r>
          </w:p>
        </w:tc>
        <w:tc>
          <w:tcPr>
            <w:tcW w:w="5220" w:type="dxa"/>
            <w:shd w:val="clear" w:color="auto" w:fill="auto"/>
          </w:tcPr>
          <w:p w14:paraId="4E28F403" w14:textId="7E2A9B44" w:rsidR="001B0BB8" w:rsidRDefault="001B0BB8" w:rsidP="001B0BB8">
            <w:pPr>
              <w:rPr>
                <w:szCs w:val="28"/>
              </w:rPr>
            </w:pPr>
            <w:r>
              <w:rPr>
                <w:szCs w:val="28"/>
              </w:rPr>
              <w:t>Phụ trách lớp 3TB</w:t>
            </w:r>
          </w:p>
        </w:tc>
      </w:tr>
      <w:tr w:rsidR="001B0BB8" w14:paraId="1C0B40EA" w14:textId="77777777" w:rsidTr="005030F1">
        <w:tc>
          <w:tcPr>
            <w:tcW w:w="720" w:type="dxa"/>
            <w:shd w:val="clear" w:color="auto" w:fill="auto"/>
            <w:vAlign w:val="center"/>
          </w:tcPr>
          <w:p w14:paraId="0D53DAC0" w14:textId="4039AB3A" w:rsidR="001B0BB8" w:rsidRDefault="001B0BB8" w:rsidP="001B0BB8">
            <w:pPr>
              <w:rPr>
                <w:szCs w:val="28"/>
              </w:rPr>
            </w:pPr>
            <w:r>
              <w:rPr>
                <w:szCs w:val="28"/>
              </w:rPr>
              <w:t>37</w:t>
            </w:r>
          </w:p>
        </w:tc>
        <w:tc>
          <w:tcPr>
            <w:tcW w:w="2700" w:type="dxa"/>
            <w:shd w:val="clear" w:color="auto" w:fill="auto"/>
            <w:vAlign w:val="center"/>
          </w:tcPr>
          <w:p w14:paraId="64FBB018" w14:textId="43938C32" w:rsidR="001B0BB8" w:rsidRDefault="001B0BB8" w:rsidP="001B0BB8">
            <w:pPr>
              <w:rPr>
                <w:szCs w:val="28"/>
              </w:rPr>
            </w:pPr>
            <w:r>
              <w:rPr>
                <w:szCs w:val="28"/>
              </w:rPr>
              <w:t>Đặng Thị Thanh Yên</w:t>
            </w:r>
          </w:p>
        </w:tc>
        <w:tc>
          <w:tcPr>
            <w:tcW w:w="1440" w:type="dxa"/>
            <w:shd w:val="clear" w:color="auto" w:fill="auto"/>
            <w:vAlign w:val="center"/>
          </w:tcPr>
          <w:p w14:paraId="269F7956" w14:textId="0E7623D2" w:rsidR="001B0BB8" w:rsidRDefault="001B0BB8" w:rsidP="001B0BB8">
            <w:pPr>
              <w:jc w:val="center"/>
              <w:rPr>
                <w:szCs w:val="28"/>
              </w:rPr>
            </w:pPr>
            <w:r>
              <w:rPr>
                <w:szCs w:val="28"/>
              </w:rPr>
              <w:t xml:space="preserve">Giáo viên </w:t>
            </w:r>
          </w:p>
        </w:tc>
        <w:tc>
          <w:tcPr>
            <w:tcW w:w="5220" w:type="dxa"/>
            <w:shd w:val="clear" w:color="auto" w:fill="auto"/>
          </w:tcPr>
          <w:p w14:paraId="4EFEB24E" w14:textId="6548F7F8" w:rsidR="001B0BB8" w:rsidRDefault="001B0BB8" w:rsidP="001B0BB8">
            <w:pPr>
              <w:rPr>
                <w:szCs w:val="28"/>
              </w:rPr>
            </w:pPr>
            <w:r>
              <w:rPr>
                <w:szCs w:val="28"/>
              </w:rPr>
              <w:t>Phụ trách lớp 3TB</w:t>
            </w:r>
          </w:p>
        </w:tc>
      </w:tr>
      <w:tr w:rsidR="001B0BB8" w14:paraId="73D126CC" w14:textId="77777777" w:rsidTr="005030F1">
        <w:tc>
          <w:tcPr>
            <w:tcW w:w="720" w:type="dxa"/>
            <w:shd w:val="clear" w:color="auto" w:fill="auto"/>
            <w:vAlign w:val="center"/>
          </w:tcPr>
          <w:p w14:paraId="76C61E08" w14:textId="7F6AB239" w:rsidR="001B0BB8" w:rsidRDefault="001B0BB8" w:rsidP="001B0BB8">
            <w:pPr>
              <w:rPr>
                <w:szCs w:val="28"/>
              </w:rPr>
            </w:pPr>
            <w:r>
              <w:rPr>
                <w:szCs w:val="28"/>
              </w:rPr>
              <w:t>38</w:t>
            </w:r>
          </w:p>
        </w:tc>
        <w:tc>
          <w:tcPr>
            <w:tcW w:w="2700" w:type="dxa"/>
            <w:shd w:val="clear" w:color="auto" w:fill="auto"/>
            <w:vAlign w:val="center"/>
          </w:tcPr>
          <w:p w14:paraId="297B0E9F" w14:textId="3B5DC647" w:rsidR="001B0BB8" w:rsidRDefault="001B0BB8" w:rsidP="001B0BB8">
            <w:pPr>
              <w:rPr>
                <w:szCs w:val="28"/>
              </w:rPr>
            </w:pPr>
            <w:r>
              <w:rPr>
                <w:szCs w:val="28"/>
              </w:rPr>
              <w:t>Nguyễn Thị Liên</w:t>
            </w:r>
          </w:p>
        </w:tc>
        <w:tc>
          <w:tcPr>
            <w:tcW w:w="1440" w:type="dxa"/>
            <w:shd w:val="clear" w:color="auto" w:fill="auto"/>
            <w:vAlign w:val="center"/>
          </w:tcPr>
          <w:p w14:paraId="70ECAB06" w14:textId="178C5BD3" w:rsidR="001B0BB8" w:rsidRDefault="001B0BB8" w:rsidP="001B0BB8">
            <w:pPr>
              <w:jc w:val="center"/>
              <w:rPr>
                <w:szCs w:val="28"/>
              </w:rPr>
            </w:pPr>
            <w:r>
              <w:rPr>
                <w:szCs w:val="28"/>
              </w:rPr>
              <w:t xml:space="preserve">Giáo viên </w:t>
            </w:r>
          </w:p>
        </w:tc>
        <w:tc>
          <w:tcPr>
            <w:tcW w:w="5220" w:type="dxa"/>
            <w:shd w:val="clear" w:color="auto" w:fill="auto"/>
          </w:tcPr>
          <w:p w14:paraId="4269E709" w14:textId="7EAB72CF" w:rsidR="001B0BB8" w:rsidRDefault="001B0BB8" w:rsidP="001B0BB8">
            <w:pPr>
              <w:rPr>
                <w:szCs w:val="28"/>
              </w:rPr>
            </w:pPr>
            <w:r>
              <w:rPr>
                <w:szCs w:val="28"/>
              </w:rPr>
              <w:t>Phụ trách lớp 3TC</w:t>
            </w:r>
          </w:p>
        </w:tc>
      </w:tr>
      <w:tr w:rsidR="001B0BB8" w14:paraId="1008567B" w14:textId="77777777" w:rsidTr="005030F1">
        <w:tc>
          <w:tcPr>
            <w:tcW w:w="720" w:type="dxa"/>
            <w:shd w:val="clear" w:color="auto" w:fill="auto"/>
            <w:vAlign w:val="center"/>
          </w:tcPr>
          <w:p w14:paraId="39CA5AD8" w14:textId="3B4432F6" w:rsidR="001B0BB8" w:rsidRDefault="001B0BB8" w:rsidP="001B0BB8">
            <w:pPr>
              <w:rPr>
                <w:szCs w:val="28"/>
              </w:rPr>
            </w:pPr>
            <w:r>
              <w:rPr>
                <w:szCs w:val="28"/>
              </w:rPr>
              <w:t>38</w:t>
            </w:r>
          </w:p>
        </w:tc>
        <w:tc>
          <w:tcPr>
            <w:tcW w:w="2700" w:type="dxa"/>
            <w:shd w:val="clear" w:color="auto" w:fill="auto"/>
            <w:vAlign w:val="center"/>
          </w:tcPr>
          <w:p w14:paraId="230BD854" w14:textId="12606224" w:rsidR="001B0BB8" w:rsidRDefault="001B0BB8" w:rsidP="001B0BB8">
            <w:pPr>
              <w:rPr>
                <w:szCs w:val="28"/>
              </w:rPr>
            </w:pPr>
            <w:r>
              <w:rPr>
                <w:szCs w:val="28"/>
              </w:rPr>
              <w:t>Hồ Thị Hoa</w:t>
            </w:r>
          </w:p>
        </w:tc>
        <w:tc>
          <w:tcPr>
            <w:tcW w:w="1440" w:type="dxa"/>
            <w:shd w:val="clear" w:color="auto" w:fill="auto"/>
            <w:vAlign w:val="center"/>
          </w:tcPr>
          <w:p w14:paraId="1876C969" w14:textId="16A1CB22" w:rsidR="001B0BB8" w:rsidRDefault="001B0BB8" w:rsidP="001B0BB8">
            <w:pPr>
              <w:jc w:val="center"/>
              <w:rPr>
                <w:szCs w:val="28"/>
              </w:rPr>
            </w:pPr>
            <w:r>
              <w:rPr>
                <w:szCs w:val="28"/>
              </w:rPr>
              <w:t xml:space="preserve">Giáo viên </w:t>
            </w:r>
          </w:p>
        </w:tc>
        <w:tc>
          <w:tcPr>
            <w:tcW w:w="5220" w:type="dxa"/>
            <w:shd w:val="clear" w:color="auto" w:fill="auto"/>
          </w:tcPr>
          <w:p w14:paraId="20199225" w14:textId="57FA98D6" w:rsidR="001B0BB8" w:rsidRDefault="001B0BB8" w:rsidP="001B0BB8">
            <w:pPr>
              <w:rPr>
                <w:szCs w:val="28"/>
              </w:rPr>
            </w:pPr>
            <w:r>
              <w:rPr>
                <w:szCs w:val="28"/>
              </w:rPr>
              <w:t>Phụ trách lớp 3TC</w:t>
            </w:r>
          </w:p>
        </w:tc>
      </w:tr>
      <w:tr w:rsidR="001B0BB8" w14:paraId="359B66FF" w14:textId="77777777" w:rsidTr="005030F1">
        <w:tc>
          <w:tcPr>
            <w:tcW w:w="720" w:type="dxa"/>
            <w:shd w:val="clear" w:color="auto" w:fill="auto"/>
            <w:vAlign w:val="center"/>
          </w:tcPr>
          <w:p w14:paraId="2AEA79A3" w14:textId="4263E3C1" w:rsidR="001B0BB8" w:rsidRDefault="001B0BB8" w:rsidP="001B0BB8">
            <w:pPr>
              <w:rPr>
                <w:szCs w:val="28"/>
              </w:rPr>
            </w:pPr>
            <w:r>
              <w:rPr>
                <w:szCs w:val="28"/>
              </w:rPr>
              <w:t>39</w:t>
            </w:r>
          </w:p>
        </w:tc>
        <w:tc>
          <w:tcPr>
            <w:tcW w:w="2700" w:type="dxa"/>
            <w:shd w:val="clear" w:color="auto" w:fill="auto"/>
            <w:vAlign w:val="center"/>
          </w:tcPr>
          <w:p w14:paraId="00492A9A" w14:textId="43C64081" w:rsidR="001B0BB8" w:rsidRDefault="001B0BB8" w:rsidP="001B0BB8">
            <w:pPr>
              <w:rPr>
                <w:szCs w:val="28"/>
              </w:rPr>
            </w:pPr>
            <w:r>
              <w:rPr>
                <w:szCs w:val="28"/>
              </w:rPr>
              <w:t>Nguyễn Thị Vinh</w:t>
            </w:r>
          </w:p>
        </w:tc>
        <w:tc>
          <w:tcPr>
            <w:tcW w:w="1440" w:type="dxa"/>
            <w:shd w:val="clear" w:color="auto" w:fill="auto"/>
            <w:vAlign w:val="center"/>
          </w:tcPr>
          <w:p w14:paraId="11F3F4E5" w14:textId="27A56AE2" w:rsidR="001B0BB8" w:rsidRDefault="001B0BB8" w:rsidP="001B0BB8">
            <w:pPr>
              <w:jc w:val="center"/>
              <w:rPr>
                <w:szCs w:val="28"/>
              </w:rPr>
            </w:pPr>
            <w:r>
              <w:rPr>
                <w:szCs w:val="28"/>
              </w:rPr>
              <w:t xml:space="preserve">Giáo viên </w:t>
            </w:r>
          </w:p>
        </w:tc>
        <w:tc>
          <w:tcPr>
            <w:tcW w:w="5220" w:type="dxa"/>
            <w:shd w:val="clear" w:color="auto" w:fill="auto"/>
          </w:tcPr>
          <w:p w14:paraId="5706A958" w14:textId="100227A9" w:rsidR="001B0BB8" w:rsidRDefault="001B0BB8" w:rsidP="001B0BB8">
            <w:pPr>
              <w:rPr>
                <w:szCs w:val="28"/>
              </w:rPr>
            </w:pPr>
            <w:r>
              <w:rPr>
                <w:szCs w:val="28"/>
              </w:rPr>
              <w:t>Phụ trách lớp 3TD</w:t>
            </w:r>
          </w:p>
        </w:tc>
      </w:tr>
      <w:tr w:rsidR="00C315CB" w14:paraId="0959E570" w14:textId="77777777" w:rsidTr="005030F1">
        <w:tc>
          <w:tcPr>
            <w:tcW w:w="720" w:type="dxa"/>
            <w:shd w:val="clear" w:color="auto" w:fill="auto"/>
            <w:vAlign w:val="center"/>
          </w:tcPr>
          <w:p w14:paraId="25CB2260" w14:textId="686990C4" w:rsidR="00C315CB" w:rsidRDefault="00C315CB" w:rsidP="00C315CB">
            <w:pPr>
              <w:rPr>
                <w:szCs w:val="28"/>
              </w:rPr>
            </w:pPr>
            <w:r>
              <w:rPr>
                <w:szCs w:val="28"/>
              </w:rPr>
              <w:lastRenderedPageBreak/>
              <w:t>40</w:t>
            </w:r>
          </w:p>
        </w:tc>
        <w:tc>
          <w:tcPr>
            <w:tcW w:w="2700" w:type="dxa"/>
            <w:shd w:val="clear" w:color="auto" w:fill="auto"/>
            <w:vAlign w:val="center"/>
          </w:tcPr>
          <w:p w14:paraId="7CF27944" w14:textId="6121C631" w:rsidR="00C315CB" w:rsidRDefault="00C315CB" w:rsidP="00C315CB">
            <w:pPr>
              <w:rPr>
                <w:szCs w:val="28"/>
              </w:rPr>
            </w:pPr>
            <w:r>
              <w:rPr>
                <w:szCs w:val="28"/>
              </w:rPr>
              <w:t>Lê Thị Lý</w:t>
            </w:r>
          </w:p>
        </w:tc>
        <w:tc>
          <w:tcPr>
            <w:tcW w:w="1440" w:type="dxa"/>
            <w:shd w:val="clear" w:color="auto" w:fill="auto"/>
            <w:vAlign w:val="center"/>
          </w:tcPr>
          <w:p w14:paraId="7D230EF9" w14:textId="67BD26E8" w:rsidR="00C315CB" w:rsidRDefault="00C315CB" w:rsidP="00C315CB">
            <w:pPr>
              <w:jc w:val="center"/>
              <w:rPr>
                <w:szCs w:val="28"/>
              </w:rPr>
            </w:pPr>
            <w:r>
              <w:rPr>
                <w:szCs w:val="28"/>
              </w:rPr>
              <w:t>Giáo viên</w:t>
            </w:r>
          </w:p>
        </w:tc>
        <w:tc>
          <w:tcPr>
            <w:tcW w:w="5220" w:type="dxa"/>
            <w:shd w:val="clear" w:color="auto" w:fill="auto"/>
          </w:tcPr>
          <w:p w14:paraId="45026E9A" w14:textId="5E8A7BB4" w:rsidR="00C315CB" w:rsidRDefault="00C315CB" w:rsidP="00C315CB">
            <w:pPr>
              <w:rPr>
                <w:szCs w:val="28"/>
              </w:rPr>
            </w:pPr>
            <w:r>
              <w:rPr>
                <w:szCs w:val="28"/>
              </w:rPr>
              <w:t>Phụ trách lớp 3TE</w:t>
            </w:r>
          </w:p>
        </w:tc>
      </w:tr>
      <w:tr w:rsidR="00C315CB" w14:paraId="1D433208" w14:textId="77777777" w:rsidTr="005030F1">
        <w:tc>
          <w:tcPr>
            <w:tcW w:w="720" w:type="dxa"/>
            <w:shd w:val="clear" w:color="auto" w:fill="auto"/>
            <w:vAlign w:val="center"/>
          </w:tcPr>
          <w:p w14:paraId="58C3A4D8" w14:textId="1DF81884" w:rsidR="00C315CB" w:rsidRDefault="00C315CB" w:rsidP="00C315CB">
            <w:pPr>
              <w:rPr>
                <w:szCs w:val="28"/>
              </w:rPr>
            </w:pPr>
            <w:r>
              <w:rPr>
                <w:szCs w:val="28"/>
              </w:rPr>
              <w:t>41</w:t>
            </w:r>
          </w:p>
        </w:tc>
        <w:tc>
          <w:tcPr>
            <w:tcW w:w="2700" w:type="dxa"/>
            <w:shd w:val="clear" w:color="auto" w:fill="auto"/>
            <w:vAlign w:val="center"/>
          </w:tcPr>
          <w:p w14:paraId="6497E448" w14:textId="01B8980A" w:rsidR="00C315CB" w:rsidRDefault="00C315CB" w:rsidP="00C315CB">
            <w:pPr>
              <w:rPr>
                <w:szCs w:val="28"/>
              </w:rPr>
            </w:pPr>
            <w:r>
              <w:rPr>
                <w:szCs w:val="28"/>
              </w:rPr>
              <w:t>Hồ Thị Tâm</w:t>
            </w:r>
          </w:p>
        </w:tc>
        <w:tc>
          <w:tcPr>
            <w:tcW w:w="1440" w:type="dxa"/>
            <w:shd w:val="clear" w:color="auto" w:fill="auto"/>
            <w:vAlign w:val="center"/>
          </w:tcPr>
          <w:p w14:paraId="321D9AFD" w14:textId="21AD5D79" w:rsidR="00C315CB" w:rsidRDefault="00C315CB" w:rsidP="00C315CB">
            <w:pPr>
              <w:jc w:val="center"/>
              <w:rPr>
                <w:szCs w:val="28"/>
              </w:rPr>
            </w:pPr>
            <w:r>
              <w:rPr>
                <w:szCs w:val="28"/>
              </w:rPr>
              <w:t>Giáo viên</w:t>
            </w:r>
          </w:p>
        </w:tc>
        <w:tc>
          <w:tcPr>
            <w:tcW w:w="5220" w:type="dxa"/>
            <w:shd w:val="clear" w:color="auto" w:fill="auto"/>
          </w:tcPr>
          <w:p w14:paraId="34CFA6EA" w14:textId="12E7BA63" w:rsidR="00C315CB" w:rsidRDefault="00C315CB" w:rsidP="00C315CB">
            <w:pPr>
              <w:rPr>
                <w:szCs w:val="28"/>
              </w:rPr>
            </w:pPr>
            <w:r>
              <w:rPr>
                <w:szCs w:val="28"/>
              </w:rPr>
              <w:t>Phụ trách lớp 2TA</w:t>
            </w:r>
          </w:p>
        </w:tc>
      </w:tr>
      <w:tr w:rsidR="00C315CB" w14:paraId="527B296A" w14:textId="77777777" w:rsidTr="005030F1">
        <w:tc>
          <w:tcPr>
            <w:tcW w:w="720" w:type="dxa"/>
            <w:shd w:val="clear" w:color="auto" w:fill="auto"/>
            <w:vAlign w:val="center"/>
          </w:tcPr>
          <w:p w14:paraId="35E31A46" w14:textId="63D99BAC" w:rsidR="00C315CB" w:rsidRDefault="00C315CB" w:rsidP="00C315CB">
            <w:pPr>
              <w:rPr>
                <w:szCs w:val="28"/>
              </w:rPr>
            </w:pPr>
            <w:r>
              <w:rPr>
                <w:szCs w:val="28"/>
              </w:rPr>
              <w:t>42</w:t>
            </w:r>
          </w:p>
        </w:tc>
        <w:tc>
          <w:tcPr>
            <w:tcW w:w="2700" w:type="dxa"/>
            <w:shd w:val="clear" w:color="auto" w:fill="auto"/>
            <w:vAlign w:val="center"/>
          </w:tcPr>
          <w:p w14:paraId="6473C033" w14:textId="5EE620C2" w:rsidR="00C315CB" w:rsidRDefault="00C315CB" w:rsidP="00C315CB">
            <w:pPr>
              <w:rPr>
                <w:szCs w:val="28"/>
              </w:rPr>
            </w:pPr>
            <w:r>
              <w:rPr>
                <w:szCs w:val="28"/>
              </w:rPr>
              <w:t>Phan Thị Tình</w:t>
            </w:r>
          </w:p>
        </w:tc>
        <w:tc>
          <w:tcPr>
            <w:tcW w:w="1440" w:type="dxa"/>
            <w:shd w:val="clear" w:color="auto" w:fill="auto"/>
            <w:vAlign w:val="center"/>
          </w:tcPr>
          <w:p w14:paraId="47A15D63" w14:textId="3D83A68A" w:rsidR="00C315CB" w:rsidRDefault="00C315CB" w:rsidP="00C315CB">
            <w:pPr>
              <w:jc w:val="center"/>
              <w:rPr>
                <w:szCs w:val="28"/>
              </w:rPr>
            </w:pPr>
            <w:r>
              <w:rPr>
                <w:szCs w:val="28"/>
              </w:rPr>
              <w:t>Giáo viên</w:t>
            </w:r>
          </w:p>
        </w:tc>
        <w:tc>
          <w:tcPr>
            <w:tcW w:w="5220" w:type="dxa"/>
            <w:shd w:val="clear" w:color="auto" w:fill="auto"/>
          </w:tcPr>
          <w:p w14:paraId="14887848" w14:textId="7E98E3D4" w:rsidR="00C315CB" w:rsidRDefault="00C315CB" w:rsidP="00C315CB">
            <w:pPr>
              <w:rPr>
                <w:szCs w:val="28"/>
              </w:rPr>
            </w:pPr>
            <w:r>
              <w:rPr>
                <w:szCs w:val="28"/>
              </w:rPr>
              <w:t>Phụ trách lớp 2TB</w:t>
            </w:r>
          </w:p>
        </w:tc>
      </w:tr>
      <w:tr w:rsidR="00C315CB" w14:paraId="4311552F" w14:textId="77777777" w:rsidTr="005030F1">
        <w:tc>
          <w:tcPr>
            <w:tcW w:w="720" w:type="dxa"/>
            <w:shd w:val="clear" w:color="auto" w:fill="auto"/>
            <w:vAlign w:val="center"/>
          </w:tcPr>
          <w:p w14:paraId="5F1AD95A" w14:textId="67A3A3E1" w:rsidR="00C315CB" w:rsidRDefault="00C315CB" w:rsidP="00C315CB">
            <w:pPr>
              <w:rPr>
                <w:szCs w:val="28"/>
              </w:rPr>
            </w:pPr>
            <w:r>
              <w:rPr>
                <w:szCs w:val="28"/>
              </w:rPr>
              <w:t>43</w:t>
            </w:r>
          </w:p>
        </w:tc>
        <w:tc>
          <w:tcPr>
            <w:tcW w:w="2700" w:type="dxa"/>
            <w:shd w:val="clear" w:color="auto" w:fill="auto"/>
            <w:vAlign w:val="center"/>
          </w:tcPr>
          <w:p w14:paraId="24112E75" w14:textId="4A694B34" w:rsidR="00C315CB" w:rsidRDefault="00C315CB" w:rsidP="00C315CB">
            <w:pPr>
              <w:rPr>
                <w:szCs w:val="28"/>
              </w:rPr>
            </w:pPr>
            <w:r>
              <w:rPr>
                <w:szCs w:val="28"/>
              </w:rPr>
              <w:t>Nguyễn Thị Hà</w:t>
            </w:r>
          </w:p>
        </w:tc>
        <w:tc>
          <w:tcPr>
            <w:tcW w:w="1440" w:type="dxa"/>
            <w:shd w:val="clear" w:color="auto" w:fill="auto"/>
            <w:vAlign w:val="center"/>
          </w:tcPr>
          <w:p w14:paraId="42301366" w14:textId="4476E83A" w:rsidR="00C315CB" w:rsidRDefault="00C315CB" w:rsidP="00C315CB">
            <w:pPr>
              <w:jc w:val="center"/>
              <w:rPr>
                <w:szCs w:val="28"/>
              </w:rPr>
            </w:pPr>
            <w:r>
              <w:rPr>
                <w:szCs w:val="28"/>
              </w:rPr>
              <w:t>Giáo viên</w:t>
            </w:r>
          </w:p>
        </w:tc>
        <w:tc>
          <w:tcPr>
            <w:tcW w:w="5220" w:type="dxa"/>
            <w:shd w:val="clear" w:color="auto" w:fill="auto"/>
          </w:tcPr>
          <w:p w14:paraId="4965022D" w14:textId="20B7C6D9" w:rsidR="00C315CB" w:rsidRDefault="00C315CB" w:rsidP="00C315CB">
            <w:pPr>
              <w:rPr>
                <w:szCs w:val="28"/>
              </w:rPr>
            </w:pPr>
            <w:r>
              <w:rPr>
                <w:szCs w:val="28"/>
              </w:rPr>
              <w:t>Phụ trách lớp 2TB</w:t>
            </w:r>
          </w:p>
        </w:tc>
      </w:tr>
      <w:tr w:rsidR="00C315CB" w14:paraId="1CC2F35C" w14:textId="77777777" w:rsidTr="005030F1">
        <w:tc>
          <w:tcPr>
            <w:tcW w:w="720" w:type="dxa"/>
            <w:shd w:val="clear" w:color="auto" w:fill="auto"/>
            <w:vAlign w:val="center"/>
          </w:tcPr>
          <w:p w14:paraId="59F09761" w14:textId="4596F181" w:rsidR="00C315CB" w:rsidRDefault="00C315CB" w:rsidP="00C315CB">
            <w:pPr>
              <w:rPr>
                <w:szCs w:val="28"/>
              </w:rPr>
            </w:pPr>
          </w:p>
        </w:tc>
        <w:tc>
          <w:tcPr>
            <w:tcW w:w="2700" w:type="dxa"/>
            <w:shd w:val="clear" w:color="auto" w:fill="auto"/>
            <w:vAlign w:val="center"/>
          </w:tcPr>
          <w:p w14:paraId="7DEC5633" w14:textId="5E829F71" w:rsidR="00C315CB" w:rsidRDefault="00C315CB" w:rsidP="00C315CB">
            <w:pPr>
              <w:rPr>
                <w:szCs w:val="28"/>
              </w:rPr>
            </w:pPr>
          </w:p>
        </w:tc>
        <w:tc>
          <w:tcPr>
            <w:tcW w:w="1440" w:type="dxa"/>
            <w:shd w:val="clear" w:color="auto" w:fill="auto"/>
            <w:vAlign w:val="center"/>
          </w:tcPr>
          <w:p w14:paraId="6EB3ED4B" w14:textId="5F51C1BF" w:rsidR="00C315CB" w:rsidRDefault="00C315CB" w:rsidP="00C315CB">
            <w:pPr>
              <w:jc w:val="center"/>
              <w:rPr>
                <w:szCs w:val="28"/>
              </w:rPr>
            </w:pPr>
          </w:p>
        </w:tc>
        <w:tc>
          <w:tcPr>
            <w:tcW w:w="5220" w:type="dxa"/>
            <w:shd w:val="clear" w:color="auto" w:fill="auto"/>
          </w:tcPr>
          <w:p w14:paraId="07A33F60" w14:textId="3B0F919B" w:rsidR="00C315CB" w:rsidRDefault="00C315CB" w:rsidP="00C315CB">
            <w:pPr>
              <w:rPr>
                <w:szCs w:val="28"/>
              </w:rPr>
            </w:pPr>
          </w:p>
        </w:tc>
      </w:tr>
      <w:tr w:rsidR="00C315CB" w14:paraId="507866B3" w14:textId="77777777" w:rsidTr="005030F1">
        <w:tc>
          <w:tcPr>
            <w:tcW w:w="720" w:type="dxa"/>
            <w:shd w:val="clear" w:color="auto" w:fill="auto"/>
            <w:vAlign w:val="center"/>
          </w:tcPr>
          <w:p w14:paraId="7DFECDB6" w14:textId="76231775" w:rsidR="00C315CB" w:rsidRDefault="00C315CB" w:rsidP="00C315CB">
            <w:pPr>
              <w:rPr>
                <w:szCs w:val="28"/>
              </w:rPr>
            </w:pPr>
          </w:p>
        </w:tc>
        <w:tc>
          <w:tcPr>
            <w:tcW w:w="2700" w:type="dxa"/>
            <w:shd w:val="clear" w:color="auto" w:fill="auto"/>
            <w:vAlign w:val="center"/>
          </w:tcPr>
          <w:p w14:paraId="3326AF49" w14:textId="5D0078B1" w:rsidR="00C315CB" w:rsidRDefault="00C315CB" w:rsidP="00C315CB">
            <w:pPr>
              <w:rPr>
                <w:szCs w:val="28"/>
              </w:rPr>
            </w:pPr>
          </w:p>
        </w:tc>
        <w:tc>
          <w:tcPr>
            <w:tcW w:w="1440" w:type="dxa"/>
            <w:shd w:val="clear" w:color="auto" w:fill="auto"/>
            <w:vAlign w:val="center"/>
          </w:tcPr>
          <w:p w14:paraId="6E1F5A36" w14:textId="7A1043A8" w:rsidR="00C315CB" w:rsidRDefault="00C315CB" w:rsidP="00C315CB">
            <w:pPr>
              <w:jc w:val="center"/>
              <w:rPr>
                <w:szCs w:val="28"/>
              </w:rPr>
            </w:pPr>
          </w:p>
        </w:tc>
        <w:tc>
          <w:tcPr>
            <w:tcW w:w="5220" w:type="dxa"/>
            <w:shd w:val="clear" w:color="auto" w:fill="auto"/>
          </w:tcPr>
          <w:p w14:paraId="43D4A987" w14:textId="49D135F8" w:rsidR="00C315CB" w:rsidRDefault="00C315CB" w:rsidP="00C315CB">
            <w:pPr>
              <w:rPr>
                <w:szCs w:val="28"/>
              </w:rPr>
            </w:pPr>
          </w:p>
        </w:tc>
      </w:tr>
    </w:tbl>
    <w:p w14:paraId="012CED8F" w14:textId="77777777" w:rsidR="00A96303" w:rsidRDefault="00A96303" w:rsidP="00A96303">
      <w:pPr>
        <w:spacing w:after="0" w:line="360" w:lineRule="exact"/>
        <w:outlineLvl w:val="0"/>
        <w:rPr>
          <w:b/>
          <w:color w:val="FF0000"/>
          <w:szCs w:val="28"/>
          <w:lang w:val="vi-VN"/>
        </w:rPr>
      </w:pPr>
    </w:p>
    <w:p w14:paraId="6FD68E38" w14:textId="77777777" w:rsidR="00A96303" w:rsidRDefault="00A96303" w:rsidP="00A96303">
      <w:pPr>
        <w:spacing w:after="0" w:line="360" w:lineRule="exact"/>
        <w:outlineLvl w:val="0"/>
        <w:rPr>
          <w:b/>
          <w:color w:val="FF0000"/>
          <w:szCs w:val="28"/>
          <w:lang w:val="vi-VN"/>
        </w:rPr>
      </w:pPr>
    </w:p>
    <w:p w14:paraId="3EB44504" w14:textId="320C292A" w:rsidR="008F20AE" w:rsidRPr="00A96303" w:rsidRDefault="00A96303" w:rsidP="00A96303">
      <w:pPr>
        <w:spacing w:after="0" w:line="360" w:lineRule="exact"/>
        <w:outlineLvl w:val="0"/>
        <w:rPr>
          <w:rFonts w:cs="Times New Roman"/>
          <w:b/>
          <w:szCs w:val="28"/>
        </w:rPr>
      </w:pPr>
      <w:r>
        <w:rPr>
          <w:b/>
          <w:color w:val="FF0000"/>
          <w:szCs w:val="28"/>
        </w:rPr>
        <w:t xml:space="preserve">                     </w:t>
      </w:r>
      <w:r w:rsidR="005A60C4" w:rsidRPr="00F65E54">
        <w:rPr>
          <w:b/>
          <w:color w:val="FF0000"/>
          <w:szCs w:val="28"/>
          <w:lang w:val="vi-VN"/>
        </w:rPr>
        <w:t>MỘT SỐ HOẠT ĐỘNG TRỌNG TÂM HÀNG THÁNG</w:t>
      </w:r>
    </w:p>
    <w:tbl>
      <w:tblPr>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5880"/>
        <w:gridCol w:w="2660"/>
      </w:tblGrid>
      <w:tr w:rsidR="008F20AE" w:rsidRPr="00F65E54" w14:paraId="221D0E60" w14:textId="77777777">
        <w:tc>
          <w:tcPr>
            <w:tcW w:w="1368" w:type="dxa"/>
            <w:shd w:val="clear" w:color="auto" w:fill="auto"/>
          </w:tcPr>
          <w:p w14:paraId="24C89215" w14:textId="77777777" w:rsidR="008F20AE" w:rsidRPr="00F65E54" w:rsidRDefault="005A60C4">
            <w:pPr>
              <w:jc w:val="center"/>
              <w:rPr>
                <w:b/>
                <w:color w:val="FF0000"/>
                <w:szCs w:val="28"/>
              </w:rPr>
            </w:pPr>
            <w:r w:rsidRPr="00F65E54">
              <w:rPr>
                <w:b/>
                <w:color w:val="FF0000"/>
                <w:szCs w:val="28"/>
              </w:rPr>
              <w:t>Thời gian</w:t>
            </w:r>
          </w:p>
        </w:tc>
        <w:tc>
          <w:tcPr>
            <w:tcW w:w="5880" w:type="dxa"/>
            <w:shd w:val="clear" w:color="auto" w:fill="auto"/>
          </w:tcPr>
          <w:p w14:paraId="3D98EB1F" w14:textId="77777777" w:rsidR="008F20AE" w:rsidRPr="00F65E54" w:rsidRDefault="005A60C4">
            <w:pPr>
              <w:rPr>
                <w:b/>
                <w:color w:val="FF0000"/>
                <w:szCs w:val="28"/>
              </w:rPr>
            </w:pPr>
            <w:r w:rsidRPr="00F65E54">
              <w:rPr>
                <w:b/>
                <w:color w:val="FF0000"/>
                <w:szCs w:val="28"/>
              </w:rPr>
              <w:t>Nội dung các hoạt động</w:t>
            </w:r>
          </w:p>
        </w:tc>
        <w:tc>
          <w:tcPr>
            <w:tcW w:w="2660" w:type="dxa"/>
            <w:shd w:val="clear" w:color="auto" w:fill="auto"/>
          </w:tcPr>
          <w:p w14:paraId="2E80E6A5" w14:textId="77777777" w:rsidR="008F20AE" w:rsidRPr="00F65E54" w:rsidRDefault="005A60C4">
            <w:pPr>
              <w:rPr>
                <w:b/>
                <w:color w:val="FF0000"/>
                <w:szCs w:val="28"/>
              </w:rPr>
            </w:pPr>
            <w:r w:rsidRPr="00F65E54">
              <w:rPr>
                <w:b/>
                <w:color w:val="FF0000"/>
                <w:szCs w:val="28"/>
              </w:rPr>
              <w:t>Tổ chức thực hiện</w:t>
            </w:r>
          </w:p>
        </w:tc>
      </w:tr>
      <w:tr w:rsidR="008F20AE" w:rsidRPr="00F65E54" w14:paraId="66819F2E" w14:textId="77777777">
        <w:trPr>
          <w:trHeight w:val="2537"/>
        </w:trPr>
        <w:tc>
          <w:tcPr>
            <w:tcW w:w="1368" w:type="dxa"/>
            <w:shd w:val="clear" w:color="auto" w:fill="auto"/>
          </w:tcPr>
          <w:p w14:paraId="4FBD48D3" w14:textId="77777777" w:rsidR="008F20AE" w:rsidRPr="00F65E54" w:rsidRDefault="008F20AE">
            <w:pPr>
              <w:jc w:val="center"/>
              <w:rPr>
                <w:b/>
                <w:color w:val="FF0000"/>
                <w:szCs w:val="28"/>
              </w:rPr>
            </w:pPr>
          </w:p>
          <w:p w14:paraId="2B9F993A" w14:textId="77777777" w:rsidR="008F20AE" w:rsidRPr="00F65E54" w:rsidRDefault="008F20AE">
            <w:pPr>
              <w:jc w:val="center"/>
              <w:rPr>
                <w:b/>
                <w:color w:val="FF0000"/>
                <w:szCs w:val="28"/>
              </w:rPr>
            </w:pPr>
          </w:p>
          <w:p w14:paraId="24C5FFFE" w14:textId="77777777" w:rsidR="008F20AE" w:rsidRPr="00F65E54" w:rsidRDefault="008F20AE">
            <w:pPr>
              <w:jc w:val="center"/>
              <w:rPr>
                <w:b/>
                <w:color w:val="FF0000"/>
                <w:szCs w:val="28"/>
              </w:rPr>
            </w:pPr>
          </w:p>
          <w:p w14:paraId="5AFA7668" w14:textId="77777777" w:rsidR="008F20AE" w:rsidRPr="00F65E54" w:rsidRDefault="002C2B73">
            <w:pPr>
              <w:jc w:val="center"/>
              <w:rPr>
                <w:b/>
                <w:color w:val="FF0000"/>
                <w:szCs w:val="28"/>
              </w:rPr>
            </w:pPr>
            <w:r w:rsidRPr="00F65E54">
              <w:rPr>
                <w:b/>
                <w:color w:val="FF0000"/>
                <w:szCs w:val="28"/>
              </w:rPr>
              <w:t>Tháng 8/2023</w:t>
            </w:r>
          </w:p>
        </w:tc>
        <w:tc>
          <w:tcPr>
            <w:tcW w:w="5880" w:type="dxa"/>
            <w:shd w:val="clear" w:color="auto" w:fill="auto"/>
          </w:tcPr>
          <w:p w14:paraId="559D6A64" w14:textId="77777777" w:rsidR="008F20AE" w:rsidRPr="00F65E54" w:rsidRDefault="005A60C4">
            <w:pPr>
              <w:rPr>
                <w:color w:val="FF0000"/>
              </w:rPr>
            </w:pPr>
            <w:r w:rsidRPr="00F65E54">
              <w:rPr>
                <w:color w:val="FF0000"/>
              </w:rPr>
              <w:t>- Điều tra trẻ trong độ tuổi, tuyển sinh trẻ vào tr</w:t>
            </w:r>
            <w:r w:rsidRPr="00F65E54">
              <w:rPr>
                <w:color w:val="FF0000"/>
                <w:lang w:val="vi-VN"/>
              </w:rPr>
              <w:t>ường</w:t>
            </w:r>
          </w:p>
          <w:p w14:paraId="13076CC7" w14:textId="77777777" w:rsidR="008F20AE" w:rsidRPr="00F65E54" w:rsidRDefault="005A60C4">
            <w:pPr>
              <w:rPr>
                <w:color w:val="FF0000"/>
                <w:szCs w:val="28"/>
              </w:rPr>
            </w:pPr>
            <w:r w:rsidRPr="00F65E54">
              <w:rPr>
                <w:color w:val="FF0000"/>
                <w:szCs w:val="28"/>
                <w:lang w:val="pt-BR"/>
              </w:rPr>
              <w:t>- Lao động, VS toàn trường</w:t>
            </w:r>
          </w:p>
          <w:p w14:paraId="1EE4B7BB" w14:textId="77777777" w:rsidR="008F20AE" w:rsidRPr="00F65E54" w:rsidRDefault="005A60C4">
            <w:pPr>
              <w:tabs>
                <w:tab w:val="left" w:pos="-1368"/>
                <w:tab w:val="left" w:pos="267"/>
              </w:tabs>
              <w:rPr>
                <w:color w:val="FF0000"/>
                <w:szCs w:val="28"/>
                <w:lang w:val="pt-BR"/>
              </w:rPr>
            </w:pPr>
            <w:r w:rsidRPr="00F65E54">
              <w:rPr>
                <w:color w:val="FF0000"/>
                <w:szCs w:val="28"/>
                <w:lang w:val="pt-BR"/>
              </w:rPr>
              <w:t>- Xây dựng kế hoạch giáo dục nhà trường; kế hoạch vận động tài trợ</w:t>
            </w:r>
          </w:p>
          <w:p w14:paraId="47694591" w14:textId="77777777" w:rsidR="008F20AE" w:rsidRPr="00F65E54" w:rsidRDefault="005A60C4">
            <w:pPr>
              <w:rPr>
                <w:color w:val="FF0000"/>
                <w:szCs w:val="28"/>
                <w:lang w:val="pt-BR"/>
              </w:rPr>
            </w:pPr>
            <w:r w:rsidRPr="00F65E54">
              <w:rPr>
                <w:color w:val="FF0000"/>
              </w:rPr>
              <w:t xml:space="preserve">- Chuẩn bị các điêu kiện </w:t>
            </w:r>
            <w:proofErr w:type="gramStart"/>
            <w:r w:rsidRPr="00F65E54">
              <w:rPr>
                <w:color w:val="FF0000"/>
              </w:rPr>
              <w:t>cho  khai</w:t>
            </w:r>
            <w:proofErr w:type="gramEnd"/>
            <w:r w:rsidRPr="00F65E54">
              <w:rPr>
                <w:color w:val="FF0000"/>
              </w:rPr>
              <w:t xml:space="preserve"> giảng  năm học mới và “Ngày hội đến trường của bé”;</w:t>
            </w:r>
          </w:p>
          <w:p w14:paraId="2C9EB434" w14:textId="2494F281" w:rsidR="008F20AE" w:rsidRPr="00F65E54" w:rsidRDefault="005A60C4">
            <w:pPr>
              <w:rPr>
                <w:color w:val="FF0000"/>
              </w:rPr>
            </w:pPr>
            <w:r w:rsidRPr="00F65E54">
              <w:rPr>
                <w:color w:val="FF0000"/>
              </w:rPr>
              <w:t>- Tập huấn bồi d</w:t>
            </w:r>
            <w:r w:rsidRPr="00F65E54">
              <w:rPr>
                <w:color w:val="FF0000"/>
                <w:lang w:val="vi-VN"/>
              </w:rPr>
              <w:t xml:space="preserve">ưỡng </w:t>
            </w:r>
            <w:r w:rsidRPr="00F65E54">
              <w:rPr>
                <w:color w:val="FF0000"/>
              </w:rPr>
              <w:t>chính trị hè 202</w:t>
            </w:r>
            <w:r w:rsidR="007373B0">
              <w:rPr>
                <w:color w:val="FF0000"/>
              </w:rPr>
              <w:t>4</w:t>
            </w:r>
          </w:p>
          <w:p w14:paraId="5F73F147" w14:textId="77777777" w:rsidR="008F20AE" w:rsidRPr="00F65E54" w:rsidRDefault="005A60C4">
            <w:pPr>
              <w:rPr>
                <w:color w:val="FF0000"/>
                <w:szCs w:val="28"/>
              </w:rPr>
            </w:pPr>
            <w:r w:rsidRPr="00F65E54">
              <w:rPr>
                <w:color w:val="FF0000"/>
                <w:szCs w:val="24"/>
              </w:rPr>
              <w:t>- Tham dự hội nghị tổng kết NVNH do huyện tổ chức</w:t>
            </w:r>
          </w:p>
        </w:tc>
        <w:tc>
          <w:tcPr>
            <w:tcW w:w="2660" w:type="dxa"/>
            <w:shd w:val="clear" w:color="auto" w:fill="auto"/>
          </w:tcPr>
          <w:p w14:paraId="7DFC0815" w14:textId="77777777" w:rsidR="008F20AE" w:rsidRPr="00F65E54" w:rsidRDefault="005A60C4">
            <w:pPr>
              <w:rPr>
                <w:color w:val="FF0000"/>
                <w:szCs w:val="28"/>
              </w:rPr>
            </w:pPr>
            <w:r w:rsidRPr="00F65E54">
              <w:rPr>
                <w:color w:val="FF0000"/>
                <w:szCs w:val="28"/>
              </w:rPr>
              <w:t>- CBQL, GVNV</w:t>
            </w:r>
          </w:p>
          <w:p w14:paraId="48CEFEEC" w14:textId="77777777" w:rsidR="008F20AE" w:rsidRPr="00F65E54" w:rsidRDefault="005A60C4">
            <w:pPr>
              <w:rPr>
                <w:color w:val="FF0000"/>
                <w:szCs w:val="28"/>
              </w:rPr>
            </w:pPr>
            <w:r w:rsidRPr="00F65E54">
              <w:rPr>
                <w:color w:val="FF0000"/>
                <w:szCs w:val="28"/>
              </w:rPr>
              <w:t>- CB, GV, NV</w:t>
            </w:r>
          </w:p>
          <w:p w14:paraId="48166FC9" w14:textId="77777777" w:rsidR="008F20AE" w:rsidRPr="00F65E54" w:rsidRDefault="008F20AE">
            <w:pPr>
              <w:rPr>
                <w:color w:val="FF0000"/>
                <w:szCs w:val="28"/>
              </w:rPr>
            </w:pPr>
          </w:p>
          <w:p w14:paraId="1FCB59DF" w14:textId="77777777" w:rsidR="008F20AE" w:rsidRPr="00F65E54" w:rsidRDefault="005A60C4">
            <w:pPr>
              <w:rPr>
                <w:color w:val="FF0000"/>
                <w:szCs w:val="28"/>
              </w:rPr>
            </w:pPr>
            <w:r w:rsidRPr="00F65E54">
              <w:rPr>
                <w:color w:val="FF0000"/>
                <w:szCs w:val="28"/>
              </w:rPr>
              <w:t>- BHV, TTCM, KT</w:t>
            </w:r>
          </w:p>
          <w:p w14:paraId="57439069" w14:textId="77777777" w:rsidR="008F20AE" w:rsidRPr="00F65E54" w:rsidRDefault="005A60C4">
            <w:pPr>
              <w:rPr>
                <w:color w:val="FF0000"/>
                <w:szCs w:val="28"/>
              </w:rPr>
            </w:pPr>
            <w:r w:rsidRPr="00F65E54">
              <w:rPr>
                <w:color w:val="FF0000"/>
                <w:szCs w:val="28"/>
              </w:rPr>
              <w:t>- CB GVNV</w:t>
            </w:r>
          </w:p>
          <w:p w14:paraId="5607E229" w14:textId="77777777" w:rsidR="008F20AE" w:rsidRPr="00F65E54" w:rsidRDefault="008F20AE">
            <w:pPr>
              <w:rPr>
                <w:color w:val="FF0000"/>
                <w:szCs w:val="28"/>
              </w:rPr>
            </w:pPr>
          </w:p>
          <w:p w14:paraId="077C2CD1" w14:textId="77777777" w:rsidR="008F20AE" w:rsidRPr="00F65E54" w:rsidRDefault="005A60C4">
            <w:pPr>
              <w:rPr>
                <w:color w:val="FF0000"/>
                <w:szCs w:val="28"/>
              </w:rPr>
            </w:pPr>
            <w:r w:rsidRPr="00F65E54">
              <w:rPr>
                <w:color w:val="FF0000"/>
                <w:szCs w:val="28"/>
              </w:rPr>
              <w:t>- CB GVNV</w:t>
            </w:r>
          </w:p>
          <w:p w14:paraId="41D0134F" w14:textId="77777777" w:rsidR="008F20AE" w:rsidRPr="00F65E54" w:rsidRDefault="005A60C4">
            <w:pPr>
              <w:rPr>
                <w:color w:val="FF0000"/>
                <w:szCs w:val="28"/>
              </w:rPr>
            </w:pPr>
            <w:r w:rsidRPr="00F65E54">
              <w:rPr>
                <w:color w:val="FF0000"/>
                <w:szCs w:val="28"/>
              </w:rPr>
              <w:t>- HT</w:t>
            </w:r>
          </w:p>
        </w:tc>
      </w:tr>
      <w:tr w:rsidR="008F20AE" w:rsidRPr="00F65E54" w14:paraId="0B3EAA7D" w14:textId="77777777">
        <w:tc>
          <w:tcPr>
            <w:tcW w:w="1368" w:type="dxa"/>
            <w:shd w:val="clear" w:color="auto" w:fill="auto"/>
          </w:tcPr>
          <w:p w14:paraId="15C48D9E" w14:textId="77777777" w:rsidR="008F20AE" w:rsidRPr="00F65E54" w:rsidRDefault="008F20AE">
            <w:pPr>
              <w:jc w:val="center"/>
              <w:rPr>
                <w:b/>
                <w:color w:val="FF0000"/>
              </w:rPr>
            </w:pPr>
          </w:p>
          <w:p w14:paraId="30799B13" w14:textId="77777777" w:rsidR="008F20AE" w:rsidRPr="00F65E54" w:rsidRDefault="008F20AE">
            <w:pPr>
              <w:jc w:val="center"/>
              <w:rPr>
                <w:b/>
                <w:color w:val="FF0000"/>
              </w:rPr>
            </w:pPr>
          </w:p>
          <w:p w14:paraId="443EF5FA" w14:textId="77777777" w:rsidR="008F20AE" w:rsidRPr="00F65E54" w:rsidRDefault="008F20AE">
            <w:pPr>
              <w:jc w:val="center"/>
              <w:rPr>
                <w:b/>
                <w:color w:val="FF0000"/>
              </w:rPr>
            </w:pPr>
          </w:p>
          <w:p w14:paraId="3E6F5C00" w14:textId="36FD9F29" w:rsidR="008F20AE" w:rsidRPr="00F65E54" w:rsidRDefault="002C2B73">
            <w:pPr>
              <w:jc w:val="center"/>
              <w:rPr>
                <w:b/>
                <w:color w:val="FF0000"/>
                <w:szCs w:val="28"/>
              </w:rPr>
            </w:pPr>
            <w:r w:rsidRPr="00F65E54">
              <w:rPr>
                <w:b/>
                <w:color w:val="FF0000"/>
                <w:szCs w:val="28"/>
              </w:rPr>
              <w:t>Tháng 9/202</w:t>
            </w:r>
            <w:r w:rsidR="007373B0">
              <w:rPr>
                <w:b/>
                <w:color w:val="FF0000"/>
                <w:szCs w:val="28"/>
              </w:rPr>
              <w:t>4</w:t>
            </w:r>
          </w:p>
        </w:tc>
        <w:tc>
          <w:tcPr>
            <w:tcW w:w="5880" w:type="dxa"/>
            <w:shd w:val="clear" w:color="auto" w:fill="auto"/>
          </w:tcPr>
          <w:p w14:paraId="51294038" w14:textId="77777777" w:rsidR="008F20AE" w:rsidRPr="00F65E54" w:rsidRDefault="005A60C4">
            <w:pPr>
              <w:autoSpaceDE w:val="0"/>
              <w:autoSpaceDN w:val="0"/>
              <w:adjustRightInd w:val="0"/>
              <w:spacing w:line="288" w:lineRule="auto"/>
              <w:rPr>
                <w:color w:val="FF0000"/>
              </w:rPr>
            </w:pPr>
            <w:r w:rsidRPr="00F65E54">
              <w:rPr>
                <w:color w:val="FF0000"/>
              </w:rPr>
              <w:t>- Tổ chức “Ngày hội đến trường của bé “</w:t>
            </w:r>
          </w:p>
          <w:p w14:paraId="3691847A" w14:textId="1ED09DBC" w:rsidR="008F20AE" w:rsidRPr="007373B0" w:rsidRDefault="005A60C4">
            <w:pPr>
              <w:autoSpaceDE w:val="0"/>
              <w:autoSpaceDN w:val="0"/>
              <w:adjustRightInd w:val="0"/>
              <w:spacing w:line="288" w:lineRule="auto"/>
              <w:rPr>
                <w:color w:val="FF0000"/>
              </w:rPr>
            </w:pPr>
            <w:r w:rsidRPr="00F65E54">
              <w:rPr>
                <w:color w:val="FF0000"/>
              </w:rPr>
              <w:t>- Duyệt kế hoạch giáo dục nhà tr</w:t>
            </w:r>
            <w:r w:rsidRPr="00F65E54">
              <w:rPr>
                <w:color w:val="FF0000"/>
                <w:lang w:val="vi-VN"/>
              </w:rPr>
              <w:t>ường năm học 202</w:t>
            </w:r>
            <w:r w:rsidR="007373B0">
              <w:rPr>
                <w:color w:val="FF0000"/>
              </w:rPr>
              <w:t>4</w:t>
            </w:r>
            <w:r w:rsidRPr="00F65E54">
              <w:rPr>
                <w:color w:val="FF0000"/>
                <w:lang w:val="vi-VN"/>
              </w:rPr>
              <w:t>-202</w:t>
            </w:r>
            <w:r w:rsidR="007373B0">
              <w:rPr>
                <w:color w:val="FF0000"/>
              </w:rPr>
              <w:t>5</w:t>
            </w:r>
          </w:p>
          <w:p w14:paraId="079417E3" w14:textId="011DE87A" w:rsidR="008F20AE" w:rsidRPr="00F65E54" w:rsidRDefault="005A60C4">
            <w:pPr>
              <w:autoSpaceDE w:val="0"/>
              <w:autoSpaceDN w:val="0"/>
              <w:adjustRightInd w:val="0"/>
              <w:spacing w:line="288" w:lineRule="auto"/>
              <w:rPr>
                <w:color w:val="FF0000"/>
              </w:rPr>
            </w:pPr>
            <w:r w:rsidRPr="00F65E54">
              <w:rPr>
                <w:color w:val="FF0000"/>
              </w:rPr>
              <w:t>- Hoàn chỉnh hồ s</w:t>
            </w:r>
            <w:r w:rsidRPr="00F65E54">
              <w:rPr>
                <w:color w:val="FF0000"/>
                <w:lang w:val="vi-VN"/>
              </w:rPr>
              <w:t>ơ phổ cập năm 202</w:t>
            </w:r>
            <w:r w:rsidR="00EC2CA5">
              <w:rPr>
                <w:color w:val="FF0000"/>
              </w:rPr>
              <w:t>4</w:t>
            </w:r>
            <w:r w:rsidRPr="00F65E54">
              <w:rPr>
                <w:color w:val="FF0000"/>
                <w:lang w:val="vi-VN"/>
              </w:rPr>
              <w:t>;</w:t>
            </w:r>
          </w:p>
          <w:p w14:paraId="57651197" w14:textId="77777777" w:rsidR="008F20AE" w:rsidRPr="00F65E54" w:rsidRDefault="005A60C4">
            <w:pPr>
              <w:autoSpaceDE w:val="0"/>
              <w:autoSpaceDN w:val="0"/>
              <w:adjustRightInd w:val="0"/>
              <w:spacing w:line="288" w:lineRule="auto"/>
              <w:rPr>
                <w:color w:val="FF0000"/>
              </w:rPr>
            </w:pPr>
            <w:r w:rsidRPr="00F65E54">
              <w:rPr>
                <w:color w:val="FF0000"/>
              </w:rPr>
              <w:t>- Tổ chức cân, đo; lập biểu đồ theo dõi chiều cao và cân nặng cho trẻ;</w:t>
            </w:r>
          </w:p>
          <w:p w14:paraId="5B60BB8D" w14:textId="77777777" w:rsidR="008F20AE" w:rsidRPr="00F65E54" w:rsidRDefault="005A60C4">
            <w:pPr>
              <w:autoSpaceDE w:val="0"/>
              <w:autoSpaceDN w:val="0"/>
              <w:adjustRightInd w:val="0"/>
              <w:spacing w:line="288" w:lineRule="auto"/>
              <w:rPr>
                <w:color w:val="FF0000"/>
              </w:rPr>
            </w:pPr>
            <w:r w:rsidRPr="00F65E54">
              <w:rPr>
                <w:color w:val="FF0000"/>
              </w:rPr>
              <w:t>- Tổ chức ngày hội tết Trung thu cho trẻ.</w:t>
            </w:r>
          </w:p>
          <w:p w14:paraId="2907E711" w14:textId="75A00210" w:rsidR="008F20AE" w:rsidRPr="00F65E54" w:rsidRDefault="005A60C4">
            <w:pPr>
              <w:autoSpaceDE w:val="0"/>
              <w:autoSpaceDN w:val="0"/>
              <w:adjustRightInd w:val="0"/>
              <w:spacing w:line="288" w:lineRule="auto"/>
              <w:rPr>
                <w:color w:val="FF0000"/>
              </w:rPr>
            </w:pPr>
            <w:r w:rsidRPr="00F65E54">
              <w:rPr>
                <w:color w:val="FF0000"/>
                <w:szCs w:val="24"/>
                <w:lang w:val="nl-NL"/>
              </w:rPr>
              <w:t>- Hội nghị triển khai nhiệm vụ năm học 202</w:t>
            </w:r>
            <w:r w:rsidR="007373B0">
              <w:rPr>
                <w:color w:val="FF0000"/>
                <w:szCs w:val="24"/>
                <w:lang w:val="nl-NL"/>
              </w:rPr>
              <w:t>4</w:t>
            </w:r>
            <w:r w:rsidRPr="00F65E54">
              <w:rPr>
                <w:color w:val="FF0000"/>
                <w:szCs w:val="24"/>
                <w:lang w:val="nl-NL"/>
              </w:rPr>
              <w:t>-202</w:t>
            </w:r>
            <w:r w:rsidR="007373B0">
              <w:rPr>
                <w:color w:val="FF0000"/>
                <w:szCs w:val="24"/>
                <w:lang w:val="nl-NL"/>
              </w:rPr>
              <w:t>5</w:t>
            </w:r>
            <w:r w:rsidR="00994D02">
              <w:rPr>
                <w:color w:val="FF0000"/>
                <w:szCs w:val="24"/>
                <w:lang w:val="nl-NL"/>
              </w:rPr>
              <w:t xml:space="preserve"> </w:t>
            </w:r>
            <w:r w:rsidRPr="00F65E54">
              <w:rPr>
                <w:color w:val="FF0000"/>
                <w:szCs w:val="24"/>
              </w:rPr>
              <w:t>do phòng GD tổ chức</w:t>
            </w:r>
          </w:p>
          <w:p w14:paraId="2F383EA9" w14:textId="77777777" w:rsidR="008F20AE" w:rsidRPr="00F65E54" w:rsidRDefault="005A60C4">
            <w:pPr>
              <w:autoSpaceDE w:val="0"/>
              <w:autoSpaceDN w:val="0"/>
              <w:adjustRightInd w:val="0"/>
              <w:spacing w:line="288" w:lineRule="auto"/>
              <w:rPr>
                <w:color w:val="FF0000"/>
                <w:szCs w:val="28"/>
              </w:rPr>
            </w:pPr>
            <w:r w:rsidRPr="00F65E54">
              <w:rPr>
                <w:color w:val="FF0000"/>
                <w:szCs w:val="28"/>
              </w:rPr>
              <w:t xml:space="preserve">- Kiểm tra nề nếp trẻ, VS cá nhân trẻ ở các nhóm, </w:t>
            </w:r>
            <w:r w:rsidRPr="00F65E54">
              <w:rPr>
                <w:color w:val="FF0000"/>
                <w:szCs w:val="28"/>
              </w:rPr>
              <w:lastRenderedPageBreak/>
              <w:t>lớp,</w:t>
            </w:r>
          </w:p>
          <w:p w14:paraId="1BC897D0" w14:textId="77777777" w:rsidR="008F20AE" w:rsidRPr="00F65E54" w:rsidRDefault="005A60C4">
            <w:pPr>
              <w:autoSpaceDE w:val="0"/>
              <w:autoSpaceDN w:val="0"/>
              <w:adjustRightInd w:val="0"/>
              <w:spacing w:line="288" w:lineRule="auto"/>
              <w:rPr>
                <w:color w:val="FF0000"/>
                <w:szCs w:val="28"/>
              </w:rPr>
            </w:pPr>
            <w:r w:rsidRPr="00F65E54">
              <w:rPr>
                <w:color w:val="FF0000"/>
                <w:szCs w:val="28"/>
              </w:rPr>
              <w:t>- Họp phụ huynh đầu năm</w:t>
            </w:r>
          </w:p>
          <w:p w14:paraId="7974C5CC" w14:textId="77777777" w:rsidR="008F20AE" w:rsidRPr="00F65E54" w:rsidRDefault="005A60C4">
            <w:pPr>
              <w:autoSpaceDE w:val="0"/>
              <w:autoSpaceDN w:val="0"/>
              <w:adjustRightInd w:val="0"/>
              <w:spacing w:line="288" w:lineRule="auto"/>
              <w:rPr>
                <w:color w:val="FF0000"/>
              </w:rPr>
            </w:pPr>
            <w:r w:rsidRPr="00F65E54">
              <w:rPr>
                <w:color w:val="FF0000"/>
              </w:rPr>
              <w:t>- Hội nghị cán bộ viên chức, Ng</w:t>
            </w:r>
            <w:r w:rsidRPr="00F65E54">
              <w:rPr>
                <w:color w:val="FF0000"/>
                <w:lang w:val="vi-VN"/>
              </w:rPr>
              <w:t>ười lao động;</w:t>
            </w:r>
          </w:p>
          <w:p w14:paraId="0FD52F01" w14:textId="77777777" w:rsidR="008F20AE" w:rsidRPr="00F65E54" w:rsidRDefault="005A60C4">
            <w:pPr>
              <w:autoSpaceDE w:val="0"/>
              <w:autoSpaceDN w:val="0"/>
              <w:adjustRightInd w:val="0"/>
              <w:spacing w:line="288" w:lineRule="auto"/>
              <w:rPr>
                <w:color w:val="FF0000"/>
              </w:rPr>
            </w:pPr>
            <w:r w:rsidRPr="00F65E54">
              <w:rPr>
                <w:b/>
                <w:color w:val="FF0000"/>
                <w:szCs w:val="28"/>
              </w:rPr>
              <w:t xml:space="preserve">- </w:t>
            </w:r>
            <w:r w:rsidRPr="00F65E54">
              <w:rPr>
                <w:color w:val="FF0000"/>
                <w:szCs w:val="28"/>
              </w:rPr>
              <w:t>Kiểm tra Hồ sơ GV lần 1</w:t>
            </w:r>
          </w:p>
        </w:tc>
        <w:tc>
          <w:tcPr>
            <w:tcW w:w="2660" w:type="dxa"/>
            <w:shd w:val="clear" w:color="auto" w:fill="auto"/>
          </w:tcPr>
          <w:p w14:paraId="0078F1A3" w14:textId="77777777" w:rsidR="008F20AE" w:rsidRPr="00F65E54" w:rsidRDefault="005A60C4">
            <w:pPr>
              <w:rPr>
                <w:color w:val="FF0000"/>
                <w:szCs w:val="28"/>
              </w:rPr>
            </w:pPr>
            <w:r w:rsidRPr="00F65E54">
              <w:rPr>
                <w:color w:val="FF0000"/>
                <w:szCs w:val="28"/>
              </w:rPr>
              <w:lastRenderedPageBreak/>
              <w:t>- CBGVNV</w:t>
            </w:r>
          </w:p>
          <w:p w14:paraId="3ADABD80" w14:textId="77777777" w:rsidR="008F20AE" w:rsidRPr="00F65E54" w:rsidRDefault="005A60C4">
            <w:pPr>
              <w:rPr>
                <w:color w:val="FF0000"/>
                <w:szCs w:val="28"/>
                <w:lang w:val="es-ES"/>
              </w:rPr>
            </w:pPr>
            <w:r w:rsidRPr="00F65E54">
              <w:rPr>
                <w:color w:val="FF0000"/>
                <w:szCs w:val="28"/>
                <w:lang w:val="es-ES"/>
              </w:rPr>
              <w:t>- HT</w:t>
            </w:r>
          </w:p>
          <w:p w14:paraId="74A4B5AF" w14:textId="77777777" w:rsidR="008F20AE" w:rsidRPr="00F65E54" w:rsidRDefault="008F20AE">
            <w:pPr>
              <w:rPr>
                <w:color w:val="FF0000"/>
                <w:szCs w:val="28"/>
                <w:lang w:val="es-ES"/>
              </w:rPr>
            </w:pPr>
          </w:p>
          <w:p w14:paraId="6DDAEC3D" w14:textId="77777777" w:rsidR="008F20AE" w:rsidRPr="00F65E54" w:rsidRDefault="005A60C4">
            <w:pPr>
              <w:rPr>
                <w:color w:val="FF0000"/>
                <w:szCs w:val="28"/>
              </w:rPr>
            </w:pPr>
            <w:r w:rsidRPr="00F65E54">
              <w:rPr>
                <w:color w:val="FF0000"/>
                <w:szCs w:val="28"/>
              </w:rPr>
              <w:t>-Tổ phổ cập</w:t>
            </w:r>
          </w:p>
          <w:p w14:paraId="02A5CF22" w14:textId="77777777" w:rsidR="008F20AE" w:rsidRPr="00F65E54" w:rsidRDefault="005A60C4">
            <w:pPr>
              <w:rPr>
                <w:color w:val="FF0000"/>
                <w:szCs w:val="28"/>
                <w:lang w:val="es-ES"/>
              </w:rPr>
            </w:pPr>
            <w:r w:rsidRPr="00F65E54">
              <w:rPr>
                <w:color w:val="FF0000"/>
                <w:szCs w:val="28"/>
                <w:lang w:val="es-ES"/>
              </w:rPr>
              <w:t>- Giáo viên, y tế</w:t>
            </w:r>
          </w:p>
          <w:p w14:paraId="2E07FF47" w14:textId="77777777" w:rsidR="008F20AE" w:rsidRPr="00F65E54" w:rsidRDefault="008F20AE">
            <w:pPr>
              <w:rPr>
                <w:color w:val="FF0000"/>
                <w:szCs w:val="28"/>
                <w:lang w:val="es-ES"/>
              </w:rPr>
            </w:pPr>
          </w:p>
          <w:p w14:paraId="03D91BEB" w14:textId="77777777" w:rsidR="008F20AE" w:rsidRPr="00F65E54" w:rsidRDefault="005A60C4">
            <w:pPr>
              <w:rPr>
                <w:color w:val="FF0000"/>
                <w:szCs w:val="28"/>
                <w:lang w:val="es-ES"/>
              </w:rPr>
            </w:pPr>
            <w:r w:rsidRPr="00F65E54">
              <w:rPr>
                <w:color w:val="FF0000"/>
                <w:szCs w:val="28"/>
                <w:lang w:val="es-ES"/>
              </w:rPr>
              <w:t>- CBGVNV</w:t>
            </w:r>
          </w:p>
          <w:p w14:paraId="3B10B7AD" w14:textId="77777777" w:rsidR="008F20AE" w:rsidRPr="00F65E54" w:rsidRDefault="005A60C4">
            <w:pPr>
              <w:rPr>
                <w:color w:val="FF0000"/>
                <w:szCs w:val="28"/>
                <w:lang w:val="es-ES"/>
              </w:rPr>
            </w:pPr>
            <w:r w:rsidRPr="00F65E54">
              <w:rPr>
                <w:color w:val="FF0000"/>
                <w:szCs w:val="28"/>
                <w:lang w:val="es-ES"/>
              </w:rPr>
              <w:t>- BGH, TCM</w:t>
            </w:r>
          </w:p>
          <w:p w14:paraId="0B632F42" w14:textId="77777777" w:rsidR="008F20AE" w:rsidRPr="00F65E54" w:rsidRDefault="008F20AE">
            <w:pPr>
              <w:rPr>
                <w:color w:val="FF0000"/>
                <w:szCs w:val="28"/>
                <w:lang w:val="es-ES"/>
              </w:rPr>
            </w:pPr>
          </w:p>
          <w:p w14:paraId="7718AE6C" w14:textId="77777777" w:rsidR="008F20AE" w:rsidRPr="00F65E54" w:rsidRDefault="005A60C4">
            <w:pPr>
              <w:rPr>
                <w:color w:val="FF0000"/>
                <w:szCs w:val="28"/>
                <w:lang w:val="es-ES"/>
              </w:rPr>
            </w:pPr>
            <w:r w:rsidRPr="00F65E54">
              <w:rPr>
                <w:color w:val="FF0000"/>
                <w:szCs w:val="28"/>
                <w:lang w:val="es-ES"/>
              </w:rPr>
              <w:t>-BHV</w:t>
            </w:r>
          </w:p>
          <w:p w14:paraId="08E84EF6" w14:textId="77777777" w:rsidR="008F20AE" w:rsidRPr="00F65E54" w:rsidRDefault="005A60C4">
            <w:pPr>
              <w:rPr>
                <w:color w:val="FF0000"/>
                <w:szCs w:val="28"/>
                <w:lang w:val="es-ES"/>
              </w:rPr>
            </w:pPr>
            <w:r w:rsidRPr="00F65E54">
              <w:rPr>
                <w:color w:val="FF0000"/>
                <w:szCs w:val="28"/>
                <w:lang w:val="es-ES"/>
              </w:rPr>
              <w:lastRenderedPageBreak/>
              <w:t>- CBGVNV</w:t>
            </w:r>
          </w:p>
          <w:p w14:paraId="5329F23B" w14:textId="77777777" w:rsidR="008F20AE" w:rsidRPr="00F65E54" w:rsidRDefault="005A60C4">
            <w:pPr>
              <w:rPr>
                <w:color w:val="FF0000"/>
                <w:szCs w:val="28"/>
                <w:lang w:val="es-ES"/>
              </w:rPr>
            </w:pPr>
            <w:r w:rsidRPr="00F65E54">
              <w:rPr>
                <w:color w:val="FF0000"/>
                <w:szCs w:val="28"/>
                <w:lang w:val="es-ES"/>
              </w:rPr>
              <w:t>- CBGVNV</w:t>
            </w:r>
          </w:p>
        </w:tc>
      </w:tr>
      <w:tr w:rsidR="008F20AE" w:rsidRPr="00F65E54" w14:paraId="77F1D338" w14:textId="77777777">
        <w:tc>
          <w:tcPr>
            <w:tcW w:w="1368" w:type="dxa"/>
            <w:shd w:val="clear" w:color="auto" w:fill="auto"/>
          </w:tcPr>
          <w:p w14:paraId="7E1F23D8" w14:textId="77777777" w:rsidR="008F20AE" w:rsidRPr="00F65E54" w:rsidRDefault="008F20AE">
            <w:pPr>
              <w:jc w:val="center"/>
              <w:rPr>
                <w:b/>
                <w:color w:val="FF0000"/>
                <w:szCs w:val="28"/>
              </w:rPr>
            </w:pPr>
          </w:p>
          <w:p w14:paraId="0BAF1CA5" w14:textId="77777777" w:rsidR="008F20AE" w:rsidRPr="00F65E54" w:rsidRDefault="008F20AE">
            <w:pPr>
              <w:jc w:val="center"/>
              <w:rPr>
                <w:b/>
                <w:color w:val="FF0000"/>
                <w:szCs w:val="28"/>
              </w:rPr>
            </w:pPr>
          </w:p>
          <w:p w14:paraId="57EA8D21" w14:textId="4C56FCDA" w:rsidR="008F20AE" w:rsidRPr="00F65E54" w:rsidRDefault="002C2B73">
            <w:pPr>
              <w:rPr>
                <w:b/>
                <w:color w:val="FF0000"/>
                <w:szCs w:val="28"/>
              </w:rPr>
            </w:pPr>
            <w:r w:rsidRPr="00F65E54">
              <w:rPr>
                <w:b/>
                <w:color w:val="FF0000"/>
                <w:szCs w:val="28"/>
              </w:rPr>
              <w:t>Tháng 10/202</w:t>
            </w:r>
            <w:r w:rsidR="007373B0">
              <w:rPr>
                <w:b/>
                <w:color w:val="FF0000"/>
                <w:szCs w:val="28"/>
              </w:rPr>
              <w:t>4</w:t>
            </w:r>
          </w:p>
        </w:tc>
        <w:tc>
          <w:tcPr>
            <w:tcW w:w="5880" w:type="dxa"/>
            <w:shd w:val="clear" w:color="auto" w:fill="auto"/>
          </w:tcPr>
          <w:p w14:paraId="5C3504C0" w14:textId="77777777" w:rsidR="008F20AE" w:rsidRPr="00F65E54" w:rsidRDefault="005A60C4">
            <w:pPr>
              <w:rPr>
                <w:color w:val="FF0000"/>
                <w:szCs w:val="28"/>
              </w:rPr>
            </w:pPr>
            <w:r w:rsidRPr="00F65E54">
              <w:rPr>
                <w:color w:val="FF0000"/>
                <w:szCs w:val="28"/>
              </w:rPr>
              <w:t>- Tổ chức khám sức khỏe lần 1 cho trẻ và báo cáo số liệu trẻ suy dinh dưỡng đầu năm về phòng;</w:t>
            </w:r>
          </w:p>
          <w:p w14:paraId="79042AD0" w14:textId="77777777" w:rsidR="008F20AE" w:rsidRPr="00F65E54" w:rsidRDefault="005A60C4">
            <w:pPr>
              <w:autoSpaceDE w:val="0"/>
              <w:autoSpaceDN w:val="0"/>
              <w:adjustRightInd w:val="0"/>
              <w:spacing w:line="288" w:lineRule="auto"/>
              <w:rPr>
                <w:color w:val="FF0000"/>
              </w:rPr>
            </w:pPr>
            <w:r w:rsidRPr="00F65E54">
              <w:rPr>
                <w:color w:val="FF0000"/>
              </w:rPr>
              <w:t xml:space="preserve">- Kiểm tra xây dựng môi trường cho trẻ hoạt động ở các nhóm lớp </w:t>
            </w:r>
          </w:p>
          <w:p w14:paraId="2FEB7170" w14:textId="77777777" w:rsidR="008F20AE" w:rsidRPr="00F65E54" w:rsidRDefault="005A60C4">
            <w:pPr>
              <w:rPr>
                <w:color w:val="FF0000"/>
                <w:szCs w:val="28"/>
              </w:rPr>
            </w:pPr>
            <w:r w:rsidRPr="00F65E54">
              <w:rPr>
                <w:color w:val="FF0000"/>
                <w:szCs w:val="28"/>
              </w:rPr>
              <w:t>- Sinh hoạt chuyên môn theo cụm;</w:t>
            </w:r>
          </w:p>
          <w:p w14:paraId="766BA389" w14:textId="77777777" w:rsidR="008F20AE" w:rsidRPr="00F65E54" w:rsidRDefault="005A60C4">
            <w:pPr>
              <w:rPr>
                <w:color w:val="FF0000"/>
                <w:szCs w:val="28"/>
              </w:rPr>
            </w:pPr>
            <w:r w:rsidRPr="00F65E54">
              <w:rPr>
                <w:color w:val="FF0000"/>
                <w:szCs w:val="28"/>
              </w:rPr>
              <w:t>- Kiểm tra công tác chăm sóc nuôi dưỡng;</w:t>
            </w:r>
          </w:p>
          <w:p w14:paraId="1A6DB469" w14:textId="77777777" w:rsidR="008F20AE" w:rsidRPr="00F65E54" w:rsidRDefault="005A60C4">
            <w:pPr>
              <w:rPr>
                <w:color w:val="FF0000"/>
                <w:szCs w:val="28"/>
              </w:rPr>
            </w:pPr>
            <w:r w:rsidRPr="00F65E54">
              <w:rPr>
                <w:color w:val="FF0000"/>
                <w:szCs w:val="28"/>
              </w:rPr>
              <w:t>- Tổ chức các hoạt động chào mừng ngày phụ nữ Việt nam 20/10</w:t>
            </w:r>
          </w:p>
          <w:p w14:paraId="7DAEDA83" w14:textId="77777777" w:rsidR="008F20AE" w:rsidRPr="00F65E54" w:rsidRDefault="005A60C4">
            <w:pPr>
              <w:rPr>
                <w:color w:val="FF0000"/>
                <w:szCs w:val="28"/>
              </w:rPr>
            </w:pPr>
            <w:r w:rsidRPr="00F65E54">
              <w:rPr>
                <w:color w:val="FF0000"/>
                <w:szCs w:val="28"/>
              </w:rPr>
              <w:t>- Kiểm tra công tác thu- chi đầu năm.</w:t>
            </w:r>
          </w:p>
        </w:tc>
        <w:tc>
          <w:tcPr>
            <w:tcW w:w="2660" w:type="dxa"/>
            <w:shd w:val="clear" w:color="auto" w:fill="auto"/>
          </w:tcPr>
          <w:p w14:paraId="3801C089" w14:textId="77777777" w:rsidR="008F20AE" w:rsidRPr="00F65E54" w:rsidRDefault="005A60C4">
            <w:pPr>
              <w:rPr>
                <w:color w:val="FF0000"/>
                <w:szCs w:val="28"/>
                <w:lang w:val="fr-FR"/>
              </w:rPr>
            </w:pPr>
            <w:r w:rsidRPr="00F65E54">
              <w:rPr>
                <w:color w:val="FF0000"/>
                <w:szCs w:val="28"/>
                <w:lang w:val="fr-FR"/>
              </w:rPr>
              <w:t xml:space="preserve">- T Y </w:t>
            </w:r>
            <w:proofErr w:type="gramStart"/>
            <w:r w:rsidRPr="00F65E54">
              <w:rPr>
                <w:color w:val="FF0000"/>
                <w:szCs w:val="28"/>
                <w:lang w:val="fr-FR"/>
              </w:rPr>
              <w:t>tế ,</w:t>
            </w:r>
            <w:proofErr w:type="gramEnd"/>
            <w:r w:rsidRPr="00F65E54">
              <w:rPr>
                <w:color w:val="FF0000"/>
                <w:szCs w:val="28"/>
                <w:lang w:val="fr-FR"/>
              </w:rPr>
              <w:t xml:space="preserve"> Giáo viên</w:t>
            </w:r>
          </w:p>
          <w:p w14:paraId="364425CE" w14:textId="77777777" w:rsidR="008F20AE" w:rsidRPr="00F65E54" w:rsidRDefault="008F20AE">
            <w:pPr>
              <w:rPr>
                <w:color w:val="FF0000"/>
                <w:szCs w:val="28"/>
                <w:lang w:val="fr-FR"/>
              </w:rPr>
            </w:pPr>
          </w:p>
          <w:p w14:paraId="6F6B2819" w14:textId="77777777" w:rsidR="008F20AE" w:rsidRPr="00F65E54" w:rsidRDefault="005A60C4">
            <w:pPr>
              <w:rPr>
                <w:color w:val="FF0000"/>
                <w:szCs w:val="28"/>
                <w:lang w:val="fr-FR"/>
              </w:rPr>
            </w:pPr>
            <w:r w:rsidRPr="00F65E54">
              <w:rPr>
                <w:color w:val="FF0000"/>
                <w:szCs w:val="28"/>
                <w:lang w:val="fr-FR"/>
              </w:rPr>
              <w:t>- BGH+ TCM</w:t>
            </w:r>
          </w:p>
          <w:p w14:paraId="7CEE463B" w14:textId="77777777" w:rsidR="008F20AE" w:rsidRPr="00F65E54" w:rsidRDefault="005A60C4">
            <w:pPr>
              <w:rPr>
                <w:color w:val="FF0000"/>
                <w:szCs w:val="28"/>
                <w:lang w:val="fr-FR"/>
              </w:rPr>
            </w:pPr>
            <w:r w:rsidRPr="00F65E54">
              <w:rPr>
                <w:color w:val="FF0000"/>
                <w:szCs w:val="28"/>
                <w:lang w:val="fr-FR"/>
              </w:rPr>
              <w:t xml:space="preserve"> - BGH+ TCM</w:t>
            </w:r>
          </w:p>
          <w:p w14:paraId="5C094F13" w14:textId="77777777" w:rsidR="008F20AE" w:rsidRPr="00F65E54" w:rsidRDefault="005A60C4">
            <w:pPr>
              <w:rPr>
                <w:color w:val="FF0000"/>
                <w:szCs w:val="28"/>
                <w:lang w:val="fr-FR"/>
              </w:rPr>
            </w:pPr>
            <w:r w:rsidRPr="00F65E54">
              <w:rPr>
                <w:color w:val="FF0000"/>
                <w:szCs w:val="28"/>
                <w:lang w:val="fr-FR"/>
              </w:rPr>
              <w:t>- BGH</w:t>
            </w:r>
          </w:p>
          <w:p w14:paraId="6C2B7FAA" w14:textId="77777777" w:rsidR="008F20AE" w:rsidRPr="00F65E54" w:rsidRDefault="005A60C4">
            <w:pPr>
              <w:rPr>
                <w:color w:val="FF0000"/>
                <w:szCs w:val="28"/>
                <w:lang w:val="fr-FR"/>
              </w:rPr>
            </w:pPr>
            <w:r w:rsidRPr="00F65E54">
              <w:rPr>
                <w:color w:val="FF0000"/>
                <w:szCs w:val="28"/>
                <w:lang w:val="fr-FR"/>
              </w:rPr>
              <w:t>- C. đoàn, chi đoàn</w:t>
            </w:r>
          </w:p>
          <w:p w14:paraId="5BCD8EF2" w14:textId="77777777" w:rsidR="008F20AE" w:rsidRPr="00F65E54" w:rsidRDefault="005A60C4">
            <w:pPr>
              <w:rPr>
                <w:color w:val="FF0000"/>
                <w:szCs w:val="28"/>
                <w:lang w:val="fr-FR"/>
              </w:rPr>
            </w:pPr>
            <w:r w:rsidRPr="00F65E54">
              <w:rPr>
                <w:color w:val="FF0000"/>
                <w:szCs w:val="28"/>
                <w:lang w:val="fr-FR"/>
              </w:rPr>
              <w:t>- BGH, GV</w:t>
            </w:r>
          </w:p>
        </w:tc>
      </w:tr>
      <w:tr w:rsidR="008F20AE" w:rsidRPr="00F65E54" w14:paraId="5BC5A6B5" w14:textId="77777777">
        <w:tc>
          <w:tcPr>
            <w:tcW w:w="1368" w:type="dxa"/>
            <w:shd w:val="clear" w:color="auto" w:fill="auto"/>
          </w:tcPr>
          <w:p w14:paraId="13410E79" w14:textId="77777777" w:rsidR="008F20AE" w:rsidRPr="00F65E54" w:rsidRDefault="008F20AE">
            <w:pPr>
              <w:jc w:val="center"/>
              <w:rPr>
                <w:b/>
                <w:color w:val="FF0000"/>
                <w:szCs w:val="28"/>
                <w:lang w:val="fr-FR"/>
              </w:rPr>
            </w:pPr>
          </w:p>
          <w:p w14:paraId="41D4E6A3" w14:textId="19AF42A0" w:rsidR="008F20AE" w:rsidRPr="00F65E54" w:rsidRDefault="002C2B73">
            <w:pPr>
              <w:jc w:val="center"/>
              <w:rPr>
                <w:b/>
                <w:color w:val="FF0000"/>
                <w:szCs w:val="28"/>
                <w:lang w:val="fr-FR"/>
              </w:rPr>
            </w:pPr>
            <w:r w:rsidRPr="00F65E54">
              <w:rPr>
                <w:b/>
                <w:color w:val="FF0000"/>
                <w:szCs w:val="28"/>
                <w:lang w:val="fr-FR"/>
              </w:rPr>
              <w:t>Tháng 11/202</w:t>
            </w:r>
            <w:r w:rsidR="007373B0">
              <w:rPr>
                <w:b/>
                <w:color w:val="FF0000"/>
                <w:szCs w:val="28"/>
                <w:lang w:val="fr-FR"/>
              </w:rPr>
              <w:t>4</w:t>
            </w:r>
          </w:p>
        </w:tc>
        <w:tc>
          <w:tcPr>
            <w:tcW w:w="5880" w:type="dxa"/>
            <w:shd w:val="clear" w:color="auto" w:fill="auto"/>
          </w:tcPr>
          <w:p w14:paraId="1FA0DB46" w14:textId="77777777" w:rsidR="008F20AE" w:rsidRPr="00F65E54" w:rsidRDefault="005A60C4">
            <w:pPr>
              <w:rPr>
                <w:color w:val="FF0000"/>
                <w:szCs w:val="28"/>
                <w:lang w:val="fr-FR"/>
              </w:rPr>
            </w:pPr>
            <w:r w:rsidRPr="00F65E54">
              <w:rPr>
                <w:color w:val="FF0000"/>
                <w:szCs w:val="28"/>
                <w:lang w:val="fr-FR"/>
              </w:rPr>
              <w:t>- Tổ chức ngày nhà giáo Việt Nam 20/11</w:t>
            </w:r>
          </w:p>
          <w:p w14:paraId="7908E105" w14:textId="77777777" w:rsidR="008F20AE" w:rsidRPr="00F65E54" w:rsidRDefault="005A60C4">
            <w:pPr>
              <w:rPr>
                <w:color w:val="FF0000"/>
                <w:szCs w:val="28"/>
              </w:rPr>
            </w:pPr>
            <w:r w:rsidRPr="00F65E54">
              <w:rPr>
                <w:color w:val="FF0000"/>
                <w:szCs w:val="28"/>
              </w:rPr>
              <w:t xml:space="preserve">- Kiểm tra công tác đảm bảo an toàn cho </w:t>
            </w:r>
            <w:proofErr w:type="gramStart"/>
            <w:r w:rsidRPr="00F65E54">
              <w:rPr>
                <w:color w:val="FF0000"/>
                <w:szCs w:val="28"/>
              </w:rPr>
              <w:t>trẻ  các</w:t>
            </w:r>
            <w:proofErr w:type="gramEnd"/>
            <w:r w:rsidRPr="00F65E54">
              <w:rPr>
                <w:color w:val="FF0000"/>
                <w:szCs w:val="28"/>
              </w:rPr>
              <w:t xml:space="preserve"> nhóm lớp.</w:t>
            </w:r>
          </w:p>
          <w:p w14:paraId="64AD7FCA" w14:textId="71B91BF9" w:rsidR="008F20AE" w:rsidRPr="00F65E54" w:rsidRDefault="005A60C4">
            <w:pPr>
              <w:rPr>
                <w:color w:val="FF0000"/>
                <w:szCs w:val="28"/>
              </w:rPr>
            </w:pPr>
            <w:r w:rsidRPr="00F65E54">
              <w:rPr>
                <w:color w:val="FF0000"/>
                <w:szCs w:val="28"/>
              </w:rPr>
              <w:t>- Hoàn thành hồ sơ phổ cập năm 20</w:t>
            </w:r>
            <w:r w:rsidR="007373B0">
              <w:rPr>
                <w:color w:val="FF0000"/>
                <w:szCs w:val="28"/>
              </w:rPr>
              <w:t>24</w:t>
            </w:r>
          </w:p>
          <w:p w14:paraId="7C07B376" w14:textId="77777777" w:rsidR="008F20AE" w:rsidRDefault="005A60C4">
            <w:pPr>
              <w:autoSpaceDE w:val="0"/>
              <w:autoSpaceDN w:val="0"/>
              <w:adjustRightInd w:val="0"/>
              <w:spacing w:line="288" w:lineRule="auto"/>
              <w:rPr>
                <w:color w:val="FF0000"/>
              </w:rPr>
            </w:pPr>
            <w:r w:rsidRPr="00F65E54">
              <w:rPr>
                <w:color w:val="FF0000"/>
              </w:rPr>
              <w:t xml:space="preserve">-Thi giáo viên </w:t>
            </w:r>
            <w:proofErr w:type="gramStart"/>
            <w:r w:rsidRPr="00F65E54">
              <w:rPr>
                <w:color w:val="FF0000"/>
              </w:rPr>
              <w:t>giỏi  cấp</w:t>
            </w:r>
            <w:proofErr w:type="gramEnd"/>
            <w:r w:rsidRPr="00F65E54">
              <w:rPr>
                <w:color w:val="FF0000"/>
              </w:rPr>
              <w:t xml:space="preserve"> trường </w:t>
            </w:r>
          </w:p>
          <w:p w14:paraId="6F0C55B3" w14:textId="17A0158E" w:rsidR="00994D02" w:rsidRPr="00F65E54" w:rsidRDefault="00994D02">
            <w:pPr>
              <w:autoSpaceDE w:val="0"/>
              <w:autoSpaceDN w:val="0"/>
              <w:adjustRightInd w:val="0"/>
              <w:spacing w:line="288" w:lineRule="auto"/>
              <w:rPr>
                <w:color w:val="FF0000"/>
                <w:szCs w:val="28"/>
              </w:rPr>
            </w:pPr>
            <w:r>
              <w:rPr>
                <w:color w:val="FF0000"/>
              </w:rPr>
              <w:t>- Thi thiết kế và khai thác môi trường cho trẻ hoẹt động</w:t>
            </w:r>
          </w:p>
        </w:tc>
        <w:tc>
          <w:tcPr>
            <w:tcW w:w="2660" w:type="dxa"/>
            <w:shd w:val="clear" w:color="auto" w:fill="auto"/>
          </w:tcPr>
          <w:p w14:paraId="4740B4C1" w14:textId="77777777" w:rsidR="008F20AE" w:rsidRPr="00F65E54" w:rsidRDefault="005A60C4">
            <w:pPr>
              <w:rPr>
                <w:color w:val="FF0000"/>
                <w:szCs w:val="28"/>
              </w:rPr>
            </w:pPr>
            <w:r w:rsidRPr="00F65E54">
              <w:rPr>
                <w:color w:val="FF0000"/>
              </w:rPr>
              <w:t xml:space="preserve">- </w:t>
            </w:r>
            <w:r w:rsidRPr="00F65E54">
              <w:rPr>
                <w:color w:val="FF0000"/>
                <w:szCs w:val="28"/>
              </w:rPr>
              <w:t>CB, GV, NV</w:t>
            </w:r>
          </w:p>
          <w:p w14:paraId="18632C5A" w14:textId="77777777" w:rsidR="008F20AE" w:rsidRPr="00F65E54" w:rsidRDefault="005A60C4">
            <w:pPr>
              <w:rPr>
                <w:color w:val="FF0000"/>
                <w:szCs w:val="28"/>
              </w:rPr>
            </w:pPr>
            <w:r w:rsidRPr="00F65E54">
              <w:rPr>
                <w:color w:val="FF0000"/>
                <w:szCs w:val="28"/>
              </w:rPr>
              <w:t>- BHV</w:t>
            </w:r>
          </w:p>
          <w:p w14:paraId="2FA9432D" w14:textId="77777777" w:rsidR="008F20AE" w:rsidRPr="00F65E54" w:rsidRDefault="005A60C4">
            <w:pPr>
              <w:rPr>
                <w:color w:val="FF0000"/>
                <w:szCs w:val="28"/>
              </w:rPr>
            </w:pPr>
            <w:r w:rsidRPr="00F65E54">
              <w:rPr>
                <w:color w:val="FF0000"/>
                <w:szCs w:val="28"/>
              </w:rPr>
              <w:t>- HP- Tổ phổ cập</w:t>
            </w:r>
          </w:p>
          <w:p w14:paraId="0B82DDF5" w14:textId="77777777" w:rsidR="008F20AE" w:rsidRPr="00F65E54" w:rsidRDefault="008F20AE">
            <w:pPr>
              <w:rPr>
                <w:color w:val="FF0000"/>
                <w:szCs w:val="28"/>
              </w:rPr>
            </w:pPr>
          </w:p>
          <w:p w14:paraId="3689B3DB" w14:textId="77777777" w:rsidR="008F20AE" w:rsidRPr="00F65E54" w:rsidRDefault="005A60C4">
            <w:pPr>
              <w:rPr>
                <w:color w:val="FF0000"/>
                <w:szCs w:val="28"/>
              </w:rPr>
            </w:pPr>
            <w:r w:rsidRPr="00F65E54">
              <w:rPr>
                <w:color w:val="FF0000"/>
                <w:szCs w:val="28"/>
              </w:rPr>
              <w:t>- GV</w:t>
            </w:r>
          </w:p>
        </w:tc>
      </w:tr>
      <w:tr w:rsidR="008F20AE" w:rsidRPr="00F65E54" w14:paraId="44F1F487" w14:textId="77777777">
        <w:tc>
          <w:tcPr>
            <w:tcW w:w="1368" w:type="dxa"/>
            <w:shd w:val="clear" w:color="auto" w:fill="auto"/>
          </w:tcPr>
          <w:p w14:paraId="489958E7" w14:textId="77777777" w:rsidR="008F20AE" w:rsidRPr="00F65E54" w:rsidRDefault="008F20AE">
            <w:pPr>
              <w:jc w:val="center"/>
              <w:rPr>
                <w:b/>
                <w:color w:val="FF0000"/>
              </w:rPr>
            </w:pPr>
          </w:p>
          <w:p w14:paraId="3DF46604" w14:textId="09B848FE" w:rsidR="008F20AE" w:rsidRPr="00F65E54" w:rsidRDefault="002C2B73">
            <w:pPr>
              <w:jc w:val="center"/>
              <w:rPr>
                <w:b/>
                <w:color w:val="FF0000"/>
                <w:szCs w:val="28"/>
              </w:rPr>
            </w:pPr>
            <w:r w:rsidRPr="00F65E54">
              <w:rPr>
                <w:b/>
                <w:color w:val="FF0000"/>
                <w:szCs w:val="28"/>
              </w:rPr>
              <w:t>Tháng 12/202</w:t>
            </w:r>
            <w:r w:rsidR="007373B0">
              <w:rPr>
                <w:b/>
                <w:color w:val="FF0000"/>
                <w:szCs w:val="28"/>
              </w:rPr>
              <w:t>4</w:t>
            </w:r>
          </w:p>
        </w:tc>
        <w:tc>
          <w:tcPr>
            <w:tcW w:w="5880" w:type="dxa"/>
            <w:shd w:val="clear" w:color="auto" w:fill="auto"/>
          </w:tcPr>
          <w:p w14:paraId="63FA87F5" w14:textId="77777777" w:rsidR="008F20AE" w:rsidRPr="00F65E54" w:rsidRDefault="005A60C4">
            <w:pPr>
              <w:rPr>
                <w:color w:val="FF0000"/>
                <w:szCs w:val="28"/>
              </w:rPr>
            </w:pPr>
            <w:r w:rsidRPr="00F65E54">
              <w:rPr>
                <w:b/>
                <w:color w:val="FF0000"/>
                <w:szCs w:val="28"/>
              </w:rPr>
              <w:t xml:space="preserve">- </w:t>
            </w:r>
            <w:r w:rsidRPr="00F65E54">
              <w:rPr>
                <w:color w:val="FF0000"/>
                <w:szCs w:val="28"/>
              </w:rPr>
              <w:t xml:space="preserve">Kiểm tra nội bộ GV </w:t>
            </w:r>
            <w:proofErr w:type="gramStart"/>
            <w:r w:rsidRPr="00F65E54">
              <w:rPr>
                <w:color w:val="FF0000"/>
                <w:szCs w:val="28"/>
              </w:rPr>
              <w:t>( kiểm</w:t>
            </w:r>
            <w:proofErr w:type="gramEnd"/>
            <w:r w:rsidRPr="00F65E54">
              <w:rPr>
                <w:color w:val="FF0000"/>
                <w:szCs w:val="28"/>
              </w:rPr>
              <w:t xml:space="preserve"> tra chuyên đề)</w:t>
            </w:r>
          </w:p>
          <w:p w14:paraId="1D3EC069" w14:textId="77777777" w:rsidR="008F20AE" w:rsidRPr="00F65E54" w:rsidRDefault="005A60C4">
            <w:pPr>
              <w:rPr>
                <w:color w:val="FF0000"/>
                <w:szCs w:val="28"/>
              </w:rPr>
            </w:pPr>
            <w:r w:rsidRPr="00F65E54">
              <w:rPr>
                <w:color w:val="FF0000"/>
                <w:szCs w:val="28"/>
              </w:rPr>
              <w:t>- Cân, đo theo dõi SK qua biểu đồ lần 2</w:t>
            </w:r>
          </w:p>
          <w:p w14:paraId="0B684008" w14:textId="77777777" w:rsidR="008F20AE" w:rsidRPr="00F65E54" w:rsidRDefault="005A60C4">
            <w:pPr>
              <w:rPr>
                <w:color w:val="FF0000"/>
                <w:szCs w:val="28"/>
                <w:lang w:val="pt-BR"/>
              </w:rPr>
            </w:pPr>
            <w:r w:rsidRPr="00F65E54">
              <w:rPr>
                <w:color w:val="FF0000"/>
                <w:szCs w:val="28"/>
                <w:lang w:val="pt-BR"/>
              </w:rPr>
              <w:t>- Thi thiết kế môi trường trong và ngoài lớp cho trẻ hoạt động cấp huyện</w:t>
            </w:r>
          </w:p>
          <w:p w14:paraId="396D3C1D" w14:textId="77777777" w:rsidR="008F20AE" w:rsidRPr="00F65E54" w:rsidRDefault="005A60C4">
            <w:pPr>
              <w:rPr>
                <w:color w:val="FF0000"/>
                <w:szCs w:val="28"/>
                <w:lang w:val="pt-BR"/>
              </w:rPr>
            </w:pPr>
            <w:r w:rsidRPr="00F65E54">
              <w:rPr>
                <w:color w:val="FF0000"/>
                <w:szCs w:val="28"/>
                <w:lang w:val="pt-BR"/>
              </w:rPr>
              <w:t>- Tổ chức múa hát tập thể chào mừng “Ngày thành lập quân đội nhân Việt Nam 22/12;</w:t>
            </w:r>
          </w:p>
          <w:p w14:paraId="2EA7E9C5" w14:textId="77777777" w:rsidR="008F20AE" w:rsidRPr="00F65E54" w:rsidRDefault="005A60C4">
            <w:pPr>
              <w:rPr>
                <w:color w:val="FF0000"/>
                <w:szCs w:val="28"/>
                <w:lang w:val="pt-BR"/>
              </w:rPr>
            </w:pPr>
            <w:r w:rsidRPr="00F65E54">
              <w:rPr>
                <w:color w:val="FF0000"/>
                <w:szCs w:val="28"/>
                <w:lang w:val="pt-BR"/>
              </w:rPr>
              <w:t>- Sinh hoạt chuyên môn theo cụm trường;</w:t>
            </w:r>
          </w:p>
          <w:p w14:paraId="7ABFFE1C" w14:textId="77777777" w:rsidR="008F20AE" w:rsidRPr="00F65E54" w:rsidRDefault="005A60C4">
            <w:pPr>
              <w:rPr>
                <w:color w:val="FF0000"/>
                <w:szCs w:val="28"/>
                <w:lang w:val="pt-BR"/>
              </w:rPr>
            </w:pPr>
            <w:r w:rsidRPr="00F65E54">
              <w:rPr>
                <w:color w:val="FF0000"/>
                <w:szCs w:val="28"/>
                <w:lang w:val="pt-BR"/>
              </w:rPr>
              <w:t>- Duyệt đề cương sáng kiến kinh nghiệm;</w:t>
            </w:r>
          </w:p>
          <w:p w14:paraId="32846651" w14:textId="77777777" w:rsidR="008F20AE" w:rsidRPr="00F65E54" w:rsidRDefault="005A60C4">
            <w:pPr>
              <w:rPr>
                <w:color w:val="FF0000"/>
                <w:szCs w:val="28"/>
                <w:lang w:val="pt-BR"/>
              </w:rPr>
            </w:pPr>
            <w:r w:rsidRPr="00F65E54">
              <w:rPr>
                <w:color w:val="FF0000"/>
                <w:szCs w:val="28"/>
                <w:lang w:val="pt-BR"/>
              </w:rPr>
              <w:t>- Kiểm tra thăm lớp, dự giờ</w:t>
            </w:r>
          </w:p>
        </w:tc>
        <w:tc>
          <w:tcPr>
            <w:tcW w:w="2660" w:type="dxa"/>
            <w:shd w:val="clear" w:color="auto" w:fill="auto"/>
          </w:tcPr>
          <w:p w14:paraId="1C560BDE" w14:textId="77777777" w:rsidR="008F20AE" w:rsidRPr="00F65E54" w:rsidRDefault="005A60C4">
            <w:pPr>
              <w:rPr>
                <w:color w:val="FF0000"/>
                <w:szCs w:val="28"/>
                <w:lang w:val="pt-BR"/>
              </w:rPr>
            </w:pPr>
            <w:r w:rsidRPr="00F65E54">
              <w:rPr>
                <w:color w:val="FF0000"/>
                <w:szCs w:val="28"/>
                <w:lang w:val="pt-BR"/>
              </w:rPr>
              <w:t>- Tổ kiểm tra</w:t>
            </w:r>
          </w:p>
          <w:p w14:paraId="2C120058" w14:textId="77777777" w:rsidR="008F20AE" w:rsidRPr="00F65E54" w:rsidRDefault="005A60C4">
            <w:pPr>
              <w:rPr>
                <w:color w:val="FF0000"/>
                <w:szCs w:val="28"/>
                <w:lang w:val="pt-BR"/>
              </w:rPr>
            </w:pPr>
            <w:r w:rsidRPr="00F65E54">
              <w:rPr>
                <w:color w:val="FF0000"/>
                <w:szCs w:val="28"/>
                <w:lang w:val="pt-BR"/>
              </w:rPr>
              <w:t>- Giáo viên, y tế</w:t>
            </w:r>
          </w:p>
          <w:p w14:paraId="49A3E864" w14:textId="77777777" w:rsidR="008F20AE" w:rsidRPr="00F65E54" w:rsidRDefault="005A60C4">
            <w:pPr>
              <w:rPr>
                <w:color w:val="FF0000"/>
                <w:szCs w:val="28"/>
                <w:lang w:val="pt-BR"/>
              </w:rPr>
            </w:pPr>
            <w:r w:rsidRPr="00F65E54">
              <w:rPr>
                <w:color w:val="FF0000"/>
                <w:szCs w:val="28"/>
                <w:lang w:val="pt-BR"/>
              </w:rPr>
              <w:t>- BGH+ Cốt cán CM</w:t>
            </w:r>
          </w:p>
          <w:p w14:paraId="3017158D" w14:textId="77777777" w:rsidR="008F20AE" w:rsidRPr="00F65E54" w:rsidRDefault="008F20AE">
            <w:pPr>
              <w:rPr>
                <w:color w:val="FF0000"/>
                <w:szCs w:val="28"/>
                <w:lang w:val="pt-BR"/>
              </w:rPr>
            </w:pPr>
          </w:p>
          <w:p w14:paraId="00A2982B" w14:textId="77777777" w:rsidR="008F20AE" w:rsidRPr="00F65E54" w:rsidRDefault="005A60C4">
            <w:pPr>
              <w:rPr>
                <w:color w:val="FF0000"/>
                <w:szCs w:val="28"/>
                <w:lang w:val="pt-BR"/>
              </w:rPr>
            </w:pPr>
            <w:r w:rsidRPr="00F65E54">
              <w:rPr>
                <w:color w:val="FF0000"/>
                <w:szCs w:val="28"/>
                <w:lang w:val="pt-BR"/>
              </w:rPr>
              <w:t>- GV- HS</w:t>
            </w:r>
          </w:p>
          <w:p w14:paraId="78B46A35" w14:textId="77777777" w:rsidR="008F20AE" w:rsidRPr="00F65E54" w:rsidRDefault="005A60C4">
            <w:pPr>
              <w:rPr>
                <w:color w:val="FF0000"/>
                <w:szCs w:val="28"/>
                <w:lang w:val="pt-BR"/>
              </w:rPr>
            </w:pPr>
            <w:r w:rsidRPr="00F65E54">
              <w:rPr>
                <w:color w:val="FF0000"/>
                <w:szCs w:val="28"/>
                <w:lang w:val="pt-BR"/>
              </w:rPr>
              <w:t>- CCCM</w:t>
            </w:r>
          </w:p>
          <w:p w14:paraId="3C5B6320" w14:textId="77777777" w:rsidR="008F20AE" w:rsidRPr="00F65E54" w:rsidRDefault="005A60C4">
            <w:pPr>
              <w:rPr>
                <w:color w:val="FF0000"/>
                <w:szCs w:val="28"/>
                <w:lang w:val="pt-BR"/>
              </w:rPr>
            </w:pPr>
            <w:r w:rsidRPr="00F65E54">
              <w:rPr>
                <w:color w:val="FF0000"/>
                <w:szCs w:val="28"/>
                <w:lang w:val="pt-BR"/>
              </w:rPr>
              <w:t>- HĐKH</w:t>
            </w:r>
          </w:p>
          <w:p w14:paraId="18F688FC" w14:textId="77777777" w:rsidR="008F20AE" w:rsidRPr="00F65E54" w:rsidRDefault="005A60C4">
            <w:pPr>
              <w:rPr>
                <w:color w:val="FF0000"/>
                <w:szCs w:val="28"/>
                <w:lang w:val="pt-BR"/>
              </w:rPr>
            </w:pPr>
            <w:r w:rsidRPr="00F65E54">
              <w:rPr>
                <w:color w:val="FF0000"/>
                <w:szCs w:val="28"/>
                <w:lang w:val="pt-BR"/>
              </w:rPr>
              <w:t>- BGH</w:t>
            </w:r>
          </w:p>
        </w:tc>
      </w:tr>
      <w:tr w:rsidR="008F20AE" w:rsidRPr="00F65E54" w14:paraId="54CB6B74" w14:textId="77777777">
        <w:tc>
          <w:tcPr>
            <w:tcW w:w="1368" w:type="dxa"/>
            <w:shd w:val="clear" w:color="auto" w:fill="auto"/>
          </w:tcPr>
          <w:p w14:paraId="113EB5BD" w14:textId="6F02B849" w:rsidR="008F20AE" w:rsidRPr="00F65E54" w:rsidRDefault="002C2B73">
            <w:pPr>
              <w:jc w:val="center"/>
              <w:rPr>
                <w:b/>
                <w:color w:val="FF0000"/>
                <w:szCs w:val="28"/>
              </w:rPr>
            </w:pPr>
            <w:r w:rsidRPr="00F65E54">
              <w:rPr>
                <w:b/>
                <w:color w:val="FF0000"/>
                <w:szCs w:val="28"/>
              </w:rPr>
              <w:t xml:space="preserve">Tháng </w:t>
            </w:r>
            <w:r w:rsidRPr="00F65E54">
              <w:rPr>
                <w:b/>
                <w:color w:val="FF0000"/>
                <w:szCs w:val="28"/>
              </w:rPr>
              <w:lastRenderedPageBreak/>
              <w:t>1/202</w:t>
            </w:r>
            <w:r w:rsidR="007373B0">
              <w:rPr>
                <w:b/>
                <w:color w:val="FF0000"/>
                <w:szCs w:val="28"/>
              </w:rPr>
              <w:t>5</w:t>
            </w:r>
          </w:p>
        </w:tc>
        <w:tc>
          <w:tcPr>
            <w:tcW w:w="5880" w:type="dxa"/>
            <w:shd w:val="clear" w:color="auto" w:fill="auto"/>
          </w:tcPr>
          <w:p w14:paraId="2DCECD35" w14:textId="77777777" w:rsidR="008F20AE" w:rsidRPr="00F65E54" w:rsidRDefault="005A60C4">
            <w:pPr>
              <w:rPr>
                <w:color w:val="FF0000"/>
                <w:szCs w:val="28"/>
              </w:rPr>
            </w:pPr>
            <w:r w:rsidRPr="00F65E54">
              <w:rPr>
                <w:color w:val="FF0000"/>
                <w:szCs w:val="28"/>
              </w:rPr>
              <w:lastRenderedPageBreak/>
              <w:t>- Sơ kết học kỳ I, triển khai nhiệm vụ HK II</w:t>
            </w:r>
          </w:p>
          <w:p w14:paraId="71A330E9" w14:textId="77777777" w:rsidR="008F20AE" w:rsidRPr="00F65E54" w:rsidRDefault="005A60C4">
            <w:pPr>
              <w:rPr>
                <w:color w:val="FF0000"/>
                <w:szCs w:val="28"/>
              </w:rPr>
            </w:pPr>
            <w:r w:rsidRPr="00F65E54">
              <w:rPr>
                <w:color w:val="FF0000"/>
                <w:szCs w:val="28"/>
              </w:rPr>
              <w:lastRenderedPageBreak/>
              <w:t>- Kiểm tra thăm lớp, dự giờ.</w:t>
            </w:r>
          </w:p>
          <w:p w14:paraId="1C983F80" w14:textId="77777777" w:rsidR="008F20AE" w:rsidRPr="00F65E54" w:rsidRDefault="005A60C4">
            <w:pPr>
              <w:rPr>
                <w:color w:val="FF0000"/>
                <w:szCs w:val="28"/>
              </w:rPr>
            </w:pPr>
            <w:r w:rsidRPr="00F65E54">
              <w:rPr>
                <w:color w:val="FF0000"/>
                <w:szCs w:val="28"/>
              </w:rPr>
              <w:t xml:space="preserve">-  Kiểm tra nội bộ </w:t>
            </w:r>
            <w:proofErr w:type="gramStart"/>
            <w:r w:rsidRPr="00F65E54">
              <w:rPr>
                <w:color w:val="FF0000"/>
                <w:szCs w:val="28"/>
              </w:rPr>
              <w:t>( Kiểm</w:t>
            </w:r>
            <w:proofErr w:type="gramEnd"/>
            <w:r w:rsidRPr="00F65E54">
              <w:rPr>
                <w:color w:val="FF0000"/>
                <w:szCs w:val="28"/>
              </w:rPr>
              <w:t xml:space="preserve"> tra HSGV lần 2)</w:t>
            </w:r>
          </w:p>
          <w:p w14:paraId="17C8D7DC" w14:textId="77777777" w:rsidR="008F20AE" w:rsidRPr="00F65E54" w:rsidRDefault="005A60C4">
            <w:pPr>
              <w:autoSpaceDE w:val="0"/>
              <w:autoSpaceDN w:val="0"/>
              <w:adjustRightInd w:val="0"/>
              <w:spacing w:line="288" w:lineRule="auto"/>
              <w:rPr>
                <w:color w:val="FF0000"/>
              </w:rPr>
            </w:pPr>
            <w:r w:rsidRPr="00F65E54">
              <w:rPr>
                <w:color w:val="FF0000"/>
              </w:rPr>
              <w:t>- S</w:t>
            </w:r>
            <w:r w:rsidRPr="00F65E54">
              <w:rPr>
                <w:color w:val="FF0000"/>
                <w:lang w:val="vi-VN"/>
              </w:rPr>
              <w:t>ơ kết học kỳ I, triển khai nhiệm vụ học kỳ II;</w:t>
            </w:r>
          </w:p>
          <w:p w14:paraId="0F0DDBE8" w14:textId="77777777" w:rsidR="008F20AE" w:rsidRPr="00F65E54" w:rsidRDefault="005A60C4">
            <w:pPr>
              <w:autoSpaceDE w:val="0"/>
              <w:autoSpaceDN w:val="0"/>
              <w:adjustRightInd w:val="0"/>
              <w:spacing w:line="288" w:lineRule="auto"/>
              <w:rPr>
                <w:color w:val="FF0000"/>
              </w:rPr>
            </w:pPr>
            <w:r w:rsidRPr="00F65E54">
              <w:rPr>
                <w:b/>
                <w:color w:val="FF0000"/>
                <w:szCs w:val="28"/>
              </w:rPr>
              <w:t xml:space="preserve">- </w:t>
            </w:r>
            <w:r w:rsidRPr="00F65E54">
              <w:rPr>
                <w:color w:val="FF0000"/>
                <w:szCs w:val="28"/>
              </w:rPr>
              <w:t>Kiểm tra Hồ sơ GV lần 2</w:t>
            </w:r>
          </w:p>
        </w:tc>
        <w:tc>
          <w:tcPr>
            <w:tcW w:w="2660" w:type="dxa"/>
            <w:shd w:val="clear" w:color="auto" w:fill="auto"/>
          </w:tcPr>
          <w:p w14:paraId="21BA039D" w14:textId="77777777" w:rsidR="008F20AE" w:rsidRPr="00F65E54" w:rsidRDefault="005A60C4">
            <w:pPr>
              <w:rPr>
                <w:color w:val="FF0000"/>
                <w:szCs w:val="28"/>
              </w:rPr>
            </w:pPr>
            <w:r w:rsidRPr="00F65E54">
              <w:rPr>
                <w:color w:val="FF0000"/>
                <w:szCs w:val="28"/>
              </w:rPr>
              <w:lastRenderedPageBreak/>
              <w:t>- CB, GV, NV</w:t>
            </w:r>
          </w:p>
          <w:p w14:paraId="78295794" w14:textId="77777777" w:rsidR="008F20AE" w:rsidRPr="00F65E54" w:rsidRDefault="005A60C4">
            <w:pPr>
              <w:rPr>
                <w:color w:val="FF0000"/>
                <w:szCs w:val="28"/>
              </w:rPr>
            </w:pPr>
            <w:r w:rsidRPr="00F65E54">
              <w:rPr>
                <w:color w:val="FF0000"/>
                <w:szCs w:val="28"/>
              </w:rPr>
              <w:lastRenderedPageBreak/>
              <w:t>- BGH</w:t>
            </w:r>
          </w:p>
          <w:p w14:paraId="6511B5C9" w14:textId="77777777" w:rsidR="008F20AE" w:rsidRPr="00F65E54" w:rsidRDefault="005A60C4">
            <w:pPr>
              <w:rPr>
                <w:color w:val="FF0000"/>
                <w:szCs w:val="28"/>
              </w:rPr>
            </w:pPr>
            <w:r w:rsidRPr="00F65E54">
              <w:rPr>
                <w:color w:val="FF0000"/>
                <w:szCs w:val="28"/>
              </w:rPr>
              <w:t>- BGH, cốt cán CM</w:t>
            </w:r>
          </w:p>
          <w:p w14:paraId="7377C4F2" w14:textId="77777777" w:rsidR="008F20AE" w:rsidRPr="00F65E54" w:rsidRDefault="005A60C4">
            <w:pPr>
              <w:rPr>
                <w:color w:val="FF0000"/>
                <w:szCs w:val="28"/>
              </w:rPr>
            </w:pPr>
            <w:r w:rsidRPr="00F65E54">
              <w:rPr>
                <w:color w:val="FF0000"/>
                <w:szCs w:val="28"/>
              </w:rPr>
              <w:t>- CB, GV, NV</w:t>
            </w:r>
          </w:p>
        </w:tc>
      </w:tr>
      <w:tr w:rsidR="008F20AE" w:rsidRPr="00F65E54" w14:paraId="71BDE00D" w14:textId="77777777">
        <w:tc>
          <w:tcPr>
            <w:tcW w:w="1368" w:type="dxa"/>
            <w:shd w:val="clear" w:color="auto" w:fill="auto"/>
          </w:tcPr>
          <w:p w14:paraId="1AE61E94" w14:textId="77777777" w:rsidR="008F20AE" w:rsidRPr="00F65E54" w:rsidRDefault="008F20AE">
            <w:pPr>
              <w:jc w:val="center"/>
              <w:rPr>
                <w:b/>
                <w:color w:val="FF0000"/>
              </w:rPr>
            </w:pPr>
          </w:p>
          <w:p w14:paraId="092FDAA7" w14:textId="77777777" w:rsidR="008F20AE" w:rsidRPr="00F65E54" w:rsidRDefault="008F20AE">
            <w:pPr>
              <w:jc w:val="center"/>
              <w:rPr>
                <w:b/>
                <w:color w:val="FF0000"/>
              </w:rPr>
            </w:pPr>
          </w:p>
          <w:p w14:paraId="0BE3E5B4" w14:textId="733BB58A" w:rsidR="008F20AE" w:rsidRPr="00F65E54" w:rsidRDefault="002C2B73">
            <w:pPr>
              <w:jc w:val="center"/>
              <w:rPr>
                <w:b/>
                <w:color w:val="FF0000"/>
                <w:szCs w:val="28"/>
              </w:rPr>
            </w:pPr>
            <w:r w:rsidRPr="00F65E54">
              <w:rPr>
                <w:b/>
                <w:color w:val="FF0000"/>
                <w:szCs w:val="28"/>
              </w:rPr>
              <w:t>Tháng 2/202</w:t>
            </w:r>
            <w:r w:rsidR="007373B0">
              <w:rPr>
                <w:b/>
                <w:color w:val="FF0000"/>
                <w:szCs w:val="28"/>
              </w:rPr>
              <w:t>5</w:t>
            </w:r>
          </w:p>
        </w:tc>
        <w:tc>
          <w:tcPr>
            <w:tcW w:w="5880" w:type="dxa"/>
            <w:shd w:val="clear" w:color="auto" w:fill="auto"/>
          </w:tcPr>
          <w:p w14:paraId="40EFE43C" w14:textId="77777777" w:rsidR="008F20AE" w:rsidRPr="00F65E54" w:rsidRDefault="005A60C4">
            <w:pPr>
              <w:rPr>
                <w:color w:val="FF0000"/>
                <w:szCs w:val="28"/>
              </w:rPr>
            </w:pPr>
            <w:r w:rsidRPr="00F65E54">
              <w:rPr>
                <w:color w:val="FF0000"/>
                <w:szCs w:val="28"/>
              </w:rPr>
              <w:t>- Kiểm tra công tác chăm sóc nuôi dưỡng và an toàn trong trường học.</w:t>
            </w:r>
          </w:p>
          <w:p w14:paraId="4E13B454" w14:textId="77777777" w:rsidR="008F20AE" w:rsidRPr="00F65E54" w:rsidRDefault="005A60C4">
            <w:pPr>
              <w:rPr>
                <w:color w:val="FF0000"/>
                <w:szCs w:val="28"/>
              </w:rPr>
            </w:pPr>
            <w:r w:rsidRPr="00F65E54">
              <w:rPr>
                <w:color w:val="FF0000"/>
                <w:szCs w:val="28"/>
              </w:rPr>
              <w:t>- Tổ chức các hoạt động mừng Đảng mừng Xuân</w:t>
            </w:r>
          </w:p>
          <w:p w14:paraId="64F9CEE2" w14:textId="77777777" w:rsidR="008F20AE" w:rsidRPr="00F65E54" w:rsidRDefault="005A60C4">
            <w:pPr>
              <w:rPr>
                <w:color w:val="FF0000"/>
                <w:szCs w:val="28"/>
              </w:rPr>
            </w:pPr>
            <w:r w:rsidRPr="00F65E54">
              <w:rPr>
                <w:color w:val="FF0000"/>
                <w:szCs w:val="28"/>
              </w:rPr>
              <w:t>- Tổ chức các hoạt động trải nghiệm tập thể: Lễ hội mùa xuân</w:t>
            </w:r>
          </w:p>
        </w:tc>
        <w:tc>
          <w:tcPr>
            <w:tcW w:w="2660" w:type="dxa"/>
            <w:shd w:val="clear" w:color="auto" w:fill="auto"/>
          </w:tcPr>
          <w:p w14:paraId="5E82A22B" w14:textId="77777777" w:rsidR="008F20AE" w:rsidRPr="00F65E54" w:rsidRDefault="005A60C4">
            <w:pPr>
              <w:rPr>
                <w:color w:val="FF0000"/>
                <w:szCs w:val="28"/>
              </w:rPr>
            </w:pPr>
            <w:r w:rsidRPr="00F65E54">
              <w:rPr>
                <w:color w:val="FF0000"/>
                <w:szCs w:val="28"/>
              </w:rPr>
              <w:t>- BGH, cốt cán CM</w:t>
            </w:r>
          </w:p>
          <w:p w14:paraId="5494454E" w14:textId="77777777" w:rsidR="008F20AE" w:rsidRPr="00F65E54" w:rsidRDefault="005A60C4">
            <w:pPr>
              <w:rPr>
                <w:color w:val="FF0000"/>
                <w:szCs w:val="28"/>
              </w:rPr>
            </w:pPr>
            <w:r w:rsidRPr="00F65E54">
              <w:rPr>
                <w:color w:val="FF0000"/>
                <w:szCs w:val="28"/>
              </w:rPr>
              <w:t>- CB, GV</w:t>
            </w:r>
          </w:p>
          <w:p w14:paraId="57339A93" w14:textId="77777777" w:rsidR="008F20AE" w:rsidRPr="00F65E54" w:rsidRDefault="005A60C4">
            <w:pPr>
              <w:rPr>
                <w:color w:val="FF0000"/>
                <w:szCs w:val="28"/>
              </w:rPr>
            </w:pPr>
            <w:r w:rsidRPr="00F65E54">
              <w:rPr>
                <w:color w:val="FF0000"/>
                <w:szCs w:val="28"/>
              </w:rPr>
              <w:t>- CBGVNV</w:t>
            </w:r>
          </w:p>
        </w:tc>
      </w:tr>
      <w:tr w:rsidR="008F20AE" w:rsidRPr="00F65E54" w14:paraId="5453DE18" w14:textId="77777777">
        <w:tc>
          <w:tcPr>
            <w:tcW w:w="1368" w:type="dxa"/>
            <w:shd w:val="clear" w:color="auto" w:fill="auto"/>
          </w:tcPr>
          <w:p w14:paraId="1C494D15" w14:textId="77777777" w:rsidR="008F20AE" w:rsidRPr="00F65E54" w:rsidRDefault="008F20AE">
            <w:pPr>
              <w:jc w:val="center"/>
              <w:rPr>
                <w:b/>
                <w:color w:val="FF0000"/>
              </w:rPr>
            </w:pPr>
          </w:p>
          <w:p w14:paraId="431EE9EF" w14:textId="77777777" w:rsidR="008F20AE" w:rsidRPr="00F65E54" w:rsidRDefault="008F20AE">
            <w:pPr>
              <w:jc w:val="center"/>
              <w:rPr>
                <w:b/>
                <w:color w:val="FF0000"/>
              </w:rPr>
            </w:pPr>
          </w:p>
          <w:p w14:paraId="14013E5C" w14:textId="77777777" w:rsidR="008F20AE" w:rsidRPr="00F65E54" w:rsidRDefault="008F20AE">
            <w:pPr>
              <w:jc w:val="center"/>
              <w:rPr>
                <w:b/>
                <w:color w:val="FF0000"/>
              </w:rPr>
            </w:pPr>
          </w:p>
          <w:p w14:paraId="0EC1FC4F" w14:textId="77777777" w:rsidR="008F20AE" w:rsidRPr="00F65E54" w:rsidRDefault="008F20AE">
            <w:pPr>
              <w:jc w:val="center"/>
              <w:rPr>
                <w:b/>
                <w:color w:val="FF0000"/>
              </w:rPr>
            </w:pPr>
          </w:p>
          <w:p w14:paraId="42F90E9B" w14:textId="0BC0D534" w:rsidR="008F20AE" w:rsidRPr="00F65E54" w:rsidRDefault="002C2B73">
            <w:pPr>
              <w:jc w:val="center"/>
              <w:rPr>
                <w:b/>
                <w:color w:val="FF0000"/>
                <w:szCs w:val="28"/>
              </w:rPr>
            </w:pPr>
            <w:r w:rsidRPr="00F65E54">
              <w:rPr>
                <w:b/>
                <w:color w:val="FF0000"/>
                <w:szCs w:val="28"/>
              </w:rPr>
              <w:t>Tháng 3/202</w:t>
            </w:r>
            <w:r w:rsidR="007373B0">
              <w:rPr>
                <w:b/>
                <w:color w:val="FF0000"/>
                <w:szCs w:val="28"/>
              </w:rPr>
              <w:t>5</w:t>
            </w:r>
          </w:p>
        </w:tc>
        <w:tc>
          <w:tcPr>
            <w:tcW w:w="5880" w:type="dxa"/>
            <w:shd w:val="clear" w:color="auto" w:fill="auto"/>
          </w:tcPr>
          <w:p w14:paraId="67B23B14" w14:textId="77777777" w:rsidR="008F20AE" w:rsidRPr="00F65E54" w:rsidRDefault="005A60C4">
            <w:pPr>
              <w:rPr>
                <w:color w:val="FF0000"/>
                <w:szCs w:val="28"/>
              </w:rPr>
            </w:pPr>
            <w:r w:rsidRPr="00F65E54">
              <w:rPr>
                <w:color w:val="FF0000"/>
                <w:szCs w:val="28"/>
              </w:rPr>
              <w:t xml:space="preserve">- Kiểm tra nội </w:t>
            </w:r>
            <w:proofErr w:type="gramStart"/>
            <w:r w:rsidRPr="00F65E54">
              <w:rPr>
                <w:color w:val="FF0000"/>
                <w:szCs w:val="28"/>
              </w:rPr>
              <w:t>bộ  giáo</w:t>
            </w:r>
            <w:proofErr w:type="gramEnd"/>
            <w:r w:rsidRPr="00F65E54">
              <w:rPr>
                <w:color w:val="FF0000"/>
                <w:szCs w:val="28"/>
              </w:rPr>
              <w:t xml:space="preserve"> viên ( Kiểm tra chuyên đề)</w:t>
            </w:r>
          </w:p>
          <w:p w14:paraId="3B916840" w14:textId="77777777" w:rsidR="008F20AE" w:rsidRPr="00F65E54" w:rsidRDefault="005A60C4">
            <w:pPr>
              <w:rPr>
                <w:color w:val="FF0000"/>
                <w:szCs w:val="28"/>
              </w:rPr>
            </w:pPr>
            <w:r w:rsidRPr="00F65E54">
              <w:rPr>
                <w:color w:val="FF0000"/>
                <w:szCs w:val="28"/>
              </w:rPr>
              <w:t>- Cân đo, lập biểu đồ theo dõi chiều cao cân nặng cho trẻ lần 3</w:t>
            </w:r>
          </w:p>
          <w:p w14:paraId="54592E00" w14:textId="77777777" w:rsidR="008F20AE" w:rsidRPr="00F65E54" w:rsidRDefault="005A60C4">
            <w:pPr>
              <w:rPr>
                <w:color w:val="FF0000"/>
                <w:szCs w:val="28"/>
              </w:rPr>
            </w:pPr>
            <w:r w:rsidRPr="00F65E54">
              <w:rPr>
                <w:color w:val="FF0000"/>
                <w:szCs w:val="28"/>
              </w:rPr>
              <w:t>- Tổ chức các hoạt động chào mừng ngày 8/3, ngày 26/3</w:t>
            </w:r>
          </w:p>
          <w:p w14:paraId="7C468C2A" w14:textId="77777777" w:rsidR="008F20AE" w:rsidRPr="00F65E54" w:rsidRDefault="005A60C4">
            <w:pPr>
              <w:rPr>
                <w:color w:val="FF0000"/>
                <w:szCs w:val="28"/>
              </w:rPr>
            </w:pPr>
            <w:r w:rsidRPr="00F65E54">
              <w:rPr>
                <w:color w:val="FF0000"/>
                <w:szCs w:val="28"/>
              </w:rPr>
              <w:t xml:space="preserve">- Kiểm tra thực hiện nhiệm vụ năm học </w:t>
            </w:r>
          </w:p>
          <w:p w14:paraId="397C231D" w14:textId="77777777" w:rsidR="008F20AE" w:rsidRPr="00F65E54" w:rsidRDefault="005A60C4">
            <w:pPr>
              <w:autoSpaceDE w:val="0"/>
              <w:autoSpaceDN w:val="0"/>
              <w:adjustRightInd w:val="0"/>
              <w:spacing w:line="288" w:lineRule="auto"/>
              <w:rPr>
                <w:color w:val="FF0000"/>
              </w:rPr>
            </w:pPr>
            <w:r w:rsidRPr="00F65E54">
              <w:rPr>
                <w:color w:val="FF0000"/>
              </w:rPr>
              <w:t xml:space="preserve">-  Kiểm tra chuyên đề “Xây dựng trường mầm non lấy trẻ làm trung tâm”, </w:t>
            </w:r>
          </w:p>
          <w:p w14:paraId="6A5BF31D" w14:textId="77777777" w:rsidR="008F20AE" w:rsidRPr="00F65E54" w:rsidRDefault="005A60C4">
            <w:pPr>
              <w:autoSpaceDE w:val="0"/>
              <w:autoSpaceDN w:val="0"/>
              <w:adjustRightInd w:val="0"/>
              <w:spacing w:line="288" w:lineRule="auto"/>
              <w:rPr>
                <w:color w:val="FF0000"/>
              </w:rPr>
            </w:pPr>
            <w:r w:rsidRPr="00F65E54">
              <w:rPr>
                <w:color w:val="FF0000"/>
              </w:rPr>
              <w:t>- Tham gia hội thi GVG cấp huyện</w:t>
            </w:r>
          </w:p>
        </w:tc>
        <w:tc>
          <w:tcPr>
            <w:tcW w:w="2660" w:type="dxa"/>
            <w:shd w:val="clear" w:color="auto" w:fill="auto"/>
          </w:tcPr>
          <w:p w14:paraId="648A88BC" w14:textId="77777777" w:rsidR="008F20AE" w:rsidRPr="00F65E54" w:rsidRDefault="005A60C4">
            <w:pPr>
              <w:rPr>
                <w:b/>
                <w:color w:val="FF0000"/>
                <w:szCs w:val="28"/>
              </w:rPr>
            </w:pPr>
            <w:r w:rsidRPr="00F65E54">
              <w:rPr>
                <w:b/>
                <w:color w:val="FF0000"/>
                <w:szCs w:val="28"/>
              </w:rPr>
              <w:t xml:space="preserve">- </w:t>
            </w:r>
            <w:r w:rsidRPr="00F65E54">
              <w:rPr>
                <w:color w:val="FF0000"/>
                <w:szCs w:val="28"/>
              </w:rPr>
              <w:t>BGH+Cốt cán CM</w:t>
            </w:r>
          </w:p>
          <w:p w14:paraId="31AC6F09" w14:textId="77777777" w:rsidR="008F20AE" w:rsidRPr="00F65E54" w:rsidRDefault="005A60C4">
            <w:pPr>
              <w:rPr>
                <w:color w:val="FF0000"/>
                <w:szCs w:val="28"/>
              </w:rPr>
            </w:pPr>
            <w:r w:rsidRPr="00F65E54">
              <w:rPr>
                <w:color w:val="FF0000"/>
                <w:szCs w:val="28"/>
              </w:rPr>
              <w:t>- Giáo viên</w:t>
            </w:r>
          </w:p>
          <w:p w14:paraId="3F2C84D6" w14:textId="77777777" w:rsidR="008F20AE" w:rsidRPr="00F65E54" w:rsidRDefault="005A60C4">
            <w:pPr>
              <w:rPr>
                <w:color w:val="FF0000"/>
                <w:szCs w:val="28"/>
              </w:rPr>
            </w:pPr>
            <w:r w:rsidRPr="00F65E54">
              <w:rPr>
                <w:color w:val="FF0000"/>
                <w:szCs w:val="28"/>
              </w:rPr>
              <w:t>- Công đoàn</w:t>
            </w:r>
          </w:p>
          <w:p w14:paraId="29F0D40B" w14:textId="77777777" w:rsidR="008F20AE" w:rsidRPr="00F65E54" w:rsidRDefault="008F20AE">
            <w:pPr>
              <w:rPr>
                <w:color w:val="FF0000"/>
                <w:szCs w:val="28"/>
              </w:rPr>
            </w:pPr>
          </w:p>
          <w:p w14:paraId="17037CB8" w14:textId="77777777" w:rsidR="008F20AE" w:rsidRPr="00F65E54" w:rsidRDefault="005A60C4">
            <w:pPr>
              <w:rPr>
                <w:color w:val="FF0000"/>
                <w:szCs w:val="28"/>
              </w:rPr>
            </w:pPr>
            <w:r w:rsidRPr="00F65E54">
              <w:rPr>
                <w:color w:val="FF0000"/>
                <w:szCs w:val="28"/>
              </w:rPr>
              <w:t>- BHV</w:t>
            </w:r>
          </w:p>
          <w:p w14:paraId="7BD466B2" w14:textId="77777777" w:rsidR="008F20AE" w:rsidRPr="00F65E54" w:rsidRDefault="005A60C4">
            <w:pPr>
              <w:rPr>
                <w:color w:val="FF0000"/>
                <w:szCs w:val="28"/>
              </w:rPr>
            </w:pPr>
            <w:r w:rsidRPr="00F65E54">
              <w:rPr>
                <w:color w:val="FF0000"/>
                <w:szCs w:val="28"/>
              </w:rPr>
              <w:t>- CBGVNV</w:t>
            </w:r>
          </w:p>
          <w:p w14:paraId="1E74C249" w14:textId="77777777" w:rsidR="008F20AE" w:rsidRPr="00F65E54" w:rsidRDefault="008F20AE">
            <w:pPr>
              <w:rPr>
                <w:color w:val="FF0000"/>
                <w:szCs w:val="28"/>
              </w:rPr>
            </w:pPr>
          </w:p>
          <w:p w14:paraId="004E3BAC" w14:textId="77777777" w:rsidR="008F20AE" w:rsidRPr="00F65E54" w:rsidRDefault="005A60C4">
            <w:pPr>
              <w:rPr>
                <w:color w:val="FF0000"/>
                <w:szCs w:val="28"/>
              </w:rPr>
            </w:pPr>
            <w:r w:rsidRPr="00F65E54">
              <w:rPr>
                <w:color w:val="FF0000"/>
                <w:szCs w:val="28"/>
              </w:rPr>
              <w:t xml:space="preserve"> -GV</w:t>
            </w:r>
          </w:p>
        </w:tc>
      </w:tr>
      <w:tr w:rsidR="008F20AE" w:rsidRPr="00F65E54" w14:paraId="58B55D2B" w14:textId="77777777">
        <w:tc>
          <w:tcPr>
            <w:tcW w:w="1368" w:type="dxa"/>
            <w:shd w:val="clear" w:color="auto" w:fill="auto"/>
          </w:tcPr>
          <w:p w14:paraId="307C29CB" w14:textId="7E00154B" w:rsidR="008F20AE" w:rsidRPr="00F65E54" w:rsidRDefault="002C2B73">
            <w:pPr>
              <w:jc w:val="center"/>
              <w:rPr>
                <w:b/>
                <w:color w:val="FF0000"/>
                <w:szCs w:val="28"/>
              </w:rPr>
            </w:pPr>
            <w:r w:rsidRPr="00F65E54">
              <w:rPr>
                <w:b/>
                <w:color w:val="FF0000"/>
                <w:szCs w:val="28"/>
              </w:rPr>
              <w:t>Tháng 4/202</w:t>
            </w:r>
            <w:r w:rsidR="007373B0">
              <w:rPr>
                <w:b/>
                <w:color w:val="FF0000"/>
                <w:szCs w:val="28"/>
              </w:rPr>
              <w:t>5</w:t>
            </w:r>
          </w:p>
        </w:tc>
        <w:tc>
          <w:tcPr>
            <w:tcW w:w="5880" w:type="dxa"/>
            <w:shd w:val="clear" w:color="auto" w:fill="auto"/>
          </w:tcPr>
          <w:p w14:paraId="265C2844" w14:textId="77777777" w:rsidR="008F20AE" w:rsidRPr="00F65E54" w:rsidRDefault="005A60C4">
            <w:pPr>
              <w:rPr>
                <w:color w:val="FF0000"/>
                <w:szCs w:val="28"/>
              </w:rPr>
            </w:pPr>
            <w:r w:rsidRPr="00F65E54">
              <w:rPr>
                <w:color w:val="FF0000"/>
                <w:szCs w:val="28"/>
              </w:rPr>
              <w:t>- Hoàn thành SKKN nạp về phòng Giáo dục</w:t>
            </w:r>
          </w:p>
          <w:p w14:paraId="3881722D" w14:textId="77777777" w:rsidR="008F20AE" w:rsidRPr="00F65E54" w:rsidRDefault="005A60C4">
            <w:pPr>
              <w:rPr>
                <w:color w:val="FF0000"/>
                <w:szCs w:val="28"/>
              </w:rPr>
            </w:pPr>
            <w:r w:rsidRPr="00F65E54">
              <w:rPr>
                <w:color w:val="FF0000"/>
                <w:szCs w:val="28"/>
              </w:rPr>
              <w:t>- Chỉ đạo các lớp đánh giá trẻ cuối độ tuổi, bộ chuẩn phát triển trẻ 5 tuổi…;</w:t>
            </w:r>
          </w:p>
          <w:p w14:paraId="5905E809" w14:textId="77777777" w:rsidR="008F20AE" w:rsidRPr="00F65E54" w:rsidRDefault="005A60C4">
            <w:pPr>
              <w:rPr>
                <w:color w:val="FF0000"/>
                <w:szCs w:val="28"/>
              </w:rPr>
            </w:pPr>
            <w:r w:rsidRPr="00F65E54">
              <w:rPr>
                <w:color w:val="FF0000"/>
                <w:szCs w:val="28"/>
              </w:rPr>
              <w:t>- Sinh hoạt chuyên môn theo cụm trường.</w:t>
            </w:r>
          </w:p>
          <w:p w14:paraId="52A38A3E" w14:textId="77777777" w:rsidR="008F20AE" w:rsidRPr="00F65E54" w:rsidRDefault="005A60C4">
            <w:pPr>
              <w:rPr>
                <w:color w:val="FF0000"/>
                <w:szCs w:val="28"/>
              </w:rPr>
            </w:pPr>
            <w:r w:rsidRPr="00F65E54">
              <w:rPr>
                <w:b/>
                <w:color w:val="FF0000"/>
                <w:szCs w:val="28"/>
              </w:rPr>
              <w:t xml:space="preserve">- </w:t>
            </w:r>
            <w:r w:rsidRPr="00F65E54">
              <w:rPr>
                <w:color w:val="FF0000"/>
                <w:szCs w:val="28"/>
              </w:rPr>
              <w:t>Kiểm tra Hồ sơ GV lần 3</w:t>
            </w:r>
          </w:p>
          <w:p w14:paraId="66FB58B8" w14:textId="77777777" w:rsidR="008F20AE" w:rsidRPr="00F65E54" w:rsidRDefault="005A60C4">
            <w:pPr>
              <w:rPr>
                <w:color w:val="FF0000"/>
                <w:szCs w:val="28"/>
              </w:rPr>
            </w:pPr>
            <w:r w:rsidRPr="00F65E54">
              <w:rPr>
                <w:color w:val="FF0000"/>
                <w:szCs w:val="28"/>
              </w:rPr>
              <w:t>- Tổ chức trẻ 5 tuổi tham quan trường Tiều học.</w:t>
            </w:r>
          </w:p>
        </w:tc>
        <w:tc>
          <w:tcPr>
            <w:tcW w:w="2660" w:type="dxa"/>
            <w:shd w:val="clear" w:color="auto" w:fill="auto"/>
          </w:tcPr>
          <w:p w14:paraId="53876FC5" w14:textId="77777777" w:rsidR="008F20AE" w:rsidRPr="00F65E54" w:rsidRDefault="005A60C4">
            <w:pPr>
              <w:rPr>
                <w:color w:val="FF0000"/>
                <w:szCs w:val="28"/>
              </w:rPr>
            </w:pPr>
            <w:r w:rsidRPr="00F65E54">
              <w:rPr>
                <w:color w:val="FF0000"/>
                <w:szCs w:val="28"/>
              </w:rPr>
              <w:t>- HĐKH</w:t>
            </w:r>
          </w:p>
          <w:p w14:paraId="0DD7CC1C" w14:textId="77777777" w:rsidR="008F20AE" w:rsidRPr="00F65E54" w:rsidRDefault="005A60C4">
            <w:pPr>
              <w:rPr>
                <w:color w:val="FF0000"/>
                <w:szCs w:val="28"/>
              </w:rPr>
            </w:pPr>
            <w:r w:rsidRPr="00F65E54">
              <w:rPr>
                <w:color w:val="FF0000"/>
                <w:szCs w:val="28"/>
              </w:rPr>
              <w:t>- GV-HS</w:t>
            </w:r>
          </w:p>
          <w:p w14:paraId="2ABE0519" w14:textId="77777777" w:rsidR="008F20AE" w:rsidRPr="00F65E54" w:rsidRDefault="008F20AE">
            <w:pPr>
              <w:rPr>
                <w:color w:val="FF0000"/>
                <w:szCs w:val="28"/>
              </w:rPr>
            </w:pPr>
          </w:p>
          <w:p w14:paraId="56D64907" w14:textId="77777777" w:rsidR="008F20AE" w:rsidRPr="00F65E54" w:rsidRDefault="005A60C4">
            <w:pPr>
              <w:rPr>
                <w:color w:val="FF0000"/>
                <w:szCs w:val="28"/>
              </w:rPr>
            </w:pPr>
            <w:r w:rsidRPr="00F65E54">
              <w:rPr>
                <w:color w:val="FF0000"/>
                <w:szCs w:val="28"/>
              </w:rPr>
              <w:t>- CBQL- GVNV</w:t>
            </w:r>
            <w:r w:rsidRPr="00F65E54">
              <w:rPr>
                <w:color w:val="FF0000"/>
                <w:szCs w:val="28"/>
              </w:rPr>
              <w:br/>
              <w:t>-BHV-CM</w:t>
            </w:r>
          </w:p>
          <w:p w14:paraId="75BC6D2D" w14:textId="77777777" w:rsidR="008F20AE" w:rsidRPr="00F65E54" w:rsidRDefault="005A60C4">
            <w:pPr>
              <w:rPr>
                <w:color w:val="FF0000"/>
                <w:szCs w:val="28"/>
              </w:rPr>
            </w:pPr>
            <w:r w:rsidRPr="00F65E54">
              <w:rPr>
                <w:color w:val="FF0000"/>
                <w:szCs w:val="28"/>
              </w:rPr>
              <w:t>- GV-HS</w:t>
            </w:r>
          </w:p>
        </w:tc>
      </w:tr>
      <w:tr w:rsidR="008F20AE" w:rsidRPr="00F65E54" w14:paraId="12F37EE9" w14:textId="77777777">
        <w:tc>
          <w:tcPr>
            <w:tcW w:w="1368" w:type="dxa"/>
            <w:shd w:val="clear" w:color="auto" w:fill="auto"/>
          </w:tcPr>
          <w:p w14:paraId="40C42458" w14:textId="5EFDA150" w:rsidR="008F20AE" w:rsidRPr="00F65E54" w:rsidRDefault="002C2B73">
            <w:pPr>
              <w:jc w:val="center"/>
              <w:rPr>
                <w:b/>
                <w:color w:val="FF0000"/>
                <w:szCs w:val="28"/>
              </w:rPr>
            </w:pPr>
            <w:r w:rsidRPr="00F65E54">
              <w:rPr>
                <w:b/>
                <w:color w:val="FF0000"/>
                <w:szCs w:val="28"/>
              </w:rPr>
              <w:t>Tháng 5,6/202</w:t>
            </w:r>
            <w:r w:rsidR="007373B0">
              <w:rPr>
                <w:b/>
                <w:color w:val="FF0000"/>
                <w:szCs w:val="28"/>
              </w:rPr>
              <w:t>5</w:t>
            </w:r>
          </w:p>
        </w:tc>
        <w:tc>
          <w:tcPr>
            <w:tcW w:w="5880" w:type="dxa"/>
            <w:shd w:val="clear" w:color="auto" w:fill="auto"/>
          </w:tcPr>
          <w:p w14:paraId="3FB3291F" w14:textId="77777777" w:rsidR="008F20AE" w:rsidRPr="00F65E54" w:rsidRDefault="005A60C4">
            <w:pPr>
              <w:rPr>
                <w:color w:val="FF0000"/>
                <w:szCs w:val="28"/>
              </w:rPr>
            </w:pPr>
            <w:r w:rsidRPr="00F65E54">
              <w:rPr>
                <w:color w:val="FF0000"/>
                <w:szCs w:val="28"/>
              </w:rPr>
              <w:t>- Chỉ đạo các lớp hoàn thành nhiệm vụ năm học</w:t>
            </w:r>
          </w:p>
          <w:p w14:paraId="573D6C57" w14:textId="77777777" w:rsidR="008F20AE" w:rsidRPr="00F65E54" w:rsidRDefault="005A60C4">
            <w:pPr>
              <w:rPr>
                <w:color w:val="FF0000"/>
                <w:szCs w:val="28"/>
              </w:rPr>
            </w:pPr>
            <w:r w:rsidRPr="00F65E54">
              <w:rPr>
                <w:color w:val="FF0000"/>
                <w:szCs w:val="28"/>
              </w:rPr>
              <w:t>- Đánh giá xếp loại cán bộ, giáo viên, nhân viên</w:t>
            </w:r>
          </w:p>
          <w:p w14:paraId="6A723CE4" w14:textId="77777777" w:rsidR="008F20AE" w:rsidRPr="00F65E54" w:rsidRDefault="005A60C4">
            <w:pPr>
              <w:rPr>
                <w:color w:val="FF0000"/>
                <w:szCs w:val="28"/>
              </w:rPr>
            </w:pPr>
            <w:r w:rsidRPr="00F65E54">
              <w:rPr>
                <w:color w:val="FF0000"/>
                <w:szCs w:val="28"/>
              </w:rPr>
              <w:t xml:space="preserve">- Quyết toán các khoản thu </w:t>
            </w:r>
          </w:p>
          <w:p w14:paraId="3B96D743" w14:textId="77777777" w:rsidR="008F20AE" w:rsidRPr="00F65E54" w:rsidRDefault="005A60C4">
            <w:pPr>
              <w:rPr>
                <w:color w:val="FF0000"/>
                <w:szCs w:val="28"/>
              </w:rPr>
            </w:pPr>
            <w:r w:rsidRPr="00F65E54">
              <w:rPr>
                <w:color w:val="FF0000"/>
                <w:szCs w:val="28"/>
              </w:rPr>
              <w:t>- Quyết toán tài chính – bán trú</w:t>
            </w:r>
          </w:p>
          <w:p w14:paraId="24CCF66A" w14:textId="77777777" w:rsidR="008F20AE" w:rsidRPr="00F65E54" w:rsidRDefault="005A60C4">
            <w:pPr>
              <w:rPr>
                <w:color w:val="FF0000"/>
                <w:szCs w:val="28"/>
              </w:rPr>
            </w:pPr>
            <w:r w:rsidRPr="00F65E54">
              <w:rPr>
                <w:color w:val="FF0000"/>
                <w:szCs w:val="28"/>
              </w:rPr>
              <w:t>- Đánh giá xếp loại thi đua các lớp</w:t>
            </w:r>
          </w:p>
          <w:p w14:paraId="66160883" w14:textId="77777777" w:rsidR="008F20AE" w:rsidRPr="00F65E54" w:rsidRDefault="005A60C4">
            <w:pPr>
              <w:rPr>
                <w:color w:val="FF0000"/>
                <w:szCs w:val="28"/>
              </w:rPr>
            </w:pPr>
            <w:r w:rsidRPr="00F65E54">
              <w:rPr>
                <w:color w:val="FF0000"/>
                <w:szCs w:val="28"/>
              </w:rPr>
              <w:t>- Hoàn thành các loại báo cáo cuối năm học;</w:t>
            </w:r>
          </w:p>
          <w:p w14:paraId="765178C8" w14:textId="77777777" w:rsidR="008F20AE" w:rsidRPr="00F65E54" w:rsidRDefault="005A60C4">
            <w:pPr>
              <w:rPr>
                <w:color w:val="FF0000"/>
                <w:szCs w:val="28"/>
              </w:rPr>
            </w:pPr>
            <w:r w:rsidRPr="00F65E54">
              <w:rPr>
                <w:color w:val="FF0000"/>
                <w:szCs w:val="28"/>
              </w:rPr>
              <w:lastRenderedPageBreak/>
              <w:t xml:space="preserve">- Kiểm tra tài sản cuối năm </w:t>
            </w:r>
          </w:p>
          <w:p w14:paraId="2E937FC7" w14:textId="77777777" w:rsidR="008F20AE" w:rsidRPr="00F65E54" w:rsidRDefault="005A60C4">
            <w:pPr>
              <w:rPr>
                <w:color w:val="FF0000"/>
                <w:szCs w:val="28"/>
              </w:rPr>
            </w:pPr>
            <w:r w:rsidRPr="00F65E54">
              <w:rPr>
                <w:color w:val="FF0000"/>
                <w:szCs w:val="28"/>
              </w:rPr>
              <w:t>- Hướng dẫn tổ chức hoạt động hè trong các trường mầm non.</w:t>
            </w:r>
          </w:p>
          <w:p w14:paraId="6B99B727" w14:textId="4B7FF779" w:rsidR="008F20AE" w:rsidRPr="00F65E54" w:rsidRDefault="005A60C4">
            <w:pPr>
              <w:rPr>
                <w:color w:val="FF0000"/>
                <w:szCs w:val="28"/>
              </w:rPr>
            </w:pPr>
            <w:r w:rsidRPr="00F65E54">
              <w:rPr>
                <w:color w:val="FF0000"/>
                <w:szCs w:val="28"/>
              </w:rPr>
              <w:t>- Chuẩn bị kế hoạch bồi dưỡng chuyên môn hè năm 202</w:t>
            </w:r>
            <w:r w:rsidR="00177487">
              <w:rPr>
                <w:color w:val="FF0000"/>
                <w:szCs w:val="28"/>
              </w:rPr>
              <w:t>5</w:t>
            </w:r>
          </w:p>
        </w:tc>
        <w:tc>
          <w:tcPr>
            <w:tcW w:w="2660" w:type="dxa"/>
            <w:shd w:val="clear" w:color="auto" w:fill="auto"/>
          </w:tcPr>
          <w:p w14:paraId="03144669" w14:textId="77777777" w:rsidR="008F20AE" w:rsidRPr="00F65E54" w:rsidRDefault="005A60C4">
            <w:pPr>
              <w:rPr>
                <w:color w:val="FF0000"/>
                <w:szCs w:val="28"/>
              </w:rPr>
            </w:pPr>
            <w:r w:rsidRPr="00F65E54">
              <w:rPr>
                <w:color w:val="FF0000"/>
                <w:szCs w:val="28"/>
              </w:rPr>
              <w:lastRenderedPageBreak/>
              <w:t>- BGH</w:t>
            </w:r>
          </w:p>
          <w:p w14:paraId="3BDDEBB5" w14:textId="77777777" w:rsidR="008F20AE" w:rsidRPr="00F65E54" w:rsidRDefault="005A60C4">
            <w:pPr>
              <w:rPr>
                <w:color w:val="FF0000"/>
                <w:szCs w:val="28"/>
              </w:rPr>
            </w:pPr>
            <w:r w:rsidRPr="00F65E54">
              <w:rPr>
                <w:color w:val="FF0000"/>
                <w:szCs w:val="28"/>
              </w:rPr>
              <w:t>- BGH+ Cốt cán CM</w:t>
            </w:r>
          </w:p>
          <w:p w14:paraId="4BA8561F" w14:textId="77777777" w:rsidR="008F20AE" w:rsidRPr="00F65E54" w:rsidRDefault="005A60C4">
            <w:pPr>
              <w:rPr>
                <w:color w:val="FF0000"/>
                <w:szCs w:val="28"/>
              </w:rPr>
            </w:pPr>
            <w:r w:rsidRPr="00F65E54">
              <w:rPr>
                <w:color w:val="FF0000"/>
                <w:szCs w:val="28"/>
              </w:rPr>
              <w:t>-  KT</w:t>
            </w:r>
          </w:p>
          <w:p w14:paraId="13FCCC2A" w14:textId="77777777" w:rsidR="008F20AE" w:rsidRPr="00F65E54" w:rsidRDefault="008F20AE">
            <w:pPr>
              <w:rPr>
                <w:color w:val="FF0000"/>
                <w:szCs w:val="28"/>
              </w:rPr>
            </w:pPr>
          </w:p>
          <w:p w14:paraId="6431261F" w14:textId="77777777" w:rsidR="008F20AE" w:rsidRPr="00F65E54" w:rsidRDefault="005A60C4">
            <w:pPr>
              <w:rPr>
                <w:color w:val="FF0000"/>
                <w:szCs w:val="28"/>
              </w:rPr>
            </w:pPr>
            <w:r w:rsidRPr="00F65E54">
              <w:rPr>
                <w:color w:val="FF0000"/>
                <w:szCs w:val="28"/>
              </w:rPr>
              <w:t>- BTĐ</w:t>
            </w:r>
          </w:p>
          <w:p w14:paraId="4C905C50" w14:textId="77777777" w:rsidR="008F20AE" w:rsidRPr="00F65E54" w:rsidRDefault="005A60C4">
            <w:pPr>
              <w:rPr>
                <w:color w:val="FF0000"/>
                <w:szCs w:val="28"/>
              </w:rPr>
            </w:pPr>
            <w:r w:rsidRPr="00F65E54">
              <w:rPr>
                <w:color w:val="FF0000"/>
                <w:szCs w:val="28"/>
              </w:rPr>
              <w:t>BHV</w:t>
            </w:r>
          </w:p>
          <w:p w14:paraId="593235DD" w14:textId="77777777" w:rsidR="008F20AE" w:rsidRPr="00F65E54" w:rsidRDefault="005A60C4">
            <w:pPr>
              <w:rPr>
                <w:color w:val="FF0000"/>
                <w:szCs w:val="28"/>
              </w:rPr>
            </w:pPr>
            <w:r w:rsidRPr="00F65E54">
              <w:rPr>
                <w:color w:val="FF0000"/>
                <w:szCs w:val="28"/>
              </w:rPr>
              <w:lastRenderedPageBreak/>
              <w:t>BHV-KT-GV-BV</w:t>
            </w:r>
          </w:p>
          <w:p w14:paraId="76494017" w14:textId="77777777" w:rsidR="008F20AE" w:rsidRPr="00F65E54" w:rsidRDefault="008F20AE">
            <w:pPr>
              <w:rPr>
                <w:color w:val="FF0000"/>
                <w:szCs w:val="28"/>
              </w:rPr>
            </w:pPr>
          </w:p>
          <w:p w14:paraId="732CA644" w14:textId="77777777" w:rsidR="008F20AE" w:rsidRPr="00F65E54" w:rsidRDefault="005A60C4">
            <w:pPr>
              <w:rPr>
                <w:color w:val="FF0000"/>
                <w:szCs w:val="28"/>
              </w:rPr>
            </w:pPr>
            <w:r w:rsidRPr="00F65E54">
              <w:rPr>
                <w:color w:val="FF0000"/>
                <w:szCs w:val="28"/>
              </w:rPr>
              <w:t>BHV-CM</w:t>
            </w:r>
          </w:p>
        </w:tc>
      </w:tr>
    </w:tbl>
    <w:p w14:paraId="22585C08" w14:textId="77777777" w:rsidR="008F20AE" w:rsidRPr="00F65E54" w:rsidRDefault="008F20AE">
      <w:pPr>
        <w:jc w:val="both"/>
        <w:rPr>
          <w:b/>
          <w:color w:val="FF0000"/>
          <w:szCs w:val="28"/>
        </w:rPr>
      </w:pPr>
    </w:p>
    <w:p w14:paraId="4758D849" w14:textId="10372B94" w:rsidR="00406E15" w:rsidRPr="002748B4" w:rsidRDefault="00406E15" w:rsidP="00406E15">
      <w:pPr>
        <w:pStyle w:val="NormalWeb"/>
        <w:shd w:val="clear" w:color="auto" w:fill="FFFFFF"/>
        <w:spacing w:before="0" w:beforeAutospacing="0" w:after="0" w:afterAutospacing="0" w:line="400" w:lineRule="exact"/>
        <w:ind w:firstLine="567"/>
        <w:jc w:val="both"/>
        <w:rPr>
          <w:b/>
          <w:color w:val="000000"/>
          <w:sz w:val="28"/>
          <w:szCs w:val="28"/>
        </w:rPr>
      </w:pPr>
      <w:r>
        <w:rPr>
          <w:b/>
          <w:color w:val="000000"/>
          <w:sz w:val="28"/>
          <w:szCs w:val="28"/>
        </w:rPr>
        <w:t xml:space="preserve">                                                         </w:t>
      </w:r>
      <w:r w:rsidRPr="002748B4">
        <w:rPr>
          <w:b/>
          <w:color w:val="000000"/>
          <w:sz w:val="28"/>
          <w:szCs w:val="28"/>
        </w:rPr>
        <w:t>CHỦ TỊCH HỘI ĐỒNG TRƯỜNG</w:t>
      </w:r>
    </w:p>
    <w:p w14:paraId="366E37CB" w14:textId="5A736F09" w:rsidR="00406E15" w:rsidRDefault="00294E34" w:rsidP="00406E15">
      <w:pPr>
        <w:spacing w:after="0" w:line="240" w:lineRule="auto"/>
        <w:outlineLvl w:val="0"/>
        <w:rPr>
          <w:rFonts w:cs="Times New Roman"/>
          <w:b/>
          <w:sz w:val="24"/>
          <w:szCs w:val="24"/>
        </w:rPr>
      </w:pPr>
      <w:r w:rsidRPr="00294E34">
        <w:rPr>
          <w:rFonts w:eastAsia="Calibri" w:cs="Times New Roman"/>
          <w:noProof/>
        </w:rPr>
        <w:drawing>
          <wp:anchor distT="0" distB="0" distL="114300" distR="114300" simplePos="0" relativeHeight="251662848" behindDoc="1" locked="0" layoutInCell="1" allowOverlap="1" wp14:anchorId="5DF4B7E6" wp14:editId="03346BD2">
            <wp:simplePos x="0" y="0"/>
            <wp:positionH relativeFrom="column">
              <wp:posOffset>3282950</wp:posOffset>
            </wp:positionH>
            <wp:positionV relativeFrom="paragraph">
              <wp:posOffset>10795</wp:posOffset>
            </wp:positionV>
            <wp:extent cx="1804035" cy="14605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áu-removebg-preview (5).png"/>
                    <pic:cNvPicPr/>
                  </pic:nvPicPr>
                  <pic:blipFill rotWithShape="1">
                    <a:blip r:embed="rId9">
                      <a:extLst>
                        <a:ext uri="{BEBA8EAE-BF5A-486C-A8C5-ECC9F3942E4B}">
                          <a14:imgProps xmlns:a14="http://schemas.microsoft.com/office/drawing/2010/main">
                            <a14:imgLayer r:embed="rId10">
                              <a14:imgEffect>
                                <a14:saturation sat="400000"/>
                              </a14:imgEffect>
                              <a14:imgEffect>
                                <a14:brightnessContrast bright="40000" contrast="-20000"/>
                              </a14:imgEffect>
                            </a14:imgLayer>
                          </a14:imgProps>
                        </a:ext>
                        <a:ext uri="{28A0092B-C50C-407E-A947-70E740481C1C}">
                          <a14:useLocalDpi xmlns:a14="http://schemas.microsoft.com/office/drawing/2010/main" val="0"/>
                        </a:ext>
                      </a:extLst>
                    </a:blip>
                    <a:srcRect t="13586" r="16674" b="35807"/>
                    <a:stretch/>
                  </pic:blipFill>
                  <pic:spPr bwMode="auto">
                    <a:xfrm>
                      <a:off x="0" y="0"/>
                      <a:ext cx="1804035" cy="1460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06E15">
        <w:rPr>
          <w:rFonts w:cs="Times New Roman"/>
          <w:b/>
          <w:sz w:val="24"/>
          <w:szCs w:val="24"/>
        </w:rPr>
        <w:t xml:space="preserve">       </w:t>
      </w:r>
      <w:r w:rsidR="00406E15">
        <w:rPr>
          <w:rFonts w:cs="Times New Roman"/>
          <w:sz w:val="24"/>
          <w:szCs w:val="24"/>
          <w:lang w:val="vi-VN"/>
        </w:rPr>
        <w:t>Nơi nhận:</w:t>
      </w:r>
      <w:r w:rsidR="00406E15">
        <w:rPr>
          <w:rFonts w:cs="Times New Roman"/>
          <w:b/>
          <w:sz w:val="24"/>
          <w:szCs w:val="24"/>
          <w:lang w:val="vi-VN"/>
        </w:rPr>
        <w:t xml:space="preserve">                                          </w:t>
      </w:r>
      <w:r w:rsidR="00406E15">
        <w:rPr>
          <w:rFonts w:cs="Times New Roman"/>
          <w:b/>
          <w:sz w:val="24"/>
          <w:szCs w:val="24"/>
        </w:rPr>
        <w:t xml:space="preserve">                            </w:t>
      </w:r>
      <w:r w:rsidR="00406E15">
        <w:rPr>
          <w:rFonts w:cs="Times New Roman"/>
          <w:b/>
          <w:sz w:val="24"/>
          <w:szCs w:val="24"/>
          <w:lang w:val="vi-VN"/>
        </w:rPr>
        <w:t xml:space="preserve">   </w:t>
      </w:r>
      <w:r w:rsidR="00406E15">
        <w:rPr>
          <w:rFonts w:cs="Times New Roman"/>
          <w:b/>
          <w:sz w:val="24"/>
          <w:szCs w:val="24"/>
        </w:rPr>
        <w:t xml:space="preserve">    HIỆU TRƯỞNG</w:t>
      </w:r>
    </w:p>
    <w:p w14:paraId="3D5F4754" w14:textId="16496C57" w:rsidR="00406E15" w:rsidRDefault="00406E15" w:rsidP="00406E15">
      <w:pPr>
        <w:spacing w:after="0" w:line="240" w:lineRule="auto"/>
        <w:outlineLvl w:val="0"/>
        <w:rPr>
          <w:rFonts w:cs="Times New Roman"/>
          <w:sz w:val="24"/>
          <w:szCs w:val="24"/>
        </w:rPr>
      </w:pPr>
      <w:r>
        <w:rPr>
          <w:rFonts w:cs="Times New Roman"/>
          <w:sz w:val="24"/>
          <w:szCs w:val="24"/>
        </w:rPr>
        <w:t>- Phòng GD&amp;ĐT;</w:t>
      </w:r>
    </w:p>
    <w:p w14:paraId="0B404087" w14:textId="59971ABC" w:rsidR="00406E15" w:rsidRDefault="00294E34" w:rsidP="00406E15">
      <w:pPr>
        <w:tabs>
          <w:tab w:val="left" w:pos="2070"/>
        </w:tabs>
        <w:spacing w:after="0" w:line="240" w:lineRule="auto"/>
        <w:outlineLvl w:val="0"/>
        <w:rPr>
          <w:rFonts w:cs="Times New Roman"/>
          <w:sz w:val="24"/>
          <w:szCs w:val="24"/>
        </w:rPr>
      </w:pPr>
      <w:r w:rsidRPr="00294E34">
        <w:rPr>
          <w:rFonts w:eastAsia="Calibri" w:cs="Times New Roman"/>
          <w:noProof/>
          <w:sz w:val="24"/>
          <w:szCs w:val="24"/>
        </w:rPr>
        <w:drawing>
          <wp:anchor distT="0" distB="0" distL="114300" distR="114300" simplePos="0" relativeHeight="251660800" behindDoc="1" locked="0" layoutInCell="1" allowOverlap="1" wp14:anchorId="3B1CDE04" wp14:editId="0D18F710">
            <wp:simplePos x="0" y="0"/>
            <wp:positionH relativeFrom="margin">
              <wp:posOffset>3848100</wp:posOffset>
            </wp:positionH>
            <wp:positionV relativeFrom="paragraph">
              <wp:posOffset>6985</wp:posOffset>
            </wp:positionV>
            <wp:extent cx="1226820" cy="829945"/>
            <wp:effectExtent l="0" t="0" r="0" b="8255"/>
            <wp:wrapNone/>
            <wp:docPr id="5" name="Picture 4" descr="chữ ký Nh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ữ ký Nhạ"/>
                    <pic:cNvPicPr>
                      <a:picLocks noChangeAspect="1" noChangeArrowheads="1"/>
                    </pic:cNvPicPr>
                  </pic:nvPicPr>
                  <pic:blipFill>
                    <a:blip r:embed="rId11" cstate="print">
                      <a:extLst>
                        <a:ext uri="{28A0092B-C50C-407E-A947-70E740481C1C}">
                          <a14:useLocalDpi xmlns:a14="http://schemas.microsoft.com/office/drawing/2010/main" val="0"/>
                        </a:ext>
                      </a:extLst>
                    </a:blip>
                    <a:srcRect l="-2565" t="3540" r="7040" b="1820"/>
                    <a:stretch>
                      <a:fillRect/>
                    </a:stretch>
                  </pic:blipFill>
                  <pic:spPr bwMode="auto">
                    <a:xfrm>
                      <a:off x="0" y="0"/>
                      <a:ext cx="1226820" cy="829945"/>
                    </a:xfrm>
                    <a:prstGeom prst="rect">
                      <a:avLst/>
                    </a:prstGeom>
                    <a:noFill/>
                  </pic:spPr>
                </pic:pic>
              </a:graphicData>
            </a:graphic>
            <wp14:sizeRelH relativeFrom="margin">
              <wp14:pctWidth>0</wp14:pctWidth>
            </wp14:sizeRelH>
            <wp14:sizeRelV relativeFrom="margin">
              <wp14:pctHeight>0</wp14:pctHeight>
            </wp14:sizeRelV>
          </wp:anchor>
        </w:drawing>
      </w:r>
      <w:r w:rsidR="00406E15">
        <w:rPr>
          <w:rFonts w:cs="Times New Roman"/>
          <w:sz w:val="24"/>
          <w:szCs w:val="24"/>
        </w:rPr>
        <w:t>- UBND xã;</w:t>
      </w:r>
      <w:r w:rsidR="00406E15">
        <w:rPr>
          <w:rFonts w:cs="Times New Roman"/>
          <w:sz w:val="24"/>
          <w:szCs w:val="24"/>
        </w:rPr>
        <w:tab/>
      </w:r>
    </w:p>
    <w:p w14:paraId="3AF83ACF" w14:textId="7D54F780" w:rsidR="00406E15" w:rsidRDefault="00406E15" w:rsidP="00406E15">
      <w:pPr>
        <w:spacing w:after="0" w:line="240" w:lineRule="auto"/>
        <w:outlineLvl w:val="0"/>
        <w:rPr>
          <w:rFonts w:cs="Times New Roman"/>
          <w:sz w:val="24"/>
          <w:szCs w:val="24"/>
        </w:rPr>
      </w:pPr>
      <w:r>
        <w:rPr>
          <w:rFonts w:cs="Times New Roman"/>
          <w:sz w:val="24"/>
          <w:szCs w:val="24"/>
        </w:rPr>
        <w:t>- L</w:t>
      </w:r>
      <w:r>
        <w:rPr>
          <w:rFonts w:cs="Times New Roman"/>
          <w:sz w:val="24"/>
          <w:szCs w:val="24"/>
          <w:lang w:val="vi-VN"/>
        </w:rPr>
        <w:t>ưu VT</w:t>
      </w:r>
      <w:r>
        <w:rPr>
          <w:rFonts w:cs="Times New Roman"/>
          <w:sz w:val="24"/>
          <w:szCs w:val="24"/>
        </w:rPr>
        <w:t xml:space="preserve">                                                                                 </w:t>
      </w:r>
    </w:p>
    <w:p w14:paraId="40D788C2" w14:textId="57A1145D" w:rsidR="00294E34" w:rsidRDefault="00294E34" w:rsidP="00406E15">
      <w:pPr>
        <w:spacing w:after="0" w:line="240" w:lineRule="auto"/>
        <w:outlineLvl w:val="0"/>
        <w:rPr>
          <w:rFonts w:cs="Times New Roman"/>
          <w:sz w:val="24"/>
          <w:szCs w:val="24"/>
        </w:rPr>
      </w:pPr>
    </w:p>
    <w:p w14:paraId="31AA485C" w14:textId="312BE8D0" w:rsidR="00294E34" w:rsidRDefault="00294E34" w:rsidP="00406E15">
      <w:pPr>
        <w:spacing w:after="0" w:line="240" w:lineRule="auto"/>
        <w:outlineLvl w:val="0"/>
        <w:rPr>
          <w:rFonts w:cs="Times New Roman"/>
          <w:sz w:val="24"/>
          <w:szCs w:val="24"/>
        </w:rPr>
      </w:pPr>
    </w:p>
    <w:p w14:paraId="53E23141" w14:textId="27887670" w:rsidR="00294E34" w:rsidRDefault="00294E34" w:rsidP="00406E15">
      <w:pPr>
        <w:spacing w:after="0" w:line="240" w:lineRule="auto"/>
        <w:outlineLvl w:val="0"/>
        <w:rPr>
          <w:rFonts w:cs="Times New Roman"/>
          <w:sz w:val="24"/>
          <w:szCs w:val="24"/>
        </w:rPr>
      </w:pPr>
    </w:p>
    <w:p w14:paraId="393468C6" w14:textId="2F53E6BE" w:rsidR="00294E34" w:rsidRDefault="00294E34" w:rsidP="00406E15">
      <w:pPr>
        <w:spacing w:after="0" w:line="240" w:lineRule="auto"/>
        <w:outlineLvl w:val="0"/>
        <w:rPr>
          <w:rFonts w:cs="Times New Roman"/>
          <w:sz w:val="24"/>
          <w:szCs w:val="24"/>
        </w:rPr>
      </w:pPr>
    </w:p>
    <w:p w14:paraId="5FF4E0C7" w14:textId="17C18BDB" w:rsidR="00406E15" w:rsidRDefault="00406E15" w:rsidP="00406E15">
      <w:pPr>
        <w:spacing w:after="0" w:line="240" w:lineRule="auto"/>
        <w:outlineLvl w:val="0"/>
        <w:rPr>
          <w:rFonts w:cs="Times New Roman"/>
          <w:szCs w:val="28"/>
        </w:rPr>
      </w:pPr>
      <w:r>
        <w:rPr>
          <w:rFonts w:cs="Times New Roman"/>
          <w:sz w:val="24"/>
          <w:szCs w:val="24"/>
        </w:rPr>
        <w:t xml:space="preserve">                                                                                                   </w:t>
      </w:r>
      <w:r w:rsidR="0031601D">
        <w:rPr>
          <w:rFonts w:cs="Times New Roman"/>
          <w:sz w:val="24"/>
          <w:szCs w:val="24"/>
        </w:rPr>
        <w:t xml:space="preserve">   </w:t>
      </w:r>
      <w:r w:rsidR="00294E34">
        <w:rPr>
          <w:rFonts w:cs="Times New Roman"/>
          <w:b/>
          <w:szCs w:val="28"/>
        </w:rPr>
        <w:t>Cung Thị Nhạ</w:t>
      </w:r>
    </w:p>
    <w:p w14:paraId="32CF58E7" w14:textId="643DD29C" w:rsidR="008F20AE" w:rsidRPr="00F65E54" w:rsidRDefault="0031601D">
      <w:pPr>
        <w:jc w:val="both"/>
        <w:rPr>
          <w:b/>
          <w:color w:val="FF0000"/>
          <w:szCs w:val="28"/>
        </w:rPr>
      </w:pPr>
      <w:r>
        <w:rPr>
          <w:b/>
          <w:color w:val="FF0000"/>
          <w:szCs w:val="28"/>
        </w:rPr>
        <w:t xml:space="preserve">                               </w:t>
      </w:r>
    </w:p>
    <w:p w14:paraId="57926005" w14:textId="77777777" w:rsidR="008F20AE" w:rsidRPr="00F65E54" w:rsidRDefault="008F20AE">
      <w:pPr>
        <w:jc w:val="both"/>
        <w:rPr>
          <w:b/>
          <w:color w:val="FF0000"/>
          <w:szCs w:val="28"/>
        </w:rPr>
      </w:pPr>
    </w:p>
    <w:p w14:paraId="257A924F" w14:textId="77777777" w:rsidR="008F20AE" w:rsidRPr="00F65E54" w:rsidRDefault="008F20AE">
      <w:pPr>
        <w:jc w:val="both"/>
        <w:rPr>
          <w:b/>
          <w:color w:val="FF0000"/>
          <w:szCs w:val="28"/>
        </w:rPr>
      </w:pPr>
    </w:p>
    <w:p w14:paraId="6A4BA927" w14:textId="77777777" w:rsidR="008F20AE" w:rsidRPr="00F65E54" w:rsidRDefault="008F20AE">
      <w:pPr>
        <w:jc w:val="both"/>
        <w:rPr>
          <w:b/>
          <w:color w:val="FF0000"/>
          <w:szCs w:val="28"/>
        </w:rPr>
      </w:pPr>
    </w:p>
    <w:p w14:paraId="73A52FCE" w14:textId="77777777" w:rsidR="008F20AE" w:rsidRPr="00F65E54" w:rsidRDefault="008F20AE">
      <w:pPr>
        <w:jc w:val="both"/>
        <w:rPr>
          <w:b/>
          <w:color w:val="FF0000"/>
          <w:szCs w:val="28"/>
        </w:rPr>
      </w:pPr>
    </w:p>
    <w:p w14:paraId="54E7E044" w14:textId="77777777" w:rsidR="008F20AE" w:rsidRDefault="005A60C4">
      <w:pPr>
        <w:rPr>
          <w:b/>
        </w:rPr>
      </w:pPr>
      <w:r>
        <w:rPr>
          <w:b/>
        </w:rPr>
        <w:tab/>
      </w:r>
      <w:r>
        <w:rPr>
          <w:b/>
        </w:rPr>
        <w:tab/>
      </w:r>
      <w:r>
        <w:rPr>
          <w:b/>
        </w:rPr>
        <w:tab/>
      </w:r>
      <w:r>
        <w:rPr>
          <w:b/>
        </w:rPr>
        <w:tab/>
      </w:r>
      <w:r>
        <w:rPr>
          <w:b/>
        </w:rPr>
        <w:tab/>
      </w:r>
      <w:r>
        <w:rPr>
          <w:b/>
        </w:rPr>
        <w:tab/>
      </w:r>
      <w:r>
        <w:rPr>
          <w:b/>
        </w:rPr>
        <w:tab/>
      </w:r>
    </w:p>
    <w:p w14:paraId="5E937ABA" w14:textId="77777777" w:rsidR="008F20AE" w:rsidRDefault="008F20AE">
      <w:pPr>
        <w:jc w:val="both"/>
        <w:outlineLvl w:val="0"/>
        <w:rPr>
          <w:b/>
        </w:rPr>
      </w:pPr>
    </w:p>
    <w:p w14:paraId="5AD80C3B" w14:textId="77777777" w:rsidR="008F20AE" w:rsidRDefault="008F20AE"/>
    <w:p w14:paraId="2D5A2B65" w14:textId="77777777" w:rsidR="008F20AE" w:rsidRDefault="008F20AE">
      <w:pPr>
        <w:jc w:val="both"/>
        <w:rPr>
          <w:b/>
        </w:rPr>
      </w:pPr>
    </w:p>
    <w:p w14:paraId="773F941C" w14:textId="77777777" w:rsidR="008F20AE" w:rsidRDefault="008F20AE">
      <w:pPr>
        <w:jc w:val="both"/>
        <w:rPr>
          <w:b/>
        </w:rPr>
      </w:pPr>
    </w:p>
    <w:p w14:paraId="5D21EEE1" w14:textId="77777777" w:rsidR="00D46859" w:rsidRDefault="00D46859">
      <w:pPr>
        <w:jc w:val="both"/>
        <w:rPr>
          <w:b/>
        </w:rPr>
      </w:pPr>
    </w:p>
    <w:p w14:paraId="79D61F8D" w14:textId="77777777" w:rsidR="00D46859" w:rsidRDefault="00D46859">
      <w:pPr>
        <w:jc w:val="both"/>
        <w:rPr>
          <w:b/>
        </w:rPr>
      </w:pPr>
    </w:p>
    <w:p w14:paraId="2685610E" w14:textId="77777777" w:rsidR="00D46859" w:rsidRDefault="00D46859">
      <w:pPr>
        <w:jc w:val="both"/>
        <w:rPr>
          <w:b/>
        </w:rPr>
      </w:pPr>
    </w:p>
    <w:p w14:paraId="65E9213D" w14:textId="77777777" w:rsidR="00D46859" w:rsidRDefault="00D46859">
      <w:pPr>
        <w:jc w:val="both"/>
        <w:rPr>
          <w:b/>
        </w:rPr>
      </w:pPr>
    </w:p>
    <w:p w14:paraId="3BAD021E" w14:textId="77777777" w:rsidR="00D46859" w:rsidRDefault="00D46859">
      <w:pPr>
        <w:jc w:val="both"/>
        <w:rPr>
          <w:b/>
        </w:rPr>
      </w:pPr>
    </w:p>
    <w:p w14:paraId="77371462" w14:textId="77777777" w:rsidR="00D46859" w:rsidRDefault="00D46859">
      <w:pPr>
        <w:jc w:val="both"/>
        <w:rPr>
          <w:b/>
        </w:rPr>
      </w:pPr>
    </w:p>
    <w:p w14:paraId="1715EB7D" w14:textId="77777777" w:rsidR="00D46859" w:rsidRDefault="00D46859">
      <w:pPr>
        <w:jc w:val="both"/>
        <w:rPr>
          <w:b/>
        </w:rPr>
      </w:pPr>
    </w:p>
    <w:p w14:paraId="3EF7E5DD" w14:textId="77777777" w:rsidR="00D46859" w:rsidRDefault="00D46859">
      <w:pPr>
        <w:jc w:val="both"/>
        <w:rPr>
          <w:b/>
        </w:rPr>
      </w:pPr>
    </w:p>
    <w:p w14:paraId="473A25C1" w14:textId="77777777" w:rsidR="00D46859" w:rsidRDefault="00D46859">
      <w:pPr>
        <w:jc w:val="both"/>
        <w:rPr>
          <w:b/>
        </w:rPr>
      </w:pPr>
    </w:p>
    <w:p w14:paraId="1CC7281E" w14:textId="77777777" w:rsidR="00D46859" w:rsidRDefault="00D46859">
      <w:pPr>
        <w:jc w:val="both"/>
        <w:rPr>
          <w:b/>
        </w:rPr>
      </w:pPr>
    </w:p>
    <w:p w14:paraId="1F5AD9EC" w14:textId="77777777" w:rsidR="008F20AE" w:rsidRDefault="00D46859">
      <w:pPr>
        <w:spacing w:after="0" w:line="360" w:lineRule="exact"/>
        <w:ind w:firstLine="567"/>
        <w:jc w:val="both"/>
        <w:outlineLvl w:val="0"/>
        <w:rPr>
          <w:lang w:val="pt-BR" w:eastAsia="zh-CN"/>
        </w:rPr>
      </w:pPr>
      <w:r>
        <w:rPr>
          <w:bCs/>
        </w:rPr>
        <w:t xml:space="preserve"> </w:t>
      </w:r>
    </w:p>
    <w:p w14:paraId="7B66F019" w14:textId="77777777" w:rsidR="008F20AE" w:rsidRDefault="008F20AE">
      <w:pPr>
        <w:spacing w:before="100" w:beforeAutospacing="1" w:after="100" w:afterAutospacing="1" w:line="360" w:lineRule="exact"/>
        <w:outlineLvl w:val="0"/>
        <w:rPr>
          <w:rFonts w:cs="Times New Roman"/>
          <w:b/>
          <w:szCs w:val="28"/>
        </w:rPr>
      </w:pPr>
    </w:p>
    <w:sectPr w:rsidR="008F20AE">
      <w:footerReference w:type="default" r:id="rId12"/>
      <w:footerReference w:type="first" r:id="rId13"/>
      <w:pgSz w:w="11906" w:h="16838"/>
      <w:pgMar w:top="851" w:right="1152" w:bottom="562" w:left="1440" w:header="706" w:footer="706"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80BB68" w14:textId="77777777" w:rsidR="0003134B" w:rsidRDefault="0003134B">
      <w:pPr>
        <w:spacing w:line="240" w:lineRule="auto"/>
      </w:pPr>
      <w:r>
        <w:separator/>
      </w:r>
    </w:p>
  </w:endnote>
  <w:endnote w:type="continuationSeparator" w:id="0">
    <w:p w14:paraId="244DF1E7" w14:textId="77777777" w:rsidR="0003134B" w:rsidRDefault="000313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mn-ea">
    <w:altName w:val="Times New Roman"/>
    <w:panose1 w:val="00000000000000000000"/>
    <w:charset w:val="00"/>
    <w:family w:val="roman"/>
    <w:notTrueType/>
    <w:pitch w:val="default"/>
  </w:font>
  <w:font w:name="sans-serif">
    <w:altName w:val="Segoe Print"/>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A8AE8" w14:textId="30E623B1" w:rsidR="005030F1" w:rsidRDefault="005030F1">
    <w:pPr>
      <w:pStyle w:val="Footer"/>
      <w:jc w:val="right"/>
    </w:pPr>
  </w:p>
  <w:p w14:paraId="242FACF1" w14:textId="77777777" w:rsidR="005030F1" w:rsidRDefault="005030F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970C6" w14:textId="27D4FC77" w:rsidR="005030F1" w:rsidRDefault="005030F1" w:rsidP="002977AF">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E3816A" w14:textId="77777777" w:rsidR="0003134B" w:rsidRDefault="0003134B">
      <w:pPr>
        <w:spacing w:after="0"/>
      </w:pPr>
      <w:r>
        <w:separator/>
      </w:r>
    </w:p>
  </w:footnote>
  <w:footnote w:type="continuationSeparator" w:id="0">
    <w:p w14:paraId="2A5D6E52" w14:textId="77777777" w:rsidR="0003134B" w:rsidRDefault="0003134B">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324C9F4"/>
    <w:multiLevelType w:val="singleLevel"/>
    <w:tmpl w:val="B324C9F4"/>
    <w:lvl w:ilvl="0">
      <w:start w:val="1"/>
      <w:numFmt w:val="lowerLetter"/>
      <w:suff w:val="space"/>
      <w:lvlText w:val="%1)"/>
      <w:lvlJc w:val="left"/>
    </w:lvl>
  </w:abstractNum>
  <w:abstractNum w:abstractNumId="1" w15:restartNumberingAfterBreak="0">
    <w:nsid w:val="CC72A0C8"/>
    <w:multiLevelType w:val="singleLevel"/>
    <w:tmpl w:val="CC72A0C8"/>
    <w:lvl w:ilvl="0">
      <w:start w:val="1"/>
      <w:numFmt w:val="upperRoman"/>
      <w:suff w:val="space"/>
      <w:lvlText w:val="%1."/>
      <w:lvlJc w:val="left"/>
      <w:pPr>
        <w:ind w:left="350" w:firstLine="0"/>
      </w:pPr>
    </w:lvl>
  </w:abstractNum>
  <w:abstractNum w:abstractNumId="2" w15:restartNumberingAfterBreak="0">
    <w:nsid w:val="D9466216"/>
    <w:multiLevelType w:val="singleLevel"/>
    <w:tmpl w:val="D9466216"/>
    <w:lvl w:ilvl="0">
      <w:start w:val="1"/>
      <w:numFmt w:val="lowerLetter"/>
      <w:suff w:val="space"/>
      <w:lvlText w:val="%1."/>
      <w:lvlJc w:val="left"/>
    </w:lvl>
  </w:abstractNum>
  <w:abstractNum w:abstractNumId="3" w15:restartNumberingAfterBreak="0">
    <w:nsid w:val="00601222"/>
    <w:multiLevelType w:val="hybridMultilevel"/>
    <w:tmpl w:val="64161652"/>
    <w:lvl w:ilvl="0" w:tplc="CE4CD03E">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5542661"/>
    <w:multiLevelType w:val="hybridMultilevel"/>
    <w:tmpl w:val="A8FE9EF0"/>
    <w:lvl w:ilvl="0" w:tplc="A2F62FC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D8B3FED"/>
    <w:multiLevelType w:val="singleLevel"/>
    <w:tmpl w:val="2D8B3FED"/>
    <w:lvl w:ilvl="0">
      <w:start w:val="1"/>
      <w:numFmt w:val="lowerLetter"/>
      <w:suff w:val="space"/>
      <w:lvlText w:val="%1)"/>
      <w:lvlJc w:val="left"/>
    </w:lvl>
  </w:abstractNum>
  <w:abstractNum w:abstractNumId="6" w15:restartNumberingAfterBreak="0">
    <w:nsid w:val="3FFE2364"/>
    <w:multiLevelType w:val="hybridMultilevel"/>
    <w:tmpl w:val="E89AF1BC"/>
    <w:lvl w:ilvl="0" w:tplc="4B926E90">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CF466CD"/>
    <w:multiLevelType w:val="hybridMultilevel"/>
    <w:tmpl w:val="20862B8A"/>
    <w:lvl w:ilvl="0" w:tplc="26063462">
      <w:start w:val="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2B21A7"/>
    <w:multiLevelType w:val="multilevel"/>
    <w:tmpl w:val="5B2B21A7"/>
    <w:lvl w:ilvl="0">
      <w:start w:val="2"/>
      <w:numFmt w:val="decimal"/>
      <w:suff w:val="space"/>
      <w:lvlText w:val="%1."/>
      <w:lvlJc w:val="left"/>
      <w:pPr>
        <w:ind w:left="360"/>
      </w:pPr>
      <w:rPr>
        <w:rFonts w:hint="default"/>
        <w:b/>
        <w:bCs/>
      </w:rPr>
    </w:lvl>
    <w:lvl w:ilvl="1">
      <w:start w:val="1"/>
      <w:numFmt w:val="decimal"/>
      <w:suff w:val="space"/>
      <w:lvlText w:val="%1.%2."/>
      <w:lvlJc w:val="left"/>
      <w:pPr>
        <w:ind w:left="360" w:firstLine="0"/>
      </w:pPr>
      <w:rPr>
        <w:rFonts w:hint="default"/>
      </w:rPr>
    </w:lvl>
    <w:lvl w:ilvl="2">
      <w:start w:val="1"/>
      <w:numFmt w:val="decimal"/>
      <w:suff w:val="space"/>
      <w:lvlText w:val="%1.%2.%3."/>
      <w:lvlJc w:val="left"/>
      <w:pPr>
        <w:ind w:left="360" w:firstLine="0"/>
      </w:pPr>
      <w:rPr>
        <w:rFonts w:hint="default"/>
      </w:rPr>
    </w:lvl>
    <w:lvl w:ilvl="3">
      <w:start w:val="1"/>
      <w:numFmt w:val="decimal"/>
      <w:suff w:val="space"/>
      <w:lvlText w:val="%1.%2.%3.%4."/>
      <w:lvlJc w:val="left"/>
      <w:pPr>
        <w:ind w:left="360" w:firstLine="0"/>
      </w:pPr>
      <w:rPr>
        <w:rFonts w:hint="default"/>
      </w:rPr>
    </w:lvl>
    <w:lvl w:ilvl="4">
      <w:start w:val="1"/>
      <w:numFmt w:val="decimal"/>
      <w:suff w:val="space"/>
      <w:lvlText w:val="%1.%2.%3.%4.%5."/>
      <w:lvlJc w:val="left"/>
      <w:pPr>
        <w:ind w:left="360" w:firstLine="0"/>
      </w:pPr>
      <w:rPr>
        <w:rFonts w:hint="default"/>
      </w:rPr>
    </w:lvl>
    <w:lvl w:ilvl="5">
      <w:start w:val="1"/>
      <w:numFmt w:val="decimal"/>
      <w:suff w:val="space"/>
      <w:lvlText w:val="%1.%2.%3.%4.%5.%6."/>
      <w:lvlJc w:val="left"/>
      <w:pPr>
        <w:ind w:left="360" w:firstLine="0"/>
      </w:pPr>
      <w:rPr>
        <w:rFonts w:hint="default"/>
      </w:rPr>
    </w:lvl>
    <w:lvl w:ilvl="6">
      <w:start w:val="1"/>
      <w:numFmt w:val="decimal"/>
      <w:suff w:val="space"/>
      <w:lvlText w:val="%1.%2.%3.%4.%5.%6.%7."/>
      <w:lvlJc w:val="left"/>
      <w:pPr>
        <w:ind w:left="360" w:firstLine="0"/>
      </w:pPr>
      <w:rPr>
        <w:rFonts w:hint="default"/>
      </w:rPr>
    </w:lvl>
    <w:lvl w:ilvl="7">
      <w:start w:val="1"/>
      <w:numFmt w:val="decimal"/>
      <w:suff w:val="space"/>
      <w:lvlText w:val="%1.%2.%3.%4.%5.%6.%7.%8."/>
      <w:lvlJc w:val="left"/>
      <w:pPr>
        <w:ind w:left="360" w:firstLine="0"/>
      </w:pPr>
      <w:rPr>
        <w:rFonts w:hint="default"/>
      </w:rPr>
    </w:lvl>
    <w:lvl w:ilvl="8">
      <w:start w:val="1"/>
      <w:numFmt w:val="decimal"/>
      <w:suff w:val="space"/>
      <w:lvlText w:val="%1.%2.%3.%4.%5.%6.%7.%8.%9."/>
      <w:lvlJc w:val="left"/>
      <w:pPr>
        <w:ind w:left="360" w:firstLine="0"/>
      </w:pPr>
      <w:rPr>
        <w:rFonts w:hint="default"/>
      </w:rPr>
    </w:lvl>
  </w:abstractNum>
  <w:abstractNum w:abstractNumId="9" w15:restartNumberingAfterBreak="0">
    <w:nsid w:val="79810C61"/>
    <w:multiLevelType w:val="hybridMultilevel"/>
    <w:tmpl w:val="67B2899E"/>
    <w:lvl w:ilvl="0" w:tplc="15888122">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AE56892"/>
    <w:multiLevelType w:val="hybridMultilevel"/>
    <w:tmpl w:val="49721466"/>
    <w:lvl w:ilvl="0" w:tplc="ADFC076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0"/>
  </w:num>
  <w:num w:numId="4">
    <w:abstractNumId w:val="2"/>
  </w:num>
  <w:num w:numId="5">
    <w:abstractNumId w:val="5"/>
  </w:num>
  <w:num w:numId="6">
    <w:abstractNumId w:val="9"/>
  </w:num>
  <w:num w:numId="7">
    <w:abstractNumId w:val="10"/>
  </w:num>
  <w:num w:numId="8">
    <w:abstractNumId w:val="4"/>
  </w:num>
  <w:num w:numId="9">
    <w:abstractNumId w:val="6"/>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40"/>
  <w:drawingGridVerticalSpacing w:val="381"/>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3C8"/>
    <w:rsid w:val="000025E0"/>
    <w:rsid w:val="00003B9C"/>
    <w:rsid w:val="00003D82"/>
    <w:rsid w:val="00003F9D"/>
    <w:rsid w:val="0000480E"/>
    <w:rsid w:val="000057EE"/>
    <w:rsid w:val="00011592"/>
    <w:rsid w:val="000120E5"/>
    <w:rsid w:val="00012E20"/>
    <w:rsid w:val="000131AD"/>
    <w:rsid w:val="00013B46"/>
    <w:rsid w:val="0001479D"/>
    <w:rsid w:val="00014E69"/>
    <w:rsid w:val="000202A1"/>
    <w:rsid w:val="000222E3"/>
    <w:rsid w:val="000225BD"/>
    <w:rsid w:val="000235D9"/>
    <w:rsid w:val="00030D1D"/>
    <w:rsid w:val="00030F46"/>
    <w:rsid w:val="0003134B"/>
    <w:rsid w:val="00032D6D"/>
    <w:rsid w:val="0003486C"/>
    <w:rsid w:val="00034D97"/>
    <w:rsid w:val="000377B0"/>
    <w:rsid w:val="00040163"/>
    <w:rsid w:val="000430D3"/>
    <w:rsid w:val="00043F8B"/>
    <w:rsid w:val="0004416C"/>
    <w:rsid w:val="00044F90"/>
    <w:rsid w:val="00045C8C"/>
    <w:rsid w:val="000535DB"/>
    <w:rsid w:val="00055BEF"/>
    <w:rsid w:val="00063520"/>
    <w:rsid w:val="00064325"/>
    <w:rsid w:val="00066545"/>
    <w:rsid w:val="0006795F"/>
    <w:rsid w:val="00067BB7"/>
    <w:rsid w:val="000704AE"/>
    <w:rsid w:val="000708AC"/>
    <w:rsid w:val="00070AC4"/>
    <w:rsid w:val="00072E5C"/>
    <w:rsid w:val="00074335"/>
    <w:rsid w:val="000753B4"/>
    <w:rsid w:val="00076635"/>
    <w:rsid w:val="000830B6"/>
    <w:rsid w:val="00083B15"/>
    <w:rsid w:val="000847CF"/>
    <w:rsid w:val="00085365"/>
    <w:rsid w:val="00087262"/>
    <w:rsid w:val="00087C96"/>
    <w:rsid w:val="000922CC"/>
    <w:rsid w:val="00092815"/>
    <w:rsid w:val="00093ECF"/>
    <w:rsid w:val="00093FB8"/>
    <w:rsid w:val="00094096"/>
    <w:rsid w:val="0009436C"/>
    <w:rsid w:val="00096075"/>
    <w:rsid w:val="00096B72"/>
    <w:rsid w:val="00097786"/>
    <w:rsid w:val="000A14CB"/>
    <w:rsid w:val="000A26E0"/>
    <w:rsid w:val="000B1889"/>
    <w:rsid w:val="000B1A3E"/>
    <w:rsid w:val="000B319B"/>
    <w:rsid w:val="000B4652"/>
    <w:rsid w:val="000B5F06"/>
    <w:rsid w:val="000C3244"/>
    <w:rsid w:val="000C34C3"/>
    <w:rsid w:val="000C4966"/>
    <w:rsid w:val="000C4E22"/>
    <w:rsid w:val="000C5227"/>
    <w:rsid w:val="000D1B74"/>
    <w:rsid w:val="000D1D75"/>
    <w:rsid w:val="000D264D"/>
    <w:rsid w:val="000D34CC"/>
    <w:rsid w:val="000D423B"/>
    <w:rsid w:val="000D5714"/>
    <w:rsid w:val="000D7F72"/>
    <w:rsid w:val="000E0342"/>
    <w:rsid w:val="000E09B5"/>
    <w:rsid w:val="000E13C9"/>
    <w:rsid w:val="000E4282"/>
    <w:rsid w:val="000E6312"/>
    <w:rsid w:val="000E6A34"/>
    <w:rsid w:val="000E6D14"/>
    <w:rsid w:val="000E6F89"/>
    <w:rsid w:val="000F0EBE"/>
    <w:rsid w:val="000F110C"/>
    <w:rsid w:val="000F2272"/>
    <w:rsid w:val="000F265F"/>
    <w:rsid w:val="000F2FB4"/>
    <w:rsid w:val="000F40F4"/>
    <w:rsid w:val="000F4259"/>
    <w:rsid w:val="000F4384"/>
    <w:rsid w:val="000F484F"/>
    <w:rsid w:val="000F7DD8"/>
    <w:rsid w:val="00100898"/>
    <w:rsid w:val="0010128B"/>
    <w:rsid w:val="00101BEE"/>
    <w:rsid w:val="00102602"/>
    <w:rsid w:val="001044F9"/>
    <w:rsid w:val="00105750"/>
    <w:rsid w:val="0010638F"/>
    <w:rsid w:val="001068B7"/>
    <w:rsid w:val="0010744A"/>
    <w:rsid w:val="00107F22"/>
    <w:rsid w:val="00111184"/>
    <w:rsid w:val="001126A0"/>
    <w:rsid w:val="00113C6E"/>
    <w:rsid w:val="00114480"/>
    <w:rsid w:val="001144E9"/>
    <w:rsid w:val="00120750"/>
    <w:rsid w:val="00121D33"/>
    <w:rsid w:val="00121D52"/>
    <w:rsid w:val="0012360E"/>
    <w:rsid w:val="00123BB9"/>
    <w:rsid w:val="001246D1"/>
    <w:rsid w:val="00124A18"/>
    <w:rsid w:val="0012568B"/>
    <w:rsid w:val="00125A85"/>
    <w:rsid w:val="001264D3"/>
    <w:rsid w:val="00126C8E"/>
    <w:rsid w:val="001306E8"/>
    <w:rsid w:val="00131E90"/>
    <w:rsid w:val="001332B3"/>
    <w:rsid w:val="0013511C"/>
    <w:rsid w:val="00135EF1"/>
    <w:rsid w:val="0014158B"/>
    <w:rsid w:val="00141887"/>
    <w:rsid w:val="00141A53"/>
    <w:rsid w:val="00142832"/>
    <w:rsid w:val="001453ED"/>
    <w:rsid w:val="001465EF"/>
    <w:rsid w:val="00153832"/>
    <w:rsid w:val="00157365"/>
    <w:rsid w:val="001607B5"/>
    <w:rsid w:val="001608FB"/>
    <w:rsid w:val="0016130E"/>
    <w:rsid w:val="00162BDB"/>
    <w:rsid w:val="0016324E"/>
    <w:rsid w:val="00170D1E"/>
    <w:rsid w:val="00173E1C"/>
    <w:rsid w:val="001740CB"/>
    <w:rsid w:val="001755EA"/>
    <w:rsid w:val="00175EB7"/>
    <w:rsid w:val="00177487"/>
    <w:rsid w:val="001813D6"/>
    <w:rsid w:val="00183956"/>
    <w:rsid w:val="00183C28"/>
    <w:rsid w:val="00184930"/>
    <w:rsid w:val="001859C4"/>
    <w:rsid w:val="00186B56"/>
    <w:rsid w:val="00187398"/>
    <w:rsid w:val="00191862"/>
    <w:rsid w:val="00191D7F"/>
    <w:rsid w:val="0019294C"/>
    <w:rsid w:val="00193CBB"/>
    <w:rsid w:val="0019594D"/>
    <w:rsid w:val="001A012D"/>
    <w:rsid w:val="001A09A0"/>
    <w:rsid w:val="001A1DEF"/>
    <w:rsid w:val="001A484F"/>
    <w:rsid w:val="001A4D65"/>
    <w:rsid w:val="001A5037"/>
    <w:rsid w:val="001A64DC"/>
    <w:rsid w:val="001B02E2"/>
    <w:rsid w:val="001B09E8"/>
    <w:rsid w:val="001B0BB8"/>
    <w:rsid w:val="001B13B2"/>
    <w:rsid w:val="001B2E16"/>
    <w:rsid w:val="001B3E47"/>
    <w:rsid w:val="001C092C"/>
    <w:rsid w:val="001C0B10"/>
    <w:rsid w:val="001C0B9C"/>
    <w:rsid w:val="001C136D"/>
    <w:rsid w:val="001C29A3"/>
    <w:rsid w:val="001C3E5E"/>
    <w:rsid w:val="001C4F06"/>
    <w:rsid w:val="001C5DCB"/>
    <w:rsid w:val="001D003A"/>
    <w:rsid w:val="001D00DE"/>
    <w:rsid w:val="001D0D94"/>
    <w:rsid w:val="001D1681"/>
    <w:rsid w:val="001D2526"/>
    <w:rsid w:val="001D2BBC"/>
    <w:rsid w:val="001D5B43"/>
    <w:rsid w:val="001D5F80"/>
    <w:rsid w:val="001D68D0"/>
    <w:rsid w:val="001D79BB"/>
    <w:rsid w:val="001D7AC6"/>
    <w:rsid w:val="001E1920"/>
    <w:rsid w:val="001E21A8"/>
    <w:rsid w:val="001E3D7B"/>
    <w:rsid w:val="001E44E8"/>
    <w:rsid w:val="001E6CFE"/>
    <w:rsid w:val="001E7304"/>
    <w:rsid w:val="001F15D9"/>
    <w:rsid w:val="001F2CAC"/>
    <w:rsid w:val="001F6C60"/>
    <w:rsid w:val="002030B7"/>
    <w:rsid w:val="00204BB9"/>
    <w:rsid w:val="002055E0"/>
    <w:rsid w:val="00205D15"/>
    <w:rsid w:val="002069A5"/>
    <w:rsid w:val="00206B06"/>
    <w:rsid w:val="0020731C"/>
    <w:rsid w:val="002109A1"/>
    <w:rsid w:val="002118E4"/>
    <w:rsid w:val="00211CC4"/>
    <w:rsid w:val="002121E2"/>
    <w:rsid w:val="00213B07"/>
    <w:rsid w:val="00214A6C"/>
    <w:rsid w:val="0021615C"/>
    <w:rsid w:val="002173AE"/>
    <w:rsid w:val="0022088C"/>
    <w:rsid w:val="00221604"/>
    <w:rsid w:val="00221A59"/>
    <w:rsid w:val="0022268A"/>
    <w:rsid w:val="002239DC"/>
    <w:rsid w:val="00224305"/>
    <w:rsid w:val="002304CD"/>
    <w:rsid w:val="00232804"/>
    <w:rsid w:val="00232B68"/>
    <w:rsid w:val="00233243"/>
    <w:rsid w:val="002335C4"/>
    <w:rsid w:val="0023413C"/>
    <w:rsid w:val="00234C08"/>
    <w:rsid w:val="00234D2D"/>
    <w:rsid w:val="002376F9"/>
    <w:rsid w:val="002378CC"/>
    <w:rsid w:val="00237CE1"/>
    <w:rsid w:val="00240962"/>
    <w:rsid w:val="00241B54"/>
    <w:rsid w:val="002462B2"/>
    <w:rsid w:val="002513D9"/>
    <w:rsid w:val="00251DEB"/>
    <w:rsid w:val="00252F5A"/>
    <w:rsid w:val="00254A24"/>
    <w:rsid w:val="0025698A"/>
    <w:rsid w:val="002577F3"/>
    <w:rsid w:val="002615E8"/>
    <w:rsid w:val="002617D2"/>
    <w:rsid w:val="00265187"/>
    <w:rsid w:val="0026519A"/>
    <w:rsid w:val="0026588C"/>
    <w:rsid w:val="00267499"/>
    <w:rsid w:val="00271016"/>
    <w:rsid w:val="00271BAB"/>
    <w:rsid w:val="00271CC6"/>
    <w:rsid w:val="00272293"/>
    <w:rsid w:val="00273428"/>
    <w:rsid w:val="002748B4"/>
    <w:rsid w:val="00280AFA"/>
    <w:rsid w:val="00280D84"/>
    <w:rsid w:val="002822E3"/>
    <w:rsid w:val="00282F4E"/>
    <w:rsid w:val="00285B6E"/>
    <w:rsid w:val="002863FF"/>
    <w:rsid w:val="002913A7"/>
    <w:rsid w:val="00291A7F"/>
    <w:rsid w:val="00291CC7"/>
    <w:rsid w:val="00292D89"/>
    <w:rsid w:val="00294E34"/>
    <w:rsid w:val="00295A8E"/>
    <w:rsid w:val="00295CB4"/>
    <w:rsid w:val="00295EBD"/>
    <w:rsid w:val="002960FB"/>
    <w:rsid w:val="002977AF"/>
    <w:rsid w:val="00297A66"/>
    <w:rsid w:val="002A2150"/>
    <w:rsid w:val="002A563F"/>
    <w:rsid w:val="002A5E70"/>
    <w:rsid w:val="002B097D"/>
    <w:rsid w:val="002B1700"/>
    <w:rsid w:val="002B4BD2"/>
    <w:rsid w:val="002B55F3"/>
    <w:rsid w:val="002B616D"/>
    <w:rsid w:val="002B6FB3"/>
    <w:rsid w:val="002C02BE"/>
    <w:rsid w:val="002C0589"/>
    <w:rsid w:val="002C0A8F"/>
    <w:rsid w:val="002C289D"/>
    <w:rsid w:val="002C2B73"/>
    <w:rsid w:val="002C39B0"/>
    <w:rsid w:val="002C67EA"/>
    <w:rsid w:val="002C6D9E"/>
    <w:rsid w:val="002C7038"/>
    <w:rsid w:val="002C744D"/>
    <w:rsid w:val="002D0D6B"/>
    <w:rsid w:val="002D2A5C"/>
    <w:rsid w:val="002D2AC2"/>
    <w:rsid w:val="002D669C"/>
    <w:rsid w:val="002D682B"/>
    <w:rsid w:val="002D693B"/>
    <w:rsid w:val="002E14E8"/>
    <w:rsid w:val="002E23F9"/>
    <w:rsid w:val="002E2ACA"/>
    <w:rsid w:val="002E2B2C"/>
    <w:rsid w:val="002E3F33"/>
    <w:rsid w:val="002E5BC7"/>
    <w:rsid w:val="002E5C62"/>
    <w:rsid w:val="002E6397"/>
    <w:rsid w:val="002E647D"/>
    <w:rsid w:val="002E67C5"/>
    <w:rsid w:val="002E6989"/>
    <w:rsid w:val="002F1630"/>
    <w:rsid w:val="002F2262"/>
    <w:rsid w:val="002F4FE2"/>
    <w:rsid w:val="002F79BE"/>
    <w:rsid w:val="0030224A"/>
    <w:rsid w:val="0030374B"/>
    <w:rsid w:val="003056B2"/>
    <w:rsid w:val="003072E8"/>
    <w:rsid w:val="00311563"/>
    <w:rsid w:val="00312A96"/>
    <w:rsid w:val="0031601D"/>
    <w:rsid w:val="00323B6B"/>
    <w:rsid w:val="00324237"/>
    <w:rsid w:val="00324947"/>
    <w:rsid w:val="00326439"/>
    <w:rsid w:val="0032799D"/>
    <w:rsid w:val="00330ACE"/>
    <w:rsid w:val="00332182"/>
    <w:rsid w:val="00333755"/>
    <w:rsid w:val="003369FB"/>
    <w:rsid w:val="00341E98"/>
    <w:rsid w:val="0034285B"/>
    <w:rsid w:val="00347B97"/>
    <w:rsid w:val="0035016E"/>
    <w:rsid w:val="0035154B"/>
    <w:rsid w:val="003547AA"/>
    <w:rsid w:val="003548A3"/>
    <w:rsid w:val="00357EBE"/>
    <w:rsid w:val="003611D0"/>
    <w:rsid w:val="0036284E"/>
    <w:rsid w:val="00363726"/>
    <w:rsid w:val="00363F12"/>
    <w:rsid w:val="003655DA"/>
    <w:rsid w:val="00366FE0"/>
    <w:rsid w:val="003700EC"/>
    <w:rsid w:val="0037012D"/>
    <w:rsid w:val="00370151"/>
    <w:rsid w:val="0037072E"/>
    <w:rsid w:val="003727EA"/>
    <w:rsid w:val="003756B9"/>
    <w:rsid w:val="00376478"/>
    <w:rsid w:val="00382D8D"/>
    <w:rsid w:val="0038410D"/>
    <w:rsid w:val="0038478A"/>
    <w:rsid w:val="00386B35"/>
    <w:rsid w:val="00387D2F"/>
    <w:rsid w:val="003932AD"/>
    <w:rsid w:val="0039466E"/>
    <w:rsid w:val="00394A6E"/>
    <w:rsid w:val="003A02A0"/>
    <w:rsid w:val="003A0568"/>
    <w:rsid w:val="003A1308"/>
    <w:rsid w:val="003A26A2"/>
    <w:rsid w:val="003A35AB"/>
    <w:rsid w:val="003A3812"/>
    <w:rsid w:val="003A4983"/>
    <w:rsid w:val="003A526C"/>
    <w:rsid w:val="003B10A2"/>
    <w:rsid w:val="003B4188"/>
    <w:rsid w:val="003B5E57"/>
    <w:rsid w:val="003B690E"/>
    <w:rsid w:val="003C498B"/>
    <w:rsid w:val="003C57C4"/>
    <w:rsid w:val="003D0AF7"/>
    <w:rsid w:val="003D177D"/>
    <w:rsid w:val="003D2564"/>
    <w:rsid w:val="003D6DB3"/>
    <w:rsid w:val="003D70B2"/>
    <w:rsid w:val="003D7F41"/>
    <w:rsid w:val="003E029C"/>
    <w:rsid w:val="003E0323"/>
    <w:rsid w:val="003E19D5"/>
    <w:rsid w:val="003E3F57"/>
    <w:rsid w:val="003E53A2"/>
    <w:rsid w:val="003E5A97"/>
    <w:rsid w:val="003E7142"/>
    <w:rsid w:val="003F5D73"/>
    <w:rsid w:val="003F641B"/>
    <w:rsid w:val="0040245D"/>
    <w:rsid w:val="004035E7"/>
    <w:rsid w:val="004038D1"/>
    <w:rsid w:val="00403C5C"/>
    <w:rsid w:val="00404A10"/>
    <w:rsid w:val="00406962"/>
    <w:rsid w:val="00406A64"/>
    <w:rsid w:val="00406E15"/>
    <w:rsid w:val="00407501"/>
    <w:rsid w:val="00410538"/>
    <w:rsid w:val="0041142F"/>
    <w:rsid w:val="00415132"/>
    <w:rsid w:val="0041649F"/>
    <w:rsid w:val="004168B0"/>
    <w:rsid w:val="004213FC"/>
    <w:rsid w:val="004226BA"/>
    <w:rsid w:val="00422B47"/>
    <w:rsid w:val="00424693"/>
    <w:rsid w:val="0042614B"/>
    <w:rsid w:val="004306A6"/>
    <w:rsid w:val="004321BA"/>
    <w:rsid w:val="004326CC"/>
    <w:rsid w:val="00432901"/>
    <w:rsid w:val="00432EFC"/>
    <w:rsid w:val="00432FB0"/>
    <w:rsid w:val="004344F4"/>
    <w:rsid w:val="004363E7"/>
    <w:rsid w:val="00436964"/>
    <w:rsid w:val="00443411"/>
    <w:rsid w:val="00450A18"/>
    <w:rsid w:val="00452154"/>
    <w:rsid w:val="00452E1F"/>
    <w:rsid w:val="004549B2"/>
    <w:rsid w:val="00456B96"/>
    <w:rsid w:val="00456DD6"/>
    <w:rsid w:val="004572CD"/>
    <w:rsid w:val="00460DF0"/>
    <w:rsid w:val="00464C94"/>
    <w:rsid w:val="00464CEA"/>
    <w:rsid w:val="00466232"/>
    <w:rsid w:val="00473781"/>
    <w:rsid w:val="00473D04"/>
    <w:rsid w:val="004749D4"/>
    <w:rsid w:val="00474A83"/>
    <w:rsid w:val="00475879"/>
    <w:rsid w:val="00477E83"/>
    <w:rsid w:val="00480751"/>
    <w:rsid w:val="00484478"/>
    <w:rsid w:val="00484F4C"/>
    <w:rsid w:val="00485223"/>
    <w:rsid w:val="00485CBF"/>
    <w:rsid w:val="00486112"/>
    <w:rsid w:val="00486F98"/>
    <w:rsid w:val="00487F48"/>
    <w:rsid w:val="004909BF"/>
    <w:rsid w:val="0049244E"/>
    <w:rsid w:val="0049507B"/>
    <w:rsid w:val="004A22C4"/>
    <w:rsid w:val="004A4024"/>
    <w:rsid w:val="004A6C00"/>
    <w:rsid w:val="004B034B"/>
    <w:rsid w:val="004B0AF4"/>
    <w:rsid w:val="004B499E"/>
    <w:rsid w:val="004B5A9A"/>
    <w:rsid w:val="004B5BC7"/>
    <w:rsid w:val="004B6409"/>
    <w:rsid w:val="004B67CD"/>
    <w:rsid w:val="004C0498"/>
    <w:rsid w:val="004C1DEF"/>
    <w:rsid w:val="004C3E70"/>
    <w:rsid w:val="004C4829"/>
    <w:rsid w:val="004C7380"/>
    <w:rsid w:val="004D00A2"/>
    <w:rsid w:val="004D0332"/>
    <w:rsid w:val="004D0543"/>
    <w:rsid w:val="004D2E20"/>
    <w:rsid w:val="004D521F"/>
    <w:rsid w:val="004D5E80"/>
    <w:rsid w:val="004D6FDA"/>
    <w:rsid w:val="004D7C4B"/>
    <w:rsid w:val="004E0796"/>
    <w:rsid w:val="004E13E4"/>
    <w:rsid w:val="004E36B8"/>
    <w:rsid w:val="004E37CC"/>
    <w:rsid w:val="004E7380"/>
    <w:rsid w:val="004E75DB"/>
    <w:rsid w:val="004F0F07"/>
    <w:rsid w:val="004F20A6"/>
    <w:rsid w:val="004F325B"/>
    <w:rsid w:val="004F5627"/>
    <w:rsid w:val="004F6102"/>
    <w:rsid w:val="004F72CB"/>
    <w:rsid w:val="005002D5"/>
    <w:rsid w:val="0050063E"/>
    <w:rsid w:val="005021CC"/>
    <w:rsid w:val="005030F1"/>
    <w:rsid w:val="00504019"/>
    <w:rsid w:val="0050505A"/>
    <w:rsid w:val="00505EA5"/>
    <w:rsid w:val="00506F8D"/>
    <w:rsid w:val="00507A4F"/>
    <w:rsid w:val="00507E4D"/>
    <w:rsid w:val="0051006F"/>
    <w:rsid w:val="00510EFB"/>
    <w:rsid w:val="00510F57"/>
    <w:rsid w:val="00513D29"/>
    <w:rsid w:val="00515DD0"/>
    <w:rsid w:val="00516E1E"/>
    <w:rsid w:val="00520F06"/>
    <w:rsid w:val="0052215F"/>
    <w:rsid w:val="00523E38"/>
    <w:rsid w:val="00524A80"/>
    <w:rsid w:val="00525466"/>
    <w:rsid w:val="00526AEC"/>
    <w:rsid w:val="0052772C"/>
    <w:rsid w:val="00530833"/>
    <w:rsid w:val="005323B8"/>
    <w:rsid w:val="0053334F"/>
    <w:rsid w:val="005376B6"/>
    <w:rsid w:val="00544AF2"/>
    <w:rsid w:val="00546333"/>
    <w:rsid w:val="00546E08"/>
    <w:rsid w:val="005479E1"/>
    <w:rsid w:val="005502E8"/>
    <w:rsid w:val="00551AA3"/>
    <w:rsid w:val="00551E0F"/>
    <w:rsid w:val="005528CD"/>
    <w:rsid w:val="00553061"/>
    <w:rsid w:val="005544B9"/>
    <w:rsid w:val="00556C2F"/>
    <w:rsid w:val="00557C84"/>
    <w:rsid w:val="00557EA8"/>
    <w:rsid w:val="00560FB4"/>
    <w:rsid w:val="00564714"/>
    <w:rsid w:val="005673A9"/>
    <w:rsid w:val="0056759E"/>
    <w:rsid w:val="00572DD9"/>
    <w:rsid w:val="00572FDB"/>
    <w:rsid w:val="0057456A"/>
    <w:rsid w:val="005800AE"/>
    <w:rsid w:val="00581DD8"/>
    <w:rsid w:val="00582D8E"/>
    <w:rsid w:val="0058448D"/>
    <w:rsid w:val="00594EA1"/>
    <w:rsid w:val="00597B74"/>
    <w:rsid w:val="00597D78"/>
    <w:rsid w:val="005A052F"/>
    <w:rsid w:val="005A194B"/>
    <w:rsid w:val="005A3483"/>
    <w:rsid w:val="005A5E6A"/>
    <w:rsid w:val="005A60C4"/>
    <w:rsid w:val="005A74B5"/>
    <w:rsid w:val="005B0DEB"/>
    <w:rsid w:val="005B1A16"/>
    <w:rsid w:val="005B292E"/>
    <w:rsid w:val="005C33FA"/>
    <w:rsid w:val="005C49EC"/>
    <w:rsid w:val="005C70D8"/>
    <w:rsid w:val="005D031B"/>
    <w:rsid w:val="005D1E52"/>
    <w:rsid w:val="005D1E6D"/>
    <w:rsid w:val="005D315D"/>
    <w:rsid w:val="005D4E1A"/>
    <w:rsid w:val="005D5623"/>
    <w:rsid w:val="005D5763"/>
    <w:rsid w:val="005D71B5"/>
    <w:rsid w:val="005E0A0A"/>
    <w:rsid w:val="005E0E10"/>
    <w:rsid w:val="005E235E"/>
    <w:rsid w:val="005E3D6E"/>
    <w:rsid w:val="005E547F"/>
    <w:rsid w:val="005E5AE2"/>
    <w:rsid w:val="005E5DEB"/>
    <w:rsid w:val="005E61A4"/>
    <w:rsid w:val="005F1EA2"/>
    <w:rsid w:val="005F35D3"/>
    <w:rsid w:val="005F38CF"/>
    <w:rsid w:val="005F3A21"/>
    <w:rsid w:val="005F3D44"/>
    <w:rsid w:val="005F471D"/>
    <w:rsid w:val="005F5DFB"/>
    <w:rsid w:val="005F61AB"/>
    <w:rsid w:val="005F7273"/>
    <w:rsid w:val="005F76DF"/>
    <w:rsid w:val="00603748"/>
    <w:rsid w:val="00603E10"/>
    <w:rsid w:val="006052F6"/>
    <w:rsid w:val="0060573D"/>
    <w:rsid w:val="006060E8"/>
    <w:rsid w:val="00606268"/>
    <w:rsid w:val="00607415"/>
    <w:rsid w:val="006118E2"/>
    <w:rsid w:val="006130F3"/>
    <w:rsid w:val="00613536"/>
    <w:rsid w:val="00613A43"/>
    <w:rsid w:val="006141C0"/>
    <w:rsid w:val="006169FF"/>
    <w:rsid w:val="00617C0A"/>
    <w:rsid w:val="00621837"/>
    <w:rsid w:val="00621DCA"/>
    <w:rsid w:val="00622E85"/>
    <w:rsid w:val="0062664C"/>
    <w:rsid w:val="006266AB"/>
    <w:rsid w:val="006303C3"/>
    <w:rsid w:val="00630615"/>
    <w:rsid w:val="00631D38"/>
    <w:rsid w:val="00632C4C"/>
    <w:rsid w:val="00633912"/>
    <w:rsid w:val="00636168"/>
    <w:rsid w:val="00637A06"/>
    <w:rsid w:val="006416FB"/>
    <w:rsid w:val="006423C8"/>
    <w:rsid w:val="0064247D"/>
    <w:rsid w:val="006435F1"/>
    <w:rsid w:val="00646705"/>
    <w:rsid w:val="00646FF0"/>
    <w:rsid w:val="006521EC"/>
    <w:rsid w:val="006522A7"/>
    <w:rsid w:val="00653B9A"/>
    <w:rsid w:val="006540E5"/>
    <w:rsid w:val="00654202"/>
    <w:rsid w:val="00654E89"/>
    <w:rsid w:val="0065584D"/>
    <w:rsid w:val="00655E07"/>
    <w:rsid w:val="00657BE3"/>
    <w:rsid w:val="00660773"/>
    <w:rsid w:val="00661696"/>
    <w:rsid w:val="00662737"/>
    <w:rsid w:val="006632D6"/>
    <w:rsid w:val="00663321"/>
    <w:rsid w:val="0066474D"/>
    <w:rsid w:val="00665D72"/>
    <w:rsid w:val="00666EEA"/>
    <w:rsid w:val="00671312"/>
    <w:rsid w:val="0067521B"/>
    <w:rsid w:val="006753F4"/>
    <w:rsid w:val="00677759"/>
    <w:rsid w:val="00677F24"/>
    <w:rsid w:val="00681C9B"/>
    <w:rsid w:val="006823A2"/>
    <w:rsid w:val="00683A98"/>
    <w:rsid w:val="0068674B"/>
    <w:rsid w:val="00686C48"/>
    <w:rsid w:val="00687C92"/>
    <w:rsid w:val="00694381"/>
    <w:rsid w:val="00694B6F"/>
    <w:rsid w:val="006968F4"/>
    <w:rsid w:val="00696EBC"/>
    <w:rsid w:val="006979B0"/>
    <w:rsid w:val="006A0BE8"/>
    <w:rsid w:val="006A214E"/>
    <w:rsid w:val="006A50BE"/>
    <w:rsid w:val="006B03FD"/>
    <w:rsid w:val="006B0476"/>
    <w:rsid w:val="006B244B"/>
    <w:rsid w:val="006B6FF5"/>
    <w:rsid w:val="006C2211"/>
    <w:rsid w:val="006C341E"/>
    <w:rsid w:val="006C463C"/>
    <w:rsid w:val="006D3340"/>
    <w:rsid w:val="006D43E0"/>
    <w:rsid w:val="006D46AB"/>
    <w:rsid w:val="006D576D"/>
    <w:rsid w:val="006D5771"/>
    <w:rsid w:val="006D7FDB"/>
    <w:rsid w:val="006E0525"/>
    <w:rsid w:val="006E069B"/>
    <w:rsid w:val="006E06EF"/>
    <w:rsid w:val="006E1E8D"/>
    <w:rsid w:val="006E2A42"/>
    <w:rsid w:val="006E35BF"/>
    <w:rsid w:val="006E3EA2"/>
    <w:rsid w:val="006E4AFD"/>
    <w:rsid w:val="006E4F6C"/>
    <w:rsid w:val="006F20D3"/>
    <w:rsid w:val="006F2D63"/>
    <w:rsid w:val="006F3A68"/>
    <w:rsid w:val="006F569B"/>
    <w:rsid w:val="006F5D6D"/>
    <w:rsid w:val="006F5F52"/>
    <w:rsid w:val="006F7A6C"/>
    <w:rsid w:val="00700D1C"/>
    <w:rsid w:val="00702CF1"/>
    <w:rsid w:val="007046E2"/>
    <w:rsid w:val="007049A9"/>
    <w:rsid w:val="00705816"/>
    <w:rsid w:val="00705B51"/>
    <w:rsid w:val="00706B7A"/>
    <w:rsid w:val="0070733B"/>
    <w:rsid w:val="00710171"/>
    <w:rsid w:val="0071295B"/>
    <w:rsid w:val="007139FB"/>
    <w:rsid w:val="00715C6F"/>
    <w:rsid w:val="00721FB5"/>
    <w:rsid w:val="007223C3"/>
    <w:rsid w:val="00722960"/>
    <w:rsid w:val="0072474A"/>
    <w:rsid w:val="007247A6"/>
    <w:rsid w:val="0072596D"/>
    <w:rsid w:val="00726529"/>
    <w:rsid w:val="00727F7B"/>
    <w:rsid w:val="00730A17"/>
    <w:rsid w:val="00734967"/>
    <w:rsid w:val="00735091"/>
    <w:rsid w:val="00736F50"/>
    <w:rsid w:val="007373B0"/>
    <w:rsid w:val="0074145C"/>
    <w:rsid w:val="007426AE"/>
    <w:rsid w:val="00743993"/>
    <w:rsid w:val="007465A9"/>
    <w:rsid w:val="007502E0"/>
    <w:rsid w:val="00750622"/>
    <w:rsid w:val="0075225D"/>
    <w:rsid w:val="00760516"/>
    <w:rsid w:val="00762CE0"/>
    <w:rsid w:val="00764235"/>
    <w:rsid w:val="00764308"/>
    <w:rsid w:val="0076568C"/>
    <w:rsid w:val="00766492"/>
    <w:rsid w:val="007667D5"/>
    <w:rsid w:val="007700AF"/>
    <w:rsid w:val="00770832"/>
    <w:rsid w:val="007708DA"/>
    <w:rsid w:val="007709CC"/>
    <w:rsid w:val="00770BC5"/>
    <w:rsid w:val="00772B7E"/>
    <w:rsid w:val="007730D8"/>
    <w:rsid w:val="00774D9F"/>
    <w:rsid w:val="00775EB8"/>
    <w:rsid w:val="0077649C"/>
    <w:rsid w:val="0078026C"/>
    <w:rsid w:val="007802BA"/>
    <w:rsid w:val="00786031"/>
    <w:rsid w:val="00787A0B"/>
    <w:rsid w:val="00787C39"/>
    <w:rsid w:val="00792068"/>
    <w:rsid w:val="00792663"/>
    <w:rsid w:val="00792B07"/>
    <w:rsid w:val="007937D2"/>
    <w:rsid w:val="00794BE8"/>
    <w:rsid w:val="007957E4"/>
    <w:rsid w:val="00797085"/>
    <w:rsid w:val="007A0D20"/>
    <w:rsid w:val="007A3025"/>
    <w:rsid w:val="007A3DC1"/>
    <w:rsid w:val="007A449D"/>
    <w:rsid w:val="007A47F7"/>
    <w:rsid w:val="007A66B6"/>
    <w:rsid w:val="007A6D6F"/>
    <w:rsid w:val="007A7A12"/>
    <w:rsid w:val="007B3B1C"/>
    <w:rsid w:val="007B44FD"/>
    <w:rsid w:val="007B6DA2"/>
    <w:rsid w:val="007B71DA"/>
    <w:rsid w:val="007C0AB2"/>
    <w:rsid w:val="007C1016"/>
    <w:rsid w:val="007C265B"/>
    <w:rsid w:val="007C58B4"/>
    <w:rsid w:val="007C65E1"/>
    <w:rsid w:val="007C6CD6"/>
    <w:rsid w:val="007D0197"/>
    <w:rsid w:val="007D2E35"/>
    <w:rsid w:val="007D30A3"/>
    <w:rsid w:val="007D45CB"/>
    <w:rsid w:val="007D52DE"/>
    <w:rsid w:val="007E6635"/>
    <w:rsid w:val="007E6E3B"/>
    <w:rsid w:val="007E7CF4"/>
    <w:rsid w:val="007F12DC"/>
    <w:rsid w:val="007F312E"/>
    <w:rsid w:val="007F33A9"/>
    <w:rsid w:val="007F51D6"/>
    <w:rsid w:val="007F775F"/>
    <w:rsid w:val="008007CF"/>
    <w:rsid w:val="008037A9"/>
    <w:rsid w:val="00804041"/>
    <w:rsid w:val="00804514"/>
    <w:rsid w:val="0080632F"/>
    <w:rsid w:val="00812315"/>
    <w:rsid w:val="00812352"/>
    <w:rsid w:val="00813770"/>
    <w:rsid w:val="00817404"/>
    <w:rsid w:val="008177FF"/>
    <w:rsid w:val="00823F2E"/>
    <w:rsid w:val="008250F7"/>
    <w:rsid w:val="00825E43"/>
    <w:rsid w:val="00827DCE"/>
    <w:rsid w:val="0083145B"/>
    <w:rsid w:val="00841E3E"/>
    <w:rsid w:val="008424CF"/>
    <w:rsid w:val="00842F15"/>
    <w:rsid w:val="00843343"/>
    <w:rsid w:val="0084406C"/>
    <w:rsid w:val="008444A1"/>
    <w:rsid w:val="00844B4F"/>
    <w:rsid w:val="00846C21"/>
    <w:rsid w:val="00852BAF"/>
    <w:rsid w:val="00853F02"/>
    <w:rsid w:val="0085561B"/>
    <w:rsid w:val="00855960"/>
    <w:rsid w:val="0085752C"/>
    <w:rsid w:val="008602D0"/>
    <w:rsid w:val="0086050A"/>
    <w:rsid w:val="00860CFB"/>
    <w:rsid w:val="0086189F"/>
    <w:rsid w:val="00861A10"/>
    <w:rsid w:val="00865990"/>
    <w:rsid w:val="00865E02"/>
    <w:rsid w:val="00866039"/>
    <w:rsid w:val="0086770A"/>
    <w:rsid w:val="00870063"/>
    <w:rsid w:val="0087036F"/>
    <w:rsid w:val="008714DC"/>
    <w:rsid w:val="00871E42"/>
    <w:rsid w:val="00873746"/>
    <w:rsid w:val="00873802"/>
    <w:rsid w:val="00877ABF"/>
    <w:rsid w:val="008805CB"/>
    <w:rsid w:val="00882C0F"/>
    <w:rsid w:val="00882E5C"/>
    <w:rsid w:val="00883851"/>
    <w:rsid w:val="00884278"/>
    <w:rsid w:val="008862FC"/>
    <w:rsid w:val="00886507"/>
    <w:rsid w:val="0088666B"/>
    <w:rsid w:val="008902FF"/>
    <w:rsid w:val="00890A35"/>
    <w:rsid w:val="008931B8"/>
    <w:rsid w:val="00893516"/>
    <w:rsid w:val="008943D4"/>
    <w:rsid w:val="00895C22"/>
    <w:rsid w:val="008965DA"/>
    <w:rsid w:val="00896B87"/>
    <w:rsid w:val="008A1F29"/>
    <w:rsid w:val="008A283E"/>
    <w:rsid w:val="008A32D5"/>
    <w:rsid w:val="008A3889"/>
    <w:rsid w:val="008A4EE5"/>
    <w:rsid w:val="008A63FB"/>
    <w:rsid w:val="008A64C4"/>
    <w:rsid w:val="008B03F4"/>
    <w:rsid w:val="008B2C28"/>
    <w:rsid w:val="008B4BD6"/>
    <w:rsid w:val="008B5784"/>
    <w:rsid w:val="008B57ED"/>
    <w:rsid w:val="008C1BDA"/>
    <w:rsid w:val="008C57F6"/>
    <w:rsid w:val="008C61B4"/>
    <w:rsid w:val="008C7221"/>
    <w:rsid w:val="008C75C6"/>
    <w:rsid w:val="008D084B"/>
    <w:rsid w:val="008D1D6B"/>
    <w:rsid w:val="008D5D37"/>
    <w:rsid w:val="008D71C5"/>
    <w:rsid w:val="008E220D"/>
    <w:rsid w:val="008E383F"/>
    <w:rsid w:val="008E3917"/>
    <w:rsid w:val="008E56CD"/>
    <w:rsid w:val="008E59BF"/>
    <w:rsid w:val="008E5E0F"/>
    <w:rsid w:val="008E702D"/>
    <w:rsid w:val="008E77D3"/>
    <w:rsid w:val="008F20AE"/>
    <w:rsid w:val="008F259E"/>
    <w:rsid w:val="008F42DE"/>
    <w:rsid w:val="00900778"/>
    <w:rsid w:val="0090078B"/>
    <w:rsid w:val="00903159"/>
    <w:rsid w:val="00903C88"/>
    <w:rsid w:val="00904401"/>
    <w:rsid w:val="00904AB9"/>
    <w:rsid w:val="0090658F"/>
    <w:rsid w:val="009072FD"/>
    <w:rsid w:val="00911B2F"/>
    <w:rsid w:val="0091490F"/>
    <w:rsid w:val="009158BA"/>
    <w:rsid w:val="00916633"/>
    <w:rsid w:val="009178A6"/>
    <w:rsid w:val="0092459B"/>
    <w:rsid w:val="00925D71"/>
    <w:rsid w:val="00925D9B"/>
    <w:rsid w:val="00926A4C"/>
    <w:rsid w:val="009278D7"/>
    <w:rsid w:val="009304B3"/>
    <w:rsid w:val="00930DF9"/>
    <w:rsid w:val="00931FC9"/>
    <w:rsid w:val="009337FB"/>
    <w:rsid w:val="00934F75"/>
    <w:rsid w:val="00936DD8"/>
    <w:rsid w:val="00937A3D"/>
    <w:rsid w:val="00940224"/>
    <w:rsid w:val="009412AA"/>
    <w:rsid w:val="009413CB"/>
    <w:rsid w:val="009415F1"/>
    <w:rsid w:val="00943741"/>
    <w:rsid w:val="0094424C"/>
    <w:rsid w:val="0094519A"/>
    <w:rsid w:val="00945484"/>
    <w:rsid w:val="00947463"/>
    <w:rsid w:val="00950391"/>
    <w:rsid w:val="00950EFF"/>
    <w:rsid w:val="00951E59"/>
    <w:rsid w:val="0095620F"/>
    <w:rsid w:val="00956622"/>
    <w:rsid w:val="00956911"/>
    <w:rsid w:val="00956E6C"/>
    <w:rsid w:val="00957FA5"/>
    <w:rsid w:val="00960307"/>
    <w:rsid w:val="00960717"/>
    <w:rsid w:val="00960E25"/>
    <w:rsid w:val="009612D3"/>
    <w:rsid w:val="009639FD"/>
    <w:rsid w:val="00964ED0"/>
    <w:rsid w:val="00964EFF"/>
    <w:rsid w:val="00964F6E"/>
    <w:rsid w:val="00965EF6"/>
    <w:rsid w:val="00966817"/>
    <w:rsid w:val="00967A40"/>
    <w:rsid w:val="0097228B"/>
    <w:rsid w:val="009726AC"/>
    <w:rsid w:val="0097436B"/>
    <w:rsid w:val="00974F67"/>
    <w:rsid w:val="009762C7"/>
    <w:rsid w:val="00977BD9"/>
    <w:rsid w:val="0098047E"/>
    <w:rsid w:val="00981D9F"/>
    <w:rsid w:val="0098366B"/>
    <w:rsid w:val="00983807"/>
    <w:rsid w:val="00984ED7"/>
    <w:rsid w:val="0098668C"/>
    <w:rsid w:val="00987C1A"/>
    <w:rsid w:val="00993A97"/>
    <w:rsid w:val="00994D02"/>
    <w:rsid w:val="00994D8A"/>
    <w:rsid w:val="00995CCD"/>
    <w:rsid w:val="00996426"/>
    <w:rsid w:val="00996D35"/>
    <w:rsid w:val="00996F46"/>
    <w:rsid w:val="009A6D62"/>
    <w:rsid w:val="009B0174"/>
    <w:rsid w:val="009B03EB"/>
    <w:rsid w:val="009B1DC4"/>
    <w:rsid w:val="009B2CD8"/>
    <w:rsid w:val="009B37C1"/>
    <w:rsid w:val="009B48EF"/>
    <w:rsid w:val="009B4A61"/>
    <w:rsid w:val="009B4C22"/>
    <w:rsid w:val="009B58C2"/>
    <w:rsid w:val="009B70D5"/>
    <w:rsid w:val="009B78B8"/>
    <w:rsid w:val="009C0FE7"/>
    <w:rsid w:val="009C2BA7"/>
    <w:rsid w:val="009C42DE"/>
    <w:rsid w:val="009C4A24"/>
    <w:rsid w:val="009C4EF2"/>
    <w:rsid w:val="009D1037"/>
    <w:rsid w:val="009D3D80"/>
    <w:rsid w:val="009D3E79"/>
    <w:rsid w:val="009D45E5"/>
    <w:rsid w:val="009D57C6"/>
    <w:rsid w:val="009D59AF"/>
    <w:rsid w:val="009D59F1"/>
    <w:rsid w:val="009D6DB6"/>
    <w:rsid w:val="009E33BB"/>
    <w:rsid w:val="009E4CDF"/>
    <w:rsid w:val="009E4F73"/>
    <w:rsid w:val="009E59E8"/>
    <w:rsid w:val="009E7138"/>
    <w:rsid w:val="009F0333"/>
    <w:rsid w:val="009F0743"/>
    <w:rsid w:val="009F28C5"/>
    <w:rsid w:val="009F2947"/>
    <w:rsid w:val="009F6207"/>
    <w:rsid w:val="00A00991"/>
    <w:rsid w:val="00A0154C"/>
    <w:rsid w:val="00A03B1E"/>
    <w:rsid w:val="00A046D5"/>
    <w:rsid w:val="00A0492D"/>
    <w:rsid w:val="00A05EA7"/>
    <w:rsid w:val="00A070AB"/>
    <w:rsid w:val="00A11565"/>
    <w:rsid w:val="00A12DE9"/>
    <w:rsid w:val="00A1335E"/>
    <w:rsid w:val="00A1399F"/>
    <w:rsid w:val="00A14F2A"/>
    <w:rsid w:val="00A1599D"/>
    <w:rsid w:val="00A15C94"/>
    <w:rsid w:val="00A16761"/>
    <w:rsid w:val="00A2013F"/>
    <w:rsid w:val="00A2036A"/>
    <w:rsid w:val="00A20617"/>
    <w:rsid w:val="00A208C1"/>
    <w:rsid w:val="00A21C3C"/>
    <w:rsid w:val="00A22729"/>
    <w:rsid w:val="00A25AD3"/>
    <w:rsid w:val="00A265DC"/>
    <w:rsid w:val="00A27559"/>
    <w:rsid w:val="00A3041E"/>
    <w:rsid w:val="00A31E3F"/>
    <w:rsid w:val="00A33BF1"/>
    <w:rsid w:val="00A33C25"/>
    <w:rsid w:val="00A343CF"/>
    <w:rsid w:val="00A34738"/>
    <w:rsid w:val="00A349C1"/>
    <w:rsid w:val="00A35DF1"/>
    <w:rsid w:val="00A40064"/>
    <w:rsid w:val="00A4073C"/>
    <w:rsid w:val="00A40AAA"/>
    <w:rsid w:val="00A41336"/>
    <w:rsid w:val="00A4184D"/>
    <w:rsid w:val="00A446C8"/>
    <w:rsid w:val="00A44F84"/>
    <w:rsid w:val="00A54748"/>
    <w:rsid w:val="00A55A0E"/>
    <w:rsid w:val="00A55C50"/>
    <w:rsid w:val="00A57691"/>
    <w:rsid w:val="00A61ED4"/>
    <w:rsid w:val="00A62947"/>
    <w:rsid w:val="00A63547"/>
    <w:rsid w:val="00A64C65"/>
    <w:rsid w:val="00A67385"/>
    <w:rsid w:val="00A67FEB"/>
    <w:rsid w:val="00A703D4"/>
    <w:rsid w:val="00A70EBC"/>
    <w:rsid w:val="00A70EC1"/>
    <w:rsid w:val="00A71CC5"/>
    <w:rsid w:val="00A723CD"/>
    <w:rsid w:val="00A7350C"/>
    <w:rsid w:val="00A73ACE"/>
    <w:rsid w:val="00A75551"/>
    <w:rsid w:val="00A7651D"/>
    <w:rsid w:val="00A80786"/>
    <w:rsid w:val="00A811CE"/>
    <w:rsid w:val="00A813A4"/>
    <w:rsid w:val="00A83C41"/>
    <w:rsid w:val="00A83FB7"/>
    <w:rsid w:val="00A85576"/>
    <w:rsid w:val="00A87514"/>
    <w:rsid w:val="00A9042B"/>
    <w:rsid w:val="00A905EC"/>
    <w:rsid w:val="00A909AE"/>
    <w:rsid w:val="00A909BE"/>
    <w:rsid w:val="00A93BC4"/>
    <w:rsid w:val="00A947B8"/>
    <w:rsid w:val="00A95C40"/>
    <w:rsid w:val="00A96303"/>
    <w:rsid w:val="00A96922"/>
    <w:rsid w:val="00A96AA6"/>
    <w:rsid w:val="00AA14AA"/>
    <w:rsid w:val="00AA181C"/>
    <w:rsid w:val="00AA26F5"/>
    <w:rsid w:val="00AA41BF"/>
    <w:rsid w:val="00AA5076"/>
    <w:rsid w:val="00AA6928"/>
    <w:rsid w:val="00AA69B9"/>
    <w:rsid w:val="00AA6E52"/>
    <w:rsid w:val="00AA6EF9"/>
    <w:rsid w:val="00AA7945"/>
    <w:rsid w:val="00AB013A"/>
    <w:rsid w:val="00AB0E17"/>
    <w:rsid w:val="00AB1A35"/>
    <w:rsid w:val="00AB26BD"/>
    <w:rsid w:val="00AB5194"/>
    <w:rsid w:val="00AB73EF"/>
    <w:rsid w:val="00AC0006"/>
    <w:rsid w:val="00AC16E5"/>
    <w:rsid w:val="00AC5A13"/>
    <w:rsid w:val="00AC614B"/>
    <w:rsid w:val="00AC6661"/>
    <w:rsid w:val="00AD18F8"/>
    <w:rsid w:val="00AE0C34"/>
    <w:rsid w:val="00AE1713"/>
    <w:rsid w:val="00AE1F42"/>
    <w:rsid w:val="00AE4FA2"/>
    <w:rsid w:val="00AE5217"/>
    <w:rsid w:val="00AE5AF1"/>
    <w:rsid w:val="00AE7DF9"/>
    <w:rsid w:val="00AF172E"/>
    <w:rsid w:val="00AF2A56"/>
    <w:rsid w:val="00AF3045"/>
    <w:rsid w:val="00AF3664"/>
    <w:rsid w:val="00AF3FD6"/>
    <w:rsid w:val="00AF63F4"/>
    <w:rsid w:val="00AF7380"/>
    <w:rsid w:val="00B01BA7"/>
    <w:rsid w:val="00B01D0A"/>
    <w:rsid w:val="00B02675"/>
    <w:rsid w:val="00B02B4A"/>
    <w:rsid w:val="00B035FE"/>
    <w:rsid w:val="00B03856"/>
    <w:rsid w:val="00B03DC5"/>
    <w:rsid w:val="00B060D0"/>
    <w:rsid w:val="00B072E4"/>
    <w:rsid w:val="00B1044A"/>
    <w:rsid w:val="00B10DCD"/>
    <w:rsid w:val="00B12170"/>
    <w:rsid w:val="00B1220C"/>
    <w:rsid w:val="00B12880"/>
    <w:rsid w:val="00B14601"/>
    <w:rsid w:val="00B14FA4"/>
    <w:rsid w:val="00B162DE"/>
    <w:rsid w:val="00B22529"/>
    <w:rsid w:val="00B22DB1"/>
    <w:rsid w:val="00B23287"/>
    <w:rsid w:val="00B2411E"/>
    <w:rsid w:val="00B265B8"/>
    <w:rsid w:val="00B27D91"/>
    <w:rsid w:val="00B27DD6"/>
    <w:rsid w:val="00B319B6"/>
    <w:rsid w:val="00B32D2D"/>
    <w:rsid w:val="00B340C2"/>
    <w:rsid w:val="00B34C7B"/>
    <w:rsid w:val="00B35996"/>
    <w:rsid w:val="00B364DF"/>
    <w:rsid w:val="00B3756D"/>
    <w:rsid w:val="00B42FB9"/>
    <w:rsid w:val="00B43C27"/>
    <w:rsid w:val="00B44224"/>
    <w:rsid w:val="00B45910"/>
    <w:rsid w:val="00B50C43"/>
    <w:rsid w:val="00B51EF5"/>
    <w:rsid w:val="00B542A0"/>
    <w:rsid w:val="00B5440B"/>
    <w:rsid w:val="00B55577"/>
    <w:rsid w:val="00B60409"/>
    <w:rsid w:val="00B607D6"/>
    <w:rsid w:val="00B60F53"/>
    <w:rsid w:val="00B61786"/>
    <w:rsid w:val="00B62A3A"/>
    <w:rsid w:val="00B62EB4"/>
    <w:rsid w:val="00B64AEA"/>
    <w:rsid w:val="00B65488"/>
    <w:rsid w:val="00B716A2"/>
    <w:rsid w:val="00B71E28"/>
    <w:rsid w:val="00B734B8"/>
    <w:rsid w:val="00B75D9A"/>
    <w:rsid w:val="00B75DDF"/>
    <w:rsid w:val="00B80403"/>
    <w:rsid w:val="00B841FA"/>
    <w:rsid w:val="00B84ECE"/>
    <w:rsid w:val="00B85206"/>
    <w:rsid w:val="00B867B6"/>
    <w:rsid w:val="00B86D52"/>
    <w:rsid w:val="00B875C9"/>
    <w:rsid w:val="00B9034A"/>
    <w:rsid w:val="00B91691"/>
    <w:rsid w:val="00B9718C"/>
    <w:rsid w:val="00B976B5"/>
    <w:rsid w:val="00B979E3"/>
    <w:rsid w:val="00B97BBA"/>
    <w:rsid w:val="00BA0CA6"/>
    <w:rsid w:val="00BA2934"/>
    <w:rsid w:val="00BA588C"/>
    <w:rsid w:val="00BA60DF"/>
    <w:rsid w:val="00BA7038"/>
    <w:rsid w:val="00BB14B4"/>
    <w:rsid w:val="00BB3ED2"/>
    <w:rsid w:val="00BB488F"/>
    <w:rsid w:val="00BB4D8B"/>
    <w:rsid w:val="00BB700B"/>
    <w:rsid w:val="00BC0E66"/>
    <w:rsid w:val="00BC0F36"/>
    <w:rsid w:val="00BC14E3"/>
    <w:rsid w:val="00BC1A10"/>
    <w:rsid w:val="00BC203B"/>
    <w:rsid w:val="00BC2626"/>
    <w:rsid w:val="00BC2996"/>
    <w:rsid w:val="00BC2F9B"/>
    <w:rsid w:val="00BC358F"/>
    <w:rsid w:val="00BC56AF"/>
    <w:rsid w:val="00BC7B64"/>
    <w:rsid w:val="00BD2E50"/>
    <w:rsid w:val="00BD4244"/>
    <w:rsid w:val="00BD5298"/>
    <w:rsid w:val="00BD63B6"/>
    <w:rsid w:val="00BD67AC"/>
    <w:rsid w:val="00BD79F8"/>
    <w:rsid w:val="00BE04A4"/>
    <w:rsid w:val="00BE0872"/>
    <w:rsid w:val="00BE0C81"/>
    <w:rsid w:val="00BE16E1"/>
    <w:rsid w:val="00BE3A2B"/>
    <w:rsid w:val="00BE4174"/>
    <w:rsid w:val="00BE4843"/>
    <w:rsid w:val="00BE4F06"/>
    <w:rsid w:val="00BE52DD"/>
    <w:rsid w:val="00BE52FD"/>
    <w:rsid w:val="00BE75FD"/>
    <w:rsid w:val="00BF1195"/>
    <w:rsid w:val="00BF12DB"/>
    <w:rsid w:val="00BF2407"/>
    <w:rsid w:val="00BF2DF3"/>
    <w:rsid w:val="00BF4F9F"/>
    <w:rsid w:val="00BF5324"/>
    <w:rsid w:val="00BF6F7E"/>
    <w:rsid w:val="00BF7E0B"/>
    <w:rsid w:val="00C01ECF"/>
    <w:rsid w:val="00C0349B"/>
    <w:rsid w:val="00C06223"/>
    <w:rsid w:val="00C076B2"/>
    <w:rsid w:val="00C127A7"/>
    <w:rsid w:val="00C173BA"/>
    <w:rsid w:val="00C2300E"/>
    <w:rsid w:val="00C23655"/>
    <w:rsid w:val="00C23AA0"/>
    <w:rsid w:val="00C24EBC"/>
    <w:rsid w:val="00C30E8F"/>
    <w:rsid w:val="00C30F5D"/>
    <w:rsid w:val="00C315CB"/>
    <w:rsid w:val="00C32BEB"/>
    <w:rsid w:val="00C33069"/>
    <w:rsid w:val="00C34662"/>
    <w:rsid w:val="00C34AD1"/>
    <w:rsid w:val="00C35192"/>
    <w:rsid w:val="00C35391"/>
    <w:rsid w:val="00C36083"/>
    <w:rsid w:val="00C36B4A"/>
    <w:rsid w:val="00C37F1A"/>
    <w:rsid w:val="00C40554"/>
    <w:rsid w:val="00C41BDB"/>
    <w:rsid w:val="00C42030"/>
    <w:rsid w:val="00C424D7"/>
    <w:rsid w:val="00C4346E"/>
    <w:rsid w:val="00C43B4A"/>
    <w:rsid w:val="00C4666D"/>
    <w:rsid w:val="00C50A67"/>
    <w:rsid w:val="00C51D5A"/>
    <w:rsid w:val="00C56AF9"/>
    <w:rsid w:val="00C5700C"/>
    <w:rsid w:val="00C60FCC"/>
    <w:rsid w:val="00C61327"/>
    <w:rsid w:val="00C617C5"/>
    <w:rsid w:val="00C61A45"/>
    <w:rsid w:val="00C62164"/>
    <w:rsid w:val="00C63D40"/>
    <w:rsid w:val="00C644CA"/>
    <w:rsid w:val="00C64EF9"/>
    <w:rsid w:val="00C66E53"/>
    <w:rsid w:val="00C6751D"/>
    <w:rsid w:val="00C7088E"/>
    <w:rsid w:val="00C732DA"/>
    <w:rsid w:val="00C81710"/>
    <w:rsid w:val="00C82F20"/>
    <w:rsid w:val="00C8521D"/>
    <w:rsid w:val="00C85C7A"/>
    <w:rsid w:val="00C85E8F"/>
    <w:rsid w:val="00C9204E"/>
    <w:rsid w:val="00C920B7"/>
    <w:rsid w:val="00C933F9"/>
    <w:rsid w:val="00C9403A"/>
    <w:rsid w:val="00C96247"/>
    <w:rsid w:val="00C96819"/>
    <w:rsid w:val="00CA0FCD"/>
    <w:rsid w:val="00CA1455"/>
    <w:rsid w:val="00CB133C"/>
    <w:rsid w:val="00CB153E"/>
    <w:rsid w:val="00CB4C10"/>
    <w:rsid w:val="00CB56EF"/>
    <w:rsid w:val="00CB6B0A"/>
    <w:rsid w:val="00CC1198"/>
    <w:rsid w:val="00CC33AC"/>
    <w:rsid w:val="00CC625F"/>
    <w:rsid w:val="00CD278A"/>
    <w:rsid w:val="00CD2F6D"/>
    <w:rsid w:val="00CD38DF"/>
    <w:rsid w:val="00CD51F6"/>
    <w:rsid w:val="00CE07DE"/>
    <w:rsid w:val="00CE0923"/>
    <w:rsid w:val="00CE1158"/>
    <w:rsid w:val="00CE11CD"/>
    <w:rsid w:val="00CE16E3"/>
    <w:rsid w:val="00CE23AB"/>
    <w:rsid w:val="00CE463A"/>
    <w:rsid w:val="00CE6046"/>
    <w:rsid w:val="00CF1121"/>
    <w:rsid w:val="00CF3D10"/>
    <w:rsid w:val="00CF5790"/>
    <w:rsid w:val="00CF6056"/>
    <w:rsid w:val="00CF6885"/>
    <w:rsid w:val="00CF68AD"/>
    <w:rsid w:val="00CF7954"/>
    <w:rsid w:val="00D010F2"/>
    <w:rsid w:val="00D01BA1"/>
    <w:rsid w:val="00D0320D"/>
    <w:rsid w:val="00D04BE4"/>
    <w:rsid w:val="00D055BF"/>
    <w:rsid w:val="00D05A71"/>
    <w:rsid w:val="00D06866"/>
    <w:rsid w:val="00D06A11"/>
    <w:rsid w:val="00D07CF2"/>
    <w:rsid w:val="00D07E4C"/>
    <w:rsid w:val="00D15E8A"/>
    <w:rsid w:val="00D163A4"/>
    <w:rsid w:val="00D17BA4"/>
    <w:rsid w:val="00D202D0"/>
    <w:rsid w:val="00D22C4E"/>
    <w:rsid w:val="00D23633"/>
    <w:rsid w:val="00D25100"/>
    <w:rsid w:val="00D255D2"/>
    <w:rsid w:val="00D26F59"/>
    <w:rsid w:val="00D31EEF"/>
    <w:rsid w:val="00D336D4"/>
    <w:rsid w:val="00D344FA"/>
    <w:rsid w:val="00D36EA8"/>
    <w:rsid w:val="00D37FA8"/>
    <w:rsid w:val="00D40989"/>
    <w:rsid w:val="00D44C3C"/>
    <w:rsid w:val="00D450B6"/>
    <w:rsid w:val="00D4514E"/>
    <w:rsid w:val="00D45EDD"/>
    <w:rsid w:val="00D46859"/>
    <w:rsid w:val="00D46B83"/>
    <w:rsid w:val="00D50A94"/>
    <w:rsid w:val="00D53000"/>
    <w:rsid w:val="00D530AA"/>
    <w:rsid w:val="00D536E7"/>
    <w:rsid w:val="00D5446B"/>
    <w:rsid w:val="00D54719"/>
    <w:rsid w:val="00D57717"/>
    <w:rsid w:val="00D57BED"/>
    <w:rsid w:val="00D6024D"/>
    <w:rsid w:val="00D612E9"/>
    <w:rsid w:val="00D641B9"/>
    <w:rsid w:val="00D64FC2"/>
    <w:rsid w:val="00D65C91"/>
    <w:rsid w:val="00D668FA"/>
    <w:rsid w:val="00D66D56"/>
    <w:rsid w:val="00D672E3"/>
    <w:rsid w:val="00D6774B"/>
    <w:rsid w:val="00D722B2"/>
    <w:rsid w:val="00D7435F"/>
    <w:rsid w:val="00D751BA"/>
    <w:rsid w:val="00D7527B"/>
    <w:rsid w:val="00D7615E"/>
    <w:rsid w:val="00D81BA4"/>
    <w:rsid w:val="00D844CC"/>
    <w:rsid w:val="00D84532"/>
    <w:rsid w:val="00D85A84"/>
    <w:rsid w:val="00D91055"/>
    <w:rsid w:val="00D919C8"/>
    <w:rsid w:val="00D920AA"/>
    <w:rsid w:val="00D92FB7"/>
    <w:rsid w:val="00D930D4"/>
    <w:rsid w:val="00D9440A"/>
    <w:rsid w:val="00D95007"/>
    <w:rsid w:val="00D9533A"/>
    <w:rsid w:val="00DA014C"/>
    <w:rsid w:val="00DA5C26"/>
    <w:rsid w:val="00DA6B6E"/>
    <w:rsid w:val="00DA76CC"/>
    <w:rsid w:val="00DB11E6"/>
    <w:rsid w:val="00DB16EF"/>
    <w:rsid w:val="00DB1A57"/>
    <w:rsid w:val="00DB2006"/>
    <w:rsid w:val="00DB28CB"/>
    <w:rsid w:val="00DB4E54"/>
    <w:rsid w:val="00DB5F0C"/>
    <w:rsid w:val="00DB6C36"/>
    <w:rsid w:val="00DB72BE"/>
    <w:rsid w:val="00DB77A3"/>
    <w:rsid w:val="00DC1A2B"/>
    <w:rsid w:val="00DC21B0"/>
    <w:rsid w:val="00DC2BB9"/>
    <w:rsid w:val="00DC3526"/>
    <w:rsid w:val="00DC535E"/>
    <w:rsid w:val="00DC6375"/>
    <w:rsid w:val="00DC78A9"/>
    <w:rsid w:val="00DD2850"/>
    <w:rsid w:val="00DD498C"/>
    <w:rsid w:val="00DD7611"/>
    <w:rsid w:val="00DD7D1E"/>
    <w:rsid w:val="00DE134E"/>
    <w:rsid w:val="00DE1B25"/>
    <w:rsid w:val="00DE30F6"/>
    <w:rsid w:val="00DE4E78"/>
    <w:rsid w:val="00DE5BC7"/>
    <w:rsid w:val="00DE786B"/>
    <w:rsid w:val="00DF0114"/>
    <w:rsid w:val="00DF0B17"/>
    <w:rsid w:val="00DF1858"/>
    <w:rsid w:val="00DF1E82"/>
    <w:rsid w:val="00DF2695"/>
    <w:rsid w:val="00DF27B0"/>
    <w:rsid w:val="00DF3883"/>
    <w:rsid w:val="00DF6755"/>
    <w:rsid w:val="00DF76BC"/>
    <w:rsid w:val="00E00022"/>
    <w:rsid w:val="00E029F7"/>
    <w:rsid w:val="00E045BC"/>
    <w:rsid w:val="00E05C21"/>
    <w:rsid w:val="00E1074B"/>
    <w:rsid w:val="00E109E3"/>
    <w:rsid w:val="00E10E30"/>
    <w:rsid w:val="00E12B94"/>
    <w:rsid w:val="00E12D39"/>
    <w:rsid w:val="00E13228"/>
    <w:rsid w:val="00E169DF"/>
    <w:rsid w:val="00E1797E"/>
    <w:rsid w:val="00E20617"/>
    <w:rsid w:val="00E20B05"/>
    <w:rsid w:val="00E22026"/>
    <w:rsid w:val="00E259DA"/>
    <w:rsid w:val="00E25A29"/>
    <w:rsid w:val="00E273F4"/>
    <w:rsid w:val="00E27AC2"/>
    <w:rsid w:val="00E300B6"/>
    <w:rsid w:val="00E30FF7"/>
    <w:rsid w:val="00E311BA"/>
    <w:rsid w:val="00E3194C"/>
    <w:rsid w:val="00E31C29"/>
    <w:rsid w:val="00E351F4"/>
    <w:rsid w:val="00E410A2"/>
    <w:rsid w:val="00E42C20"/>
    <w:rsid w:val="00E432E8"/>
    <w:rsid w:val="00E45CD1"/>
    <w:rsid w:val="00E466F9"/>
    <w:rsid w:val="00E5172D"/>
    <w:rsid w:val="00E53B25"/>
    <w:rsid w:val="00E55163"/>
    <w:rsid w:val="00E57C19"/>
    <w:rsid w:val="00E60894"/>
    <w:rsid w:val="00E60F50"/>
    <w:rsid w:val="00E610C0"/>
    <w:rsid w:val="00E62EAA"/>
    <w:rsid w:val="00E63EBB"/>
    <w:rsid w:val="00E66694"/>
    <w:rsid w:val="00E70B57"/>
    <w:rsid w:val="00E71D17"/>
    <w:rsid w:val="00E71D1C"/>
    <w:rsid w:val="00E72567"/>
    <w:rsid w:val="00E75E33"/>
    <w:rsid w:val="00E76A6C"/>
    <w:rsid w:val="00E76C10"/>
    <w:rsid w:val="00E80E76"/>
    <w:rsid w:val="00E82E67"/>
    <w:rsid w:val="00E834A6"/>
    <w:rsid w:val="00E841BA"/>
    <w:rsid w:val="00E84288"/>
    <w:rsid w:val="00E85525"/>
    <w:rsid w:val="00E862EF"/>
    <w:rsid w:val="00E91F80"/>
    <w:rsid w:val="00E9283E"/>
    <w:rsid w:val="00E9411C"/>
    <w:rsid w:val="00E94E0E"/>
    <w:rsid w:val="00E964EB"/>
    <w:rsid w:val="00E96C75"/>
    <w:rsid w:val="00E96E68"/>
    <w:rsid w:val="00EA12FE"/>
    <w:rsid w:val="00EA1AFD"/>
    <w:rsid w:val="00EA4F81"/>
    <w:rsid w:val="00EB0628"/>
    <w:rsid w:val="00EB1B6F"/>
    <w:rsid w:val="00EB4AC5"/>
    <w:rsid w:val="00EB512D"/>
    <w:rsid w:val="00EB5825"/>
    <w:rsid w:val="00EB5DB9"/>
    <w:rsid w:val="00EB798A"/>
    <w:rsid w:val="00EB7A92"/>
    <w:rsid w:val="00EC2254"/>
    <w:rsid w:val="00EC2CA5"/>
    <w:rsid w:val="00EC451F"/>
    <w:rsid w:val="00ED0347"/>
    <w:rsid w:val="00ED1DA8"/>
    <w:rsid w:val="00ED332F"/>
    <w:rsid w:val="00ED3ED3"/>
    <w:rsid w:val="00ED4078"/>
    <w:rsid w:val="00ED44EE"/>
    <w:rsid w:val="00ED6405"/>
    <w:rsid w:val="00ED73B4"/>
    <w:rsid w:val="00EE2109"/>
    <w:rsid w:val="00EE6E1F"/>
    <w:rsid w:val="00EE7629"/>
    <w:rsid w:val="00EE76A5"/>
    <w:rsid w:val="00EE7D20"/>
    <w:rsid w:val="00EF0606"/>
    <w:rsid w:val="00EF133A"/>
    <w:rsid w:val="00EF2AB9"/>
    <w:rsid w:val="00EF691E"/>
    <w:rsid w:val="00F01BCE"/>
    <w:rsid w:val="00F01F8A"/>
    <w:rsid w:val="00F07501"/>
    <w:rsid w:val="00F07576"/>
    <w:rsid w:val="00F10C8B"/>
    <w:rsid w:val="00F10CC4"/>
    <w:rsid w:val="00F10F63"/>
    <w:rsid w:val="00F114D4"/>
    <w:rsid w:val="00F12277"/>
    <w:rsid w:val="00F14A3D"/>
    <w:rsid w:val="00F15C75"/>
    <w:rsid w:val="00F1657B"/>
    <w:rsid w:val="00F16B28"/>
    <w:rsid w:val="00F17161"/>
    <w:rsid w:val="00F2092A"/>
    <w:rsid w:val="00F21925"/>
    <w:rsid w:val="00F220BF"/>
    <w:rsid w:val="00F224A6"/>
    <w:rsid w:val="00F225E1"/>
    <w:rsid w:val="00F23A2A"/>
    <w:rsid w:val="00F24514"/>
    <w:rsid w:val="00F25CF2"/>
    <w:rsid w:val="00F25F37"/>
    <w:rsid w:val="00F27620"/>
    <w:rsid w:val="00F301E4"/>
    <w:rsid w:val="00F3064B"/>
    <w:rsid w:val="00F322F0"/>
    <w:rsid w:val="00F3351D"/>
    <w:rsid w:val="00F33CDB"/>
    <w:rsid w:val="00F352CE"/>
    <w:rsid w:val="00F35326"/>
    <w:rsid w:val="00F36159"/>
    <w:rsid w:val="00F4548D"/>
    <w:rsid w:val="00F473F8"/>
    <w:rsid w:val="00F50C46"/>
    <w:rsid w:val="00F52753"/>
    <w:rsid w:val="00F55292"/>
    <w:rsid w:val="00F55575"/>
    <w:rsid w:val="00F569C9"/>
    <w:rsid w:val="00F56BA7"/>
    <w:rsid w:val="00F6014B"/>
    <w:rsid w:val="00F62618"/>
    <w:rsid w:val="00F62F9D"/>
    <w:rsid w:val="00F63CAE"/>
    <w:rsid w:val="00F65E54"/>
    <w:rsid w:val="00F66E43"/>
    <w:rsid w:val="00F71D29"/>
    <w:rsid w:val="00F72CE8"/>
    <w:rsid w:val="00F73AD7"/>
    <w:rsid w:val="00F75278"/>
    <w:rsid w:val="00F76365"/>
    <w:rsid w:val="00F76703"/>
    <w:rsid w:val="00F769D3"/>
    <w:rsid w:val="00F80407"/>
    <w:rsid w:val="00F80FEC"/>
    <w:rsid w:val="00F81744"/>
    <w:rsid w:val="00F82451"/>
    <w:rsid w:val="00F832EF"/>
    <w:rsid w:val="00F86203"/>
    <w:rsid w:val="00F90AC3"/>
    <w:rsid w:val="00F9415A"/>
    <w:rsid w:val="00F9466F"/>
    <w:rsid w:val="00F97420"/>
    <w:rsid w:val="00FA017F"/>
    <w:rsid w:val="00FA144B"/>
    <w:rsid w:val="00FA21D5"/>
    <w:rsid w:val="00FA2A8B"/>
    <w:rsid w:val="00FA439C"/>
    <w:rsid w:val="00FA738E"/>
    <w:rsid w:val="00FB2BCD"/>
    <w:rsid w:val="00FB2CDF"/>
    <w:rsid w:val="00FB3EF1"/>
    <w:rsid w:val="00FB49BC"/>
    <w:rsid w:val="00FB4A79"/>
    <w:rsid w:val="00FB7F2E"/>
    <w:rsid w:val="00FB7F91"/>
    <w:rsid w:val="00FC23A7"/>
    <w:rsid w:val="00FC2EC4"/>
    <w:rsid w:val="00FC43E8"/>
    <w:rsid w:val="00FC49D8"/>
    <w:rsid w:val="00FC519E"/>
    <w:rsid w:val="00FC51E3"/>
    <w:rsid w:val="00FC5D1D"/>
    <w:rsid w:val="00FC6ABD"/>
    <w:rsid w:val="00FD045E"/>
    <w:rsid w:val="00FD1439"/>
    <w:rsid w:val="00FD430C"/>
    <w:rsid w:val="00FD498C"/>
    <w:rsid w:val="00FD77D0"/>
    <w:rsid w:val="00FE0B16"/>
    <w:rsid w:val="00FE0B92"/>
    <w:rsid w:val="00FE1524"/>
    <w:rsid w:val="00FE2089"/>
    <w:rsid w:val="00FE413A"/>
    <w:rsid w:val="00FE4609"/>
    <w:rsid w:val="00FE4AA3"/>
    <w:rsid w:val="00FE6B8C"/>
    <w:rsid w:val="00FE75C9"/>
    <w:rsid w:val="00FE7FDB"/>
    <w:rsid w:val="00FF1B9A"/>
    <w:rsid w:val="00FF2610"/>
    <w:rsid w:val="00FF2F9F"/>
    <w:rsid w:val="00FF41ED"/>
    <w:rsid w:val="00FF4D7E"/>
    <w:rsid w:val="00FF614F"/>
    <w:rsid w:val="00FF7044"/>
    <w:rsid w:val="02405C48"/>
    <w:rsid w:val="041E5C96"/>
    <w:rsid w:val="0DFC4693"/>
    <w:rsid w:val="13577D5E"/>
    <w:rsid w:val="18863FA0"/>
    <w:rsid w:val="19994B6F"/>
    <w:rsid w:val="1AEC7A2A"/>
    <w:rsid w:val="1B3F29C4"/>
    <w:rsid w:val="27826481"/>
    <w:rsid w:val="27CF3FA3"/>
    <w:rsid w:val="29617887"/>
    <w:rsid w:val="2C590E6F"/>
    <w:rsid w:val="2DA627AC"/>
    <w:rsid w:val="2E1221B2"/>
    <w:rsid w:val="304D2D76"/>
    <w:rsid w:val="32CE080A"/>
    <w:rsid w:val="348D551E"/>
    <w:rsid w:val="358067D3"/>
    <w:rsid w:val="3915789E"/>
    <w:rsid w:val="39CA24FC"/>
    <w:rsid w:val="39D807FB"/>
    <w:rsid w:val="3F0F7628"/>
    <w:rsid w:val="463C4662"/>
    <w:rsid w:val="4F3E2C83"/>
    <w:rsid w:val="508E5E60"/>
    <w:rsid w:val="50D67405"/>
    <w:rsid w:val="55D736DF"/>
    <w:rsid w:val="56D022EF"/>
    <w:rsid w:val="5F0D08FA"/>
    <w:rsid w:val="5F274DA9"/>
    <w:rsid w:val="5F937110"/>
    <w:rsid w:val="5F9A2183"/>
    <w:rsid w:val="61F678B1"/>
    <w:rsid w:val="63B5301D"/>
    <w:rsid w:val="6701023C"/>
    <w:rsid w:val="67580A1E"/>
    <w:rsid w:val="6B026921"/>
    <w:rsid w:val="6C572C6F"/>
    <w:rsid w:val="71D441AA"/>
    <w:rsid w:val="72815A26"/>
    <w:rsid w:val="74FC39F4"/>
    <w:rsid w:val="78967C92"/>
    <w:rsid w:val="7A937864"/>
    <w:rsid w:val="7D8917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0A970CB"/>
  <w15:docId w15:val="{A33607DB-E6E7-479C-930F-D3F418C33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eastAsiaTheme="minorHAnsi" w:cstheme="minorBidi"/>
      <w:sz w:val="28"/>
      <w:szCs w:val="22"/>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2F5496" w:themeColor="accent1" w:themeShade="BF"/>
      <w:szCs w:val="28"/>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pPr>
      <w:spacing w:after="0" w:line="240" w:lineRule="auto"/>
    </w:pPr>
    <w:rPr>
      <w:rFonts w:cs="Times New Roman"/>
      <w:sz w:val="24"/>
      <w:szCs w:val="24"/>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rPr>
      <w:rFonts w:asciiTheme="minorHAnsi" w:hAnsiTheme="minorHAnsi"/>
      <w:sz w:val="22"/>
    </w:rPr>
  </w:style>
  <w:style w:type="character" w:styleId="FootnoteReference">
    <w:name w:val="footnote reference"/>
    <w:basedOn w:val="DefaultParagraphFont"/>
    <w:uiPriority w:val="99"/>
    <w:unhideWhenUsed/>
    <w:qFormat/>
    <w:rPr>
      <w:vertAlign w:val="superscript"/>
    </w:rPr>
  </w:style>
  <w:style w:type="paragraph" w:styleId="FootnoteText">
    <w:name w:val="footnote text"/>
    <w:basedOn w:val="Normal"/>
    <w:link w:val="FootnoteTextChar"/>
    <w:uiPriority w:val="99"/>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aliases w:val="Обычный (веб)1,Обычный (веб) Знак,Обычный (веб) Знак1,Обычный (веб) Знак Знак,Char Char Char Char Char Char Char Char Char Char Char,webb,Char Char25,Char Char Char Char Char Char Char Char Char Char,Char1 Char,Normal (Web) Char Char"/>
    <w:basedOn w:val="Normal"/>
    <w:link w:val="NormalWebChar"/>
    <w:uiPriority w:val="99"/>
    <w:unhideWhenUsed/>
    <w:qFormat/>
    <w:pPr>
      <w:spacing w:before="100" w:beforeAutospacing="1" w:after="100" w:afterAutospacing="1" w:line="240" w:lineRule="auto"/>
    </w:pPr>
    <w:rPr>
      <w:sz w:val="24"/>
      <w:szCs w:val="24"/>
    </w:rPr>
  </w:style>
  <w:style w:type="character" w:styleId="PageNumber">
    <w:name w:val="page number"/>
    <w:basedOn w:val="DefaultParagraphFont"/>
    <w:uiPriority w:val="99"/>
    <w:semiHidden/>
    <w:unhideWhenUsed/>
    <w:qFormat/>
  </w:style>
  <w:style w:type="character" w:styleId="Strong">
    <w:name w:val="Strong"/>
    <w:basedOn w:val="DefaultParagraphFont"/>
    <w:uiPriority w:val="22"/>
    <w:qFormat/>
    <w:rPr>
      <w:b/>
      <w:bCs/>
    </w:rPr>
  </w:style>
  <w:style w:type="table" w:styleId="TableGrid">
    <w:name w:val="Table Grid"/>
    <w:basedOn w:val="TableNormal"/>
    <w:uiPriority w:val="39"/>
    <w:qFormat/>
    <w:rPr>
      <w:rFonts w:asciiTheme="minorHAnsi" w:hAnsiTheme="minorHAnsi"/>
      <w:sz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Char1 Char Char,Normal (Web) Char Char Char"/>
    <w:link w:val="NormalWeb"/>
    <w:uiPriority w:val="99"/>
    <w:qFormat/>
    <w:locked/>
    <w:rPr>
      <w:sz w:val="24"/>
      <w:szCs w:val="24"/>
    </w:rPr>
  </w:style>
  <w:style w:type="character" w:customStyle="1" w:styleId="FooterChar">
    <w:name w:val="Footer Char"/>
    <w:basedOn w:val="DefaultParagraphFont"/>
    <w:link w:val="Footer"/>
    <w:uiPriority w:val="99"/>
    <w:qFormat/>
    <w:rPr>
      <w:rFonts w:asciiTheme="minorHAnsi" w:hAnsiTheme="minorHAnsi"/>
      <w:sz w:val="22"/>
    </w:rPr>
  </w:style>
  <w:style w:type="paragraph" w:styleId="ListParagraph">
    <w:name w:val="List Paragraph"/>
    <w:basedOn w:val="Normal"/>
    <w:link w:val="ListParagraphChar"/>
    <w:uiPriority w:val="34"/>
    <w:qFormat/>
    <w:pPr>
      <w:ind w:left="720"/>
      <w:contextualSpacing/>
    </w:pPr>
  </w:style>
  <w:style w:type="paragraph" w:customStyle="1" w:styleId="3so">
    <w:name w:val="3 so"/>
    <w:basedOn w:val="Heading4"/>
    <w:qFormat/>
    <w:pPr>
      <w:adjustRightInd w:val="0"/>
      <w:snapToGrid w:val="0"/>
      <w:spacing w:before="60" w:after="60" w:line="360" w:lineRule="atLeast"/>
      <w:ind w:firstLine="567"/>
      <w:jc w:val="both"/>
    </w:pPr>
    <w:rPr>
      <w:rFonts w:ascii="Times New Roman" w:eastAsia="DengXian Light" w:hAnsi="Times New Roman" w:cs="Times New Roman"/>
      <w:bCs/>
      <w:i w:val="0"/>
      <w:color w:val="000000"/>
      <w:spacing w:val="-4"/>
      <w:szCs w:val="28"/>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2F5496" w:themeColor="accent1" w:themeShade="BF"/>
    </w:rPr>
  </w:style>
  <w:style w:type="character" w:customStyle="1" w:styleId="CommentTextChar">
    <w:name w:val="Comment Text Char"/>
    <w:basedOn w:val="DefaultParagraphFont"/>
    <w:link w:val="CommentText"/>
    <w:uiPriority w:val="99"/>
    <w:qFormat/>
    <w:rPr>
      <w:sz w:val="20"/>
      <w:szCs w:val="20"/>
    </w:rPr>
  </w:style>
  <w:style w:type="character" w:customStyle="1" w:styleId="Heading5Char">
    <w:name w:val="Heading 5 Char"/>
    <w:basedOn w:val="DefaultParagraphFont"/>
    <w:link w:val="Heading5"/>
    <w:uiPriority w:val="9"/>
    <w:qFormat/>
    <w:rPr>
      <w:rFonts w:asciiTheme="majorHAnsi" w:eastAsiaTheme="majorEastAsia" w:hAnsiTheme="majorHAnsi" w:cstheme="majorBidi"/>
      <w:color w:val="2F5496" w:themeColor="accent1" w:themeShade="BF"/>
    </w:rPr>
  </w:style>
  <w:style w:type="character" w:customStyle="1" w:styleId="FootnoteTextChar">
    <w:name w:val="Footnote Text Char"/>
    <w:basedOn w:val="DefaultParagraphFont"/>
    <w:link w:val="FootnoteText"/>
    <w:uiPriority w:val="99"/>
    <w:qFormat/>
    <w:rPr>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erChar">
    <w:name w:val="Header Char"/>
    <w:basedOn w:val="DefaultParagraphFont"/>
    <w:link w:val="Header"/>
    <w:uiPriority w:val="99"/>
    <w:qFormat/>
  </w:style>
  <w:style w:type="character" w:customStyle="1" w:styleId="DocumentMapChar">
    <w:name w:val="Document Map Char"/>
    <w:basedOn w:val="DefaultParagraphFont"/>
    <w:link w:val="DocumentMap"/>
    <w:uiPriority w:val="99"/>
    <w:semiHidden/>
    <w:qFormat/>
    <w:rPr>
      <w:rFonts w:cs="Times New Roman"/>
      <w:sz w:val="24"/>
      <w:szCs w:val="24"/>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ListParagraphChar">
    <w:name w:val="List Paragraph Char"/>
    <w:link w:val="ListParagraph"/>
    <w:qFormat/>
  </w:style>
  <w:style w:type="paragraph" w:customStyle="1" w:styleId="DefaultParagraphFontParaCharCharCharCharChar">
    <w:name w:val="Default Paragraph Font Para Char Char Char Char Char"/>
    <w:qFormat/>
    <w:pPr>
      <w:tabs>
        <w:tab w:val="left" w:pos="1152"/>
      </w:tabs>
      <w:spacing w:before="120" w:after="120" w:line="312" w:lineRule="auto"/>
    </w:pPr>
    <w:rPr>
      <w:rFonts w:ascii="Arial" w:eastAsia="Times New Roman" w:hAnsi="Arial" w:cs="Arial"/>
      <w:sz w:val="26"/>
      <w:szCs w:val="26"/>
    </w:rPr>
  </w:style>
  <w:style w:type="character" w:customStyle="1" w:styleId="apple-converted-space">
    <w:name w:val="apple-converted-space"/>
    <w:basedOn w:val="DefaultParagraphFont"/>
    <w:qFormat/>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2F5496" w:themeColor="accent1" w:themeShade="BF"/>
      <w:szCs w:val="28"/>
    </w:rPr>
  </w:style>
  <w:style w:type="character" w:customStyle="1" w:styleId="fontstyle01">
    <w:name w:val="fontstyle01"/>
    <w:qFormat/>
    <w:rPr>
      <w:rFonts w:ascii="TimesNewRomanPSMT" w:hAnsi="TimesNewRomanPSMT" w:hint="default"/>
      <w:iCs/>
      <w:color w:val="000000"/>
      <w:sz w:val="28"/>
      <w:szCs w:val="28"/>
    </w:rPr>
  </w:style>
  <w:style w:type="paragraph" w:customStyle="1" w:styleId="vn10">
    <w:name w:val="vn_10"/>
    <w:basedOn w:val="Normal"/>
    <w:qFormat/>
    <w:pPr>
      <w:spacing w:before="100" w:beforeAutospacing="1" w:after="100" w:afterAutospacing="1" w:line="240" w:lineRule="auto"/>
    </w:pPr>
    <w:rPr>
      <w:rFonts w:eastAsia="Times New Roman" w:cs="Times New Roman"/>
      <w:sz w:val="24"/>
      <w:szCs w:val="24"/>
    </w:rPr>
  </w:style>
  <w:style w:type="character" w:customStyle="1" w:styleId="vn9">
    <w:name w:val="vn_9"/>
    <w:basedOn w:val="DefaultParagraphFont"/>
    <w:qFormat/>
  </w:style>
  <w:style w:type="paragraph" w:customStyle="1" w:styleId="heading10">
    <w:name w:val="heading10"/>
    <w:basedOn w:val="Normal"/>
    <w:qFormat/>
    <w:pPr>
      <w:spacing w:before="100" w:beforeAutospacing="1" w:after="100" w:afterAutospacing="1" w:line="240" w:lineRule="auto"/>
    </w:pPr>
    <w:rPr>
      <w:rFonts w:eastAsia="Times New Roman" w:cs="Times New Roman"/>
      <w:sz w:val="24"/>
      <w:szCs w:val="24"/>
    </w:rPr>
  </w:style>
  <w:style w:type="paragraph" w:customStyle="1" w:styleId="bodytext20">
    <w:name w:val="bodytext20"/>
    <w:basedOn w:val="Normal"/>
    <w:qFormat/>
    <w:pPr>
      <w:spacing w:before="100" w:beforeAutospacing="1" w:after="100" w:afterAutospacing="1" w:line="240" w:lineRule="auto"/>
    </w:pPr>
    <w:rPr>
      <w:rFonts w:eastAsia="Times New Roman" w:cs="Times New Roman"/>
      <w:sz w:val="24"/>
      <w:szCs w:val="24"/>
    </w:rPr>
  </w:style>
  <w:style w:type="paragraph" w:customStyle="1" w:styleId="CharCharCharChar">
    <w:name w:val="Char Char Char Char"/>
    <w:basedOn w:val="Normal"/>
    <w:next w:val="Normal"/>
    <w:semiHidden/>
    <w:qFormat/>
    <w:pPr>
      <w:spacing w:before="120" w:after="120" w:line="312" w:lineRule="auto"/>
    </w:pPr>
    <w:rPr>
      <w:rFonts w:eastAsia="Times New Roman" w:cs="Times New Roman"/>
    </w:rPr>
  </w:style>
  <w:style w:type="paragraph" w:customStyle="1" w:styleId="colorblack">
    <w:name w:val="colorblack"/>
    <w:basedOn w:val="Normal"/>
    <w:qFormat/>
    <w:pPr>
      <w:spacing w:before="100" w:beforeAutospacing="1" w:after="100" w:afterAutospacing="1" w:line="240" w:lineRule="auto"/>
    </w:pPr>
    <w:rPr>
      <w:rFonts w:eastAsia="Times New Roman" w:cs="Times New Roman"/>
      <w:sz w:val="24"/>
      <w:szCs w:val="24"/>
    </w:rPr>
  </w:style>
  <w:style w:type="paragraph" w:customStyle="1" w:styleId="CharCharCharCharCharCharChar">
    <w:name w:val="Char Char Char Char Char Char Char"/>
    <w:basedOn w:val="Normal"/>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msolistparagraph0">
    <w:name w:val="msolistparagraph"/>
    <w:basedOn w:val="Normal"/>
    <w:qFormat/>
    <w:pPr>
      <w:spacing w:line="256" w:lineRule="auto"/>
      <w:ind w:left="720"/>
      <w:contextualSpacing/>
    </w:pPr>
    <w:rPr>
      <w:rFonts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microsoft.com/office/2007/relationships/hdphoto" Target="media/hdphoto1.wdp"/><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2FBFD3-9D52-4391-A5F1-255F6D7E6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9935</TotalTime>
  <Pages>29</Pages>
  <Words>8081</Words>
  <Characters>46065</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BGD</dc:creator>
  <cp:lastModifiedBy>HT</cp:lastModifiedBy>
  <cp:revision>75</cp:revision>
  <cp:lastPrinted>2023-09-21T09:32:00Z</cp:lastPrinted>
  <dcterms:created xsi:type="dcterms:W3CDTF">2023-09-18T02:16:00Z</dcterms:created>
  <dcterms:modified xsi:type="dcterms:W3CDTF">2025-04-17T01:30:00Z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1033-11.2.0.11341</vt:lpwstr>
  </property>
  <property fmtid="{D5CDD505-2E9C-101B-9397-08002B2CF9AE}" pid="3" name="ICV">
    <vt:lpwstr>9F30E38D74824D17BED16959C1C8FEF7</vt:lpwstr>
  </property>
</Properties>
</file>